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95783" w:rsidRPr="00C95783" w:rsidRDefault="00C95783">
      <w:pPr>
        <w:pStyle w:val="TDC1"/>
        <w:tabs>
          <w:tab w:val="right" w:leader="dot" w:pos="10410"/>
        </w:tabs>
        <w:rPr>
          <w:rFonts w:ascii="Arial MT" w:hAnsi="Arial MT"/>
          <w:spacing w:val="-29"/>
          <w:w w:val="117"/>
          <w:sz w:val="16"/>
          <w:u w:val="single" w:color="FF841A"/>
        </w:rPr>
      </w:pPr>
      <w:r>
        <w:rPr>
          <w:noProof/>
          <w:lang w:eastAsia="es-ES"/>
        </w:rPr>
        <w:drawing>
          <wp:anchor distT="0" distB="0" distL="0" distR="0" simplePos="0" relativeHeight="487664128" behindDoc="0" locked="0" layoutInCell="1" allowOverlap="1" wp14:anchorId="67DAE600" wp14:editId="53B66C2F">
            <wp:simplePos x="0" y="0"/>
            <wp:positionH relativeFrom="page">
              <wp:align>right</wp:align>
            </wp:positionH>
            <wp:positionV relativeFrom="page">
              <wp:posOffset>5080</wp:posOffset>
            </wp:positionV>
            <wp:extent cx="7772400" cy="10048875"/>
            <wp:effectExtent l="0" t="0" r="0" b="9525"/>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a:extLst>
                        <a:ext uri="{28A0092B-C50C-407E-A947-70E740481C1C}">
                          <a14:useLocalDpi xmlns:a14="http://schemas.microsoft.com/office/drawing/2010/main" val="0"/>
                        </a:ext>
                      </a:extLst>
                    </a:blip>
                    <a:stretch>
                      <a:fillRect/>
                    </a:stretch>
                  </pic:blipFill>
                  <pic:spPr>
                    <a:xfrm>
                      <a:off x="0" y="0"/>
                      <a:ext cx="7772400" cy="10048875"/>
                    </a:xfrm>
                    <a:prstGeom prst="rect">
                      <a:avLst/>
                    </a:prstGeom>
                  </pic:spPr>
                </pic:pic>
              </a:graphicData>
            </a:graphic>
          </wp:anchor>
        </w:drawing>
      </w:r>
    </w:p>
    <w:p w:rsidR="00C95783" w:rsidRDefault="00C95783">
      <w:r>
        <w:br w:type="page"/>
      </w:r>
    </w:p>
    <w:bookmarkStart w:id="0" w:name="_GoBack" w:displacedByCustomXml="next"/>
    <w:bookmarkEnd w:id="0" w:displacedByCustomXml="next"/>
    <w:sdt>
      <w:sdtPr>
        <w:rPr>
          <w:sz w:val="22"/>
          <w:szCs w:val="22"/>
        </w:rPr>
        <w:id w:val="-960259764"/>
        <w:docPartObj>
          <w:docPartGallery w:val="Table of Contents"/>
          <w:docPartUnique/>
        </w:docPartObj>
      </w:sdtPr>
      <w:sdtEndPr/>
      <w:sdtContent>
        <w:p w:rsidR="005C7652" w:rsidRDefault="00F34D61">
          <w:pPr>
            <w:pStyle w:val="TDC1"/>
            <w:tabs>
              <w:tab w:val="right" w:leader="dot" w:pos="10410"/>
            </w:tabs>
            <w:rPr>
              <w:rFonts w:asciiTheme="minorHAnsi" w:eastAsiaTheme="minorEastAsia" w:hAnsiTheme="minorHAnsi" w:cstheme="minorBidi"/>
              <w:noProof/>
              <w:sz w:val="22"/>
              <w:szCs w:val="22"/>
              <w:lang w:eastAsia="es-ES"/>
            </w:rPr>
          </w:pPr>
          <w:r>
            <w:fldChar w:fldCharType="begin"/>
          </w:r>
          <w:r>
            <w:instrText xml:space="preserve">TOC \o "1-4" \h \z \u </w:instrText>
          </w:r>
          <w:r>
            <w:fldChar w:fldCharType="separate"/>
          </w:r>
          <w:hyperlink w:anchor="_Toc151458786" w:history="1">
            <w:r w:rsidR="005C7652" w:rsidRPr="00D8589E">
              <w:rPr>
                <w:rStyle w:val="Hipervnculo"/>
                <w:noProof/>
                <w:spacing w:val="-2"/>
                <w:w w:val="110"/>
              </w:rPr>
              <w:t>Bienvenida</w:t>
            </w:r>
            <w:r w:rsidR="005C7652">
              <w:rPr>
                <w:noProof/>
                <w:webHidden/>
              </w:rPr>
              <w:tab/>
            </w:r>
            <w:r w:rsidR="005C7652">
              <w:rPr>
                <w:noProof/>
                <w:webHidden/>
              </w:rPr>
              <w:fldChar w:fldCharType="begin"/>
            </w:r>
            <w:r w:rsidR="005C7652">
              <w:rPr>
                <w:noProof/>
                <w:webHidden/>
              </w:rPr>
              <w:instrText xml:space="preserve"> PAGEREF _Toc151458786 \h </w:instrText>
            </w:r>
            <w:r w:rsidR="005C7652">
              <w:rPr>
                <w:noProof/>
                <w:webHidden/>
              </w:rPr>
            </w:r>
            <w:r w:rsidR="005C7652">
              <w:rPr>
                <w:noProof/>
                <w:webHidden/>
              </w:rPr>
              <w:fldChar w:fldCharType="separate"/>
            </w:r>
            <w:r w:rsidR="005C7652">
              <w:rPr>
                <w:noProof/>
                <w:webHidden/>
              </w:rPr>
              <w:t>7</w:t>
            </w:r>
            <w:r w:rsidR="005C7652">
              <w:rPr>
                <w:noProof/>
                <w:webHidden/>
              </w:rPr>
              <w:fldChar w:fldCharType="end"/>
            </w:r>
          </w:hyperlink>
        </w:p>
        <w:p w:rsidR="005C7652" w:rsidRDefault="00675DFE">
          <w:pPr>
            <w:pStyle w:val="TDC1"/>
            <w:tabs>
              <w:tab w:val="right" w:leader="dot" w:pos="10410"/>
            </w:tabs>
            <w:rPr>
              <w:rFonts w:asciiTheme="minorHAnsi" w:eastAsiaTheme="minorEastAsia" w:hAnsiTheme="minorHAnsi" w:cstheme="minorBidi"/>
              <w:noProof/>
              <w:sz w:val="22"/>
              <w:szCs w:val="22"/>
              <w:lang w:eastAsia="es-ES"/>
            </w:rPr>
          </w:pPr>
          <w:hyperlink w:anchor="_Toc151458787" w:history="1">
            <w:r w:rsidR="005C7652" w:rsidRPr="00D8589E">
              <w:rPr>
                <w:rStyle w:val="Hipervnculo"/>
                <w:noProof/>
                <w:spacing w:val="-2"/>
                <w:w w:val="110"/>
              </w:rPr>
              <w:t>Introducción</w:t>
            </w:r>
            <w:r w:rsidR="005C7652">
              <w:rPr>
                <w:noProof/>
                <w:webHidden/>
              </w:rPr>
              <w:tab/>
            </w:r>
            <w:r w:rsidR="005C7652">
              <w:rPr>
                <w:noProof/>
                <w:webHidden/>
              </w:rPr>
              <w:fldChar w:fldCharType="begin"/>
            </w:r>
            <w:r w:rsidR="005C7652">
              <w:rPr>
                <w:noProof/>
                <w:webHidden/>
              </w:rPr>
              <w:instrText xml:space="preserve"> PAGEREF _Toc151458787 \h </w:instrText>
            </w:r>
            <w:r w:rsidR="005C7652">
              <w:rPr>
                <w:noProof/>
                <w:webHidden/>
              </w:rPr>
            </w:r>
            <w:r w:rsidR="005C7652">
              <w:rPr>
                <w:noProof/>
                <w:webHidden/>
              </w:rPr>
              <w:fldChar w:fldCharType="separate"/>
            </w:r>
            <w:r w:rsidR="005C7652">
              <w:rPr>
                <w:noProof/>
                <w:webHidden/>
              </w:rPr>
              <w:t>8</w:t>
            </w:r>
            <w:r w:rsidR="005C7652">
              <w:rPr>
                <w:noProof/>
                <w:webHidden/>
              </w:rPr>
              <w:fldChar w:fldCharType="end"/>
            </w:r>
          </w:hyperlink>
        </w:p>
        <w:p w:rsidR="005C7652" w:rsidRDefault="00675DFE">
          <w:pPr>
            <w:pStyle w:val="TDC1"/>
            <w:tabs>
              <w:tab w:val="right" w:leader="dot" w:pos="10410"/>
            </w:tabs>
            <w:rPr>
              <w:rFonts w:asciiTheme="minorHAnsi" w:eastAsiaTheme="minorEastAsia" w:hAnsiTheme="minorHAnsi" w:cstheme="minorBidi"/>
              <w:noProof/>
              <w:sz w:val="22"/>
              <w:szCs w:val="22"/>
              <w:lang w:eastAsia="es-ES"/>
            </w:rPr>
          </w:pPr>
          <w:hyperlink w:anchor="_Toc151458788" w:history="1">
            <w:r w:rsidR="005C7652" w:rsidRPr="00D8589E">
              <w:rPr>
                <w:rStyle w:val="Hipervnculo"/>
                <w:noProof/>
                <w:w w:val="110"/>
              </w:rPr>
              <w:t>Inicio</w:t>
            </w:r>
            <w:r w:rsidR="005C7652" w:rsidRPr="00D8589E">
              <w:rPr>
                <w:rStyle w:val="Hipervnculo"/>
                <w:noProof/>
                <w:spacing w:val="20"/>
                <w:w w:val="110"/>
              </w:rPr>
              <w:t xml:space="preserve"> </w:t>
            </w:r>
            <w:r w:rsidR="005C7652" w:rsidRPr="00D8589E">
              <w:rPr>
                <w:rStyle w:val="Hipervnculo"/>
                <w:noProof/>
                <w:w w:val="110"/>
              </w:rPr>
              <w:t>de</w:t>
            </w:r>
            <w:r w:rsidR="005C7652" w:rsidRPr="00D8589E">
              <w:rPr>
                <w:rStyle w:val="Hipervnculo"/>
                <w:noProof/>
                <w:spacing w:val="19"/>
                <w:w w:val="110"/>
              </w:rPr>
              <w:t xml:space="preserve"> </w:t>
            </w:r>
            <w:r w:rsidR="005C7652" w:rsidRPr="00D8589E">
              <w:rPr>
                <w:rStyle w:val="Hipervnculo"/>
                <w:noProof/>
                <w:spacing w:val="-2"/>
                <w:w w:val="110"/>
              </w:rPr>
              <w:t>sesión</w:t>
            </w:r>
            <w:r w:rsidR="005C7652">
              <w:rPr>
                <w:noProof/>
                <w:webHidden/>
              </w:rPr>
              <w:tab/>
            </w:r>
            <w:r w:rsidR="005C7652">
              <w:rPr>
                <w:noProof/>
                <w:webHidden/>
              </w:rPr>
              <w:fldChar w:fldCharType="begin"/>
            </w:r>
            <w:r w:rsidR="005C7652">
              <w:rPr>
                <w:noProof/>
                <w:webHidden/>
              </w:rPr>
              <w:instrText xml:space="preserve"> PAGEREF _Toc151458788 \h </w:instrText>
            </w:r>
            <w:r w:rsidR="005C7652">
              <w:rPr>
                <w:noProof/>
                <w:webHidden/>
              </w:rPr>
            </w:r>
            <w:r w:rsidR="005C7652">
              <w:rPr>
                <w:noProof/>
                <w:webHidden/>
              </w:rPr>
              <w:fldChar w:fldCharType="separate"/>
            </w:r>
            <w:r w:rsidR="005C7652">
              <w:rPr>
                <w:noProof/>
                <w:webHidden/>
              </w:rPr>
              <w:t>9</w:t>
            </w:r>
            <w:r w:rsidR="005C7652">
              <w:rPr>
                <w:noProof/>
                <w:webHidden/>
              </w:rPr>
              <w:fldChar w:fldCharType="end"/>
            </w:r>
          </w:hyperlink>
        </w:p>
        <w:p w:rsidR="005C7652" w:rsidRDefault="00675DFE">
          <w:pPr>
            <w:pStyle w:val="TDC1"/>
            <w:tabs>
              <w:tab w:val="right" w:leader="dot" w:pos="10410"/>
            </w:tabs>
            <w:rPr>
              <w:rFonts w:asciiTheme="minorHAnsi" w:eastAsiaTheme="minorEastAsia" w:hAnsiTheme="minorHAnsi" w:cstheme="minorBidi"/>
              <w:noProof/>
              <w:sz w:val="22"/>
              <w:szCs w:val="22"/>
              <w:lang w:eastAsia="es-ES"/>
            </w:rPr>
          </w:pPr>
          <w:hyperlink w:anchor="_Toc151458789" w:history="1">
            <w:r w:rsidR="005C7652" w:rsidRPr="00D8589E">
              <w:rPr>
                <w:rStyle w:val="Hipervnculo"/>
                <w:noProof/>
                <w:spacing w:val="-2"/>
                <w:w w:val="110"/>
              </w:rPr>
              <w:t>Escritorio</w:t>
            </w:r>
            <w:r w:rsidR="005C7652">
              <w:rPr>
                <w:noProof/>
                <w:webHidden/>
              </w:rPr>
              <w:tab/>
            </w:r>
            <w:r w:rsidR="005C7652">
              <w:rPr>
                <w:noProof/>
                <w:webHidden/>
              </w:rPr>
              <w:fldChar w:fldCharType="begin"/>
            </w:r>
            <w:r w:rsidR="005C7652">
              <w:rPr>
                <w:noProof/>
                <w:webHidden/>
              </w:rPr>
              <w:instrText xml:space="preserve"> PAGEREF _Toc151458789 \h </w:instrText>
            </w:r>
            <w:r w:rsidR="005C7652">
              <w:rPr>
                <w:noProof/>
                <w:webHidden/>
              </w:rPr>
            </w:r>
            <w:r w:rsidR="005C7652">
              <w:rPr>
                <w:noProof/>
                <w:webHidden/>
              </w:rPr>
              <w:fldChar w:fldCharType="separate"/>
            </w:r>
            <w:r w:rsidR="005C7652">
              <w:rPr>
                <w:noProof/>
                <w:webHidden/>
              </w:rPr>
              <w:t>10</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790" w:history="1">
            <w:r w:rsidR="005C7652" w:rsidRPr="00D8589E">
              <w:rPr>
                <w:rStyle w:val="Hipervnculo"/>
                <w:noProof/>
                <w:w w:val="110"/>
              </w:rPr>
              <w:t>Opciones</w:t>
            </w:r>
            <w:r w:rsidR="005C7652" w:rsidRPr="00D8589E">
              <w:rPr>
                <w:rStyle w:val="Hipervnculo"/>
                <w:noProof/>
                <w:spacing w:val="20"/>
                <w:w w:val="110"/>
              </w:rPr>
              <w:t xml:space="preserve"> </w:t>
            </w:r>
            <w:r w:rsidR="005C7652" w:rsidRPr="00D8589E">
              <w:rPr>
                <w:rStyle w:val="Hipervnculo"/>
                <w:noProof/>
                <w:w w:val="110"/>
              </w:rPr>
              <w:t>del</w:t>
            </w:r>
            <w:r w:rsidR="005C7652" w:rsidRPr="00D8589E">
              <w:rPr>
                <w:rStyle w:val="Hipervnculo"/>
                <w:noProof/>
                <w:spacing w:val="22"/>
                <w:w w:val="110"/>
              </w:rPr>
              <w:t xml:space="preserve"> </w:t>
            </w:r>
            <w:r w:rsidR="005C7652" w:rsidRPr="00D8589E">
              <w:rPr>
                <w:rStyle w:val="Hipervnculo"/>
                <w:noProof/>
                <w:w w:val="110"/>
              </w:rPr>
              <w:t>Menú</w:t>
            </w:r>
            <w:r w:rsidR="005C7652" w:rsidRPr="00D8589E">
              <w:rPr>
                <w:rStyle w:val="Hipervnculo"/>
                <w:noProof/>
                <w:spacing w:val="20"/>
                <w:w w:val="110"/>
              </w:rPr>
              <w:t xml:space="preserve"> </w:t>
            </w:r>
            <w:r w:rsidR="005C7652" w:rsidRPr="00D8589E">
              <w:rPr>
                <w:rStyle w:val="Hipervnculo"/>
                <w:noProof/>
                <w:w w:val="110"/>
              </w:rPr>
              <w:t>del</w:t>
            </w:r>
            <w:r w:rsidR="005C7652" w:rsidRPr="00D8589E">
              <w:rPr>
                <w:rStyle w:val="Hipervnculo"/>
                <w:noProof/>
                <w:spacing w:val="21"/>
                <w:w w:val="110"/>
              </w:rPr>
              <w:t xml:space="preserve"> </w:t>
            </w:r>
            <w:r w:rsidR="005C7652" w:rsidRPr="00D8589E">
              <w:rPr>
                <w:rStyle w:val="Hipervnculo"/>
                <w:noProof/>
                <w:spacing w:val="-2"/>
                <w:w w:val="110"/>
              </w:rPr>
              <w:t>Escritorio</w:t>
            </w:r>
            <w:r w:rsidR="005C7652">
              <w:rPr>
                <w:noProof/>
                <w:webHidden/>
              </w:rPr>
              <w:tab/>
            </w:r>
            <w:r w:rsidR="005C7652">
              <w:rPr>
                <w:noProof/>
                <w:webHidden/>
              </w:rPr>
              <w:fldChar w:fldCharType="begin"/>
            </w:r>
            <w:r w:rsidR="005C7652">
              <w:rPr>
                <w:noProof/>
                <w:webHidden/>
              </w:rPr>
              <w:instrText xml:space="preserve"> PAGEREF _Toc151458790 \h </w:instrText>
            </w:r>
            <w:r w:rsidR="005C7652">
              <w:rPr>
                <w:noProof/>
                <w:webHidden/>
              </w:rPr>
            </w:r>
            <w:r w:rsidR="005C7652">
              <w:rPr>
                <w:noProof/>
                <w:webHidden/>
              </w:rPr>
              <w:fldChar w:fldCharType="separate"/>
            </w:r>
            <w:r w:rsidR="005C7652">
              <w:rPr>
                <w:noProof/>
                <w:webHidden/>
              </w:rPr>
              <w:t>11</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791" w:history="1">
            <w:r w:rsidR="005C7652" w:rsidRPr="00D8589E">
              <w:rPr>
                <w:rStyle w:val="Hipervnculo"/>
                <w:noProof/>
                <w:w w:val="110"/>
              </w:rPr>
              <w:t>Barra</w:t>
            </w:r>
            <w:r w:rsidR="005C7652" w:rsidRPr="00D8589E">
              <w:rPr>
                <w:rStyle w:val="Hipervnculo"/>
                <w:noProof/>
                <w:spacing w:val="16"/>
                <w:w w:val="110"/>
              </w:rPr>
              <w:t xml:space="preserve"> </w:t>
            </w:r>
            <w:r w:rsidR="005C7652" w:rsidRPr="00D8589E">
              <w:rPr>
                <w:rStyle w:val="Hipervnculo"/>
                <w:noProof/>
                <w:w w:val="110"/>
              </w:rPr>
              <w:t>de</w:t>
            </w:r>
            <w:r w:rsidR="005C7652" w:rsidRPr="00D8589E">
              <w:rPr>
                <w:rStyle w:val="Hipervnculo"/>
                <w:noProof/>
                <w:spacing w:val="16"/>
                <w:w w:val="110"/>
              </w:rPr>
              <w:t xml:space="preserve"> </w:t>
            </w:r>
            <w:r w:rsidR="005C7652" w:rsidRPr="00D8589E">
              <w:rPr>
                <w:rStyle w:val="Hipervnculo"/>
                <w:noProof/>
                <w:spacing w:val="-2"/>
                <w:w w:val="110"/>
              </w:rPr>
              <w:t>herramientas</w:t>
            </w:r>
            <w:r w:rsidR="005C7652">
              <w:rPr>
                <w:noProof/>
                <w:webHidden/>
              </w:rPr>
              <w:tab/>
            </w:r>
            <w:r w:rsidR="005C7652">
              <w:rPr>
                <w:noProof/>
                <w:webHidden/>
              </w:rPr>
              <w:fldChar w:fldCharType="begin"/>
            </w:r>
            <w:r w:rsidR="005C7652">
              <w:rPr>
                <w:noProof/>
                <w:webHidden/>
              </w:rPr>
              <w:instrText xml:space="preserve"> PAGEREF _Toc151458791 \h </w:instrText>
            </w:r>
            <w:r w:rsidR="005C7652">
              <w:rPr>
                <w:noProof/>
                <w:webHidden/>
              </w:rPr>
            </w:r>
            <w:r w:rsidR="005C7652">
              <w:rPr>
                <w:noProof/>
                <w:webHidden/>
              </w:rPr>
              <w:fldChar w:fldCharType="separate"/>
            </w:r>
            <w:r w:rsidR="005C7652">
              <w:rPr>
                <w:noProof/>
                <w:webHidden/>
              </w:rPr>
              <w:t>13</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792" w:history="1">
            <w:r w:rsidR="005C7652" w:rsidRPr="00D8589E">
              <w:rPr>
                <w:rStyle w:val="Hipervnculo"/>
                <w:noProof/>
                <w:w w:val="110"/>
              </w:rPr>
              <w:t>Ocultar</w:t>
            </w:r>
            <w:r w:rsidR="005C7652" w:rsidRPr="00D8589E">
              <w:rPr>
                <w:rStyle w:val="Hipervnculo"/>
                <w:noProof/>
                <w:spacing w:val="20"/>
                <w:w w:val="110"/>
              </w:rPr>
              <w:t xml:space="preserve"> </w:t>
            </w:r>
            <w:r w:rsidR="005C7652" w:rsidRPr="00D8589E">
              <w:rPr>
                <w:rStyle w:val="Hipervnculo"/>
                <w:noProof/>
                <w:w w:val="110"/>
              </w:rPr>
              <w:t>la</w:t>
            </w:r>
            <w:r w:rsidR="005C7652" w:rsidRPr="00D8589E">
              <w:rPr>
                <w:rStyle w:val="Hipervnculo"/>
                <w:noProof/>
                <w:spacing w:val="19"/>
                <w:w w:val="110"/>
              </w:rPr>
              <w:t xml:space="preserve"> </w:t>
            </w:r>
            <w:r w:rsidR="005C7652" w:rsidRPr="00D8589E">
              <w:rPr>
                <w:rStyle w:val="Hipervnculo"/>
                <w:noProof/>
                <w:w w:val="110"/>
              </w:rPr>
              <w:t>barra</w:t>
            </w:r>
            <w:r w:rsidR="005C7652" w:rsidRPr="00D8589E">
              <w:rPr>
                <w:rStyle w:val="Hipervnculo"/>
                <w:noProof/>
                <w:spacing w:val="19"/>
                <w:w w:val="110"/>
              </w:rPr>
              <w:t xml:space="preserve"> </w:t>
            </w:r>
            <w:r w:rsidR="005C7652" w:rsidRPr="00D8589E">
              <w:rPr>
                <w:rStyle w:val="Hipervnculo"/>
                <w:noProof/>
                <w:w w:val="110"/>
              </w:rPr>
              <w:t>de</w:t>
            </w:r>
            <w:r w:rsidR="005C7652" w:rsidRPr="00D8589E">
              <w:rPr>
                <w:rStyle w:val="Hipervnculo"/>
                <w:noProof/>
                <w:spacing w:val="21"/>
                <w:w w:val="110"/>
              </w:rPr>
              <w:t xml:space="preserve"> </w:t>
            </w:r>
            <w:r w:rsidR="005C7652" w:rsidRPr="00D8589E">
              <w:rPr>
                <w:rStyle w:val="Hipervnculo"/>
                <w:noProof/>
                <w:spacing w:val="-2"/>
                <w:w w:val="110"/>
              </w:rPr>
              <w:t>herramientas</w:t>
            </w:r>
            <w:r w:rsidR="005C7652">
              <w:rPr>
                <w:noProof/>
                <w:webHidden/>
              </w:rPr>
              <w:tab/>
            </w:r>
            <w:r w:rsidR="005C7652">
              <w:rPr>
                <w:noProof/>
                <w:webHidden/>
              </w:rPr>
              <w:fldChar w:fldCharType="begin"/>
            </w:r>
            <w:r w:rsidR="005C7652">
              <w:rPr>
                <w:noProof/>
                <w:webHidden/>
              </w:rPr>
              <w:instrText xml:space="preserve"> PAGEREF _Toc151458792 \h </w:instrText>
            </w:r>
            <w:r w:rsidR="005C7652">
              <w:rPr>
                <w:noProof/>
                <w:webHidden/>
              </w:rPr>
            </w:r>
            <w:r w:rsidR="005C7652">
              <w:rPr>
                <w:noProof/>
                <w:webHidden/>
              </w:rPr>
              <w:fldChar w:fldCharType="separate"/>
            </w:r>
            <w:r w:rsidR="005C7652">
              <w:rPr>
                <w:noProof/>
                <w:webHidden/>
              </w:rPr>
              <w:t>14</w:t>
            </w:r>
            <w:r w:rsidR="005C7652">
              <w:rPr>
                <w:noProof/>
                <w:webHidden/>
              </w:rPr>
              <w:fldChar w:fldCharType="end"/>
            </w:r>
          </w:hyperlink>
        </w:p>
        <w:p w:rsidR="005C7652" w:rsidRDefault="00675DFE">
          <w:pPr>
            <w:pStyle w:val="TDC1"/>
            <w:tabs>
              <w:tab w:val="right" w:leader="dot" w:pos="10410"/>
            </w:tabs>
            <w:rPr>
              <w:rFonts w:asciiTheme="minorHAnsi" w:eastAsiaTheme="minorEastAsia" w:hAnsiTheme="minorHAnsi" w:cstheme="minorBidi"/>
              <w:noProof/>
              <w:sz w:val="22"/>
              <w:szCs w:val="22"/>
              <w:lang w:eastAsia="es-ES"/>
            </w:rPr>
          </w:pPr>
          <w:hyperlink w:anchor="_Toc151458793" w:history="1">
            <w:r w:rsidR="005C7652" w:rsidRPr="00D8589E">
              <w:rPr>
                <w:rStyle w:val="Hipervnculo"/>
                <w:noProof/>
                <w:w w:val="110"/>
              </w:rPr>
              <w:t>Entradas</w:t>
            </w:r>
            <w:r w:rsidR="005C7652" w:rsidRPr="00D8589E">
              <w:rPr>
                <w:rStyle w:val="Hipervnculo"/>
                <w:noProof/>
                <w:spacing w:val="11"/>
                <w:w w:val="110"/>
              </w:rPr>
              <w:t xml:space="preserve"> </w:t>
            </w:r>
            <w:r w:rsidR="005C7652" w:rsidRPr="00D8589E">
              <w:rPr>
                <w:rStyle w:val="Hipervnculo"/>
                <w:noProof/>
                <w:w w:val="110"/>
              </w:rPr>
              <w:t>versus</w:t>
            </w:r>
            <w:r w:rsidR="005C7652" w:rsidRPr="00D8589E">
              <w:rPr>
                <w:rStyle w:val="Hipervnculo"/>
                <w:noProof/>
                <w:spacing w:val="15"/>
                <w:w w:val="110"/>
              </w:rPr>
              <w:t xml:space="preserve"> </w:t>
            </w:r>
            <w:r w:rsidR="005C7652" w:rsidRPr="00D8589E">
              <w:rPr>
                <w:rStyle w:val="Hipervnculo"/>
                <w:noProof/>
                <w:spacing w:val="-2"/>
                <w:w w:val="110"/>
              </w:rPr>
              <w:t>páginas</w:t>
            </w:r>
            <w:r w:rsidR="005C7652">
              <w:rPr>
                <w:noProof/>
                <w:webHidden/>
              </w:rPr>
              <w:tab/>
            </w:r>
            <w:r w:rsidR="005C7652">
              <w:rPr>
                <w:noProof/>
                <w:webHidden/>
              </w:rPr>
              <w:fldChar w:fldCharType="begin"/>
            </w:r>
            <w:r w:rsidR="005C7652">
              <w:rPr>
                <w:noProof/>
                <w:webHidden/>
              </w:rPr>
              <w:instrText xml:space="preserve"> PAGEREF _Toc151458793 \h </w:instrText>
            </w:r>
            <w:r w:rsidR="005C7652">
              <w:rPr>
                <w:noProof/>
                <w:webHidden/>
              </w:rPr>
            </w:r>
            <w:r w:rsidR="005C7652">
              <w:rPr>
                <w:noProof/>
                <w:webHidden/>
              </w:rPr>
              <w:fldChar w:fldCharType="separate"/>
            </w:r>
            <w:r w:rsidR="005C7652">
              <w:rPr>
                <w:noProof/>
                <w:webHidden/>
              </w:rPr>
              <w:t>15</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794" w:history="1">
            <w:r w:rsidR="005C7652" w:rsidRPr="00D8589E">
              <w:rPr>
                <w:rStyle w:val="Hipervnculo"/>
                <w:noProof/>
                <w:spacing w:val="-2"/>
                <w:w w:val="110"/>
              </w:rPr>
              <w:t>Entradas</w:t>
            </w:r>
            <w:r w:rsidR="005C7652">
              <w:rPr>
                <w:noProof/>
                <w:webHidden/>
              </w:rPr>
              <w:tab/>
            </w:r>
            <w:r w:rsidR="005C7652">
              <w:rPr>
                <w:noProof/>
                <w:webHidden/>
              </w:rPr>
              <w:fldChar w:fldCharType="begin"/>
            </w:r>
            <w:r w:rsidR="005C7652">
              <w:rPr>
                <w:noProof/>
                <w:webHidden/>
              </w:rPr>
              <w:instrText xml:space="preserve"> PAGEREF _Toc151458794 \h </w:instrText>
            </w:r>
            <w:r w:rsidR="005C7652">
              <w:rPr>
                <w:noProof/>
                <w:webHidden/>
              </w:rPr>
            </w:r>
            <w:r w:rsidR="005C7652">
              <w:rPr>
                <w:noProof/>
                <w:webHidden/>
              </w:rPr>
              <w:fldChar w:fldCharType="separate"/>
            </w:r>
            <w:r w:rsidR="005C7652">
              <w:rPr>
                <w:noProof/>
                <w:webHidden/>
              </w:rPr>
              <w:t>15</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795" w:history="1">
            <w:r w:rsidR="005C7652" w:rsidRPr="00D8589E">
              <w:rPr>
                <w:rStyle w:val="Hipervnculo"/>
                <w:noProof/>
                <w:spacing w:val="-2"/>
                <w:w w:val="110"/>
              </w:rPr>
              <w:t>Páginas</w:t>
            </w:r>
            <w:r w:rsidR="005C7652">
              <w:rPr>
                <w:noProof/>
                <w:webHidden/>
              </w:rPr>
              <w:tab/>
            </w:r>
            <w:r w:rsidR="005C7652">
              <w:rPr>
                <w:noProof/>
                <w:webHidden/>
              </w:rPr>
              <w:fldChar w:fldCharType="begin"/>
            </w:r>
            <w:r w:rsidR="005C7652">
              <w:rPr>
                <w:noProof/>
                <w:webHidden/>
              </w:rPr>
              <w:instrText xml:space="preserve"> PAGEREF _Toc151458795 \h </w:instrText>
            </w:r>
            <w:r w:rsidR="005C7652">
              <w:rPr>
                <w:noProof/>
                <w:webHidden/>
              </w:rPr>
            </w:r>
            <w:r w:rsidR="005C7652">
              <w:rPr>
                <w:noProof/>
                <w:webHidden/>
              </w:rPr>
              <w:fldChar w:fldCharType="separate"/>
            </w:r>
            <w:r w:rsidR="005C7652">
              <w:rPr>
                <w:noProof/>
                <w:webHidden/>
              </w:rPr>
              <w:t>17</w:t>
            </w:r>
            <w:r w:rsidR="005C7652">
              <w:rPr>
                <w:noProof/>
                <w:webHidden/>
              </w:rPr>
              <w:fldChar w:fldCharType="end"/>
            </w:r>
          </w:hyperlink>
        </w:p>
        <w:p w:rsidR="005C7652" w:rsidRDefault="00675DFE">
          <w:pPr>
            <w:pStyle w:val="TDC1"/>
            <w:tabs>
              <w:tab w:val="right" w:leader="dot" w:pos="10410"/>
            </w:tabs>
            <w:rPr>
              <w:rFonts w:asciiTheme="minorHAnsi" w:eastAsiaTheme="minorEastAsia" w:hAnsiTheme="minorHAnsi" w:cstheme="minorBidi"/>
              <w:noProof/>
              <w:sz w:val="22"/>
              <w:szCs w:val="22"/>
              <w:lang w:eastAsia="es-ES"/>
            </w:rPr>
          </w:pPr>
          <w:hyperlink w:anchor="_Toc151458796" w:history="1">
            <w:r w:rsidR="005C7652" w:rsidRPr="00D8589E">
              <w:rPr>
                <w:rStyle w:val="Hipervnculo"/>
                <w:noProof/>
                <w:w w:val="110"/>
              </w:rPr>
              <w:t>Agregar</w:t>
            </w:r>
            <w:r w:rsidR="005C7652" w:rsidRPr="00D8589E">
              <w:rPr>
                <w:rStyle w:val="Hipervnculo"/>
                <w:noProof/>
                <w:spacing w:val="26"/>
                <w:w w:val="110"/>
              </w:rPr>
              <w:t xml:space="preserve"> </w:t>
            </w:r>
            <w:r w:rsidR="005C7652" w:rsidRPr="00D8589E">
              <w:rPr>
                <w:rStyle w:val="Hipervnculo"/>
                <w:noProof/>
                <w:w w:val="110"/>
              </w:rPr>
              <w:t>contenido</w:t>
            </w:r>
            <w:r w:rsidR="005C7652" w:rsidRPr="00D8589E">
              <w:rPr>
                <w:rStyle w:val="Hipervnculo"/>
                <w:noProof/>
                <w:spacing w:val="26"/>
                <w:w w:val="110"/>
              </w:rPr>
              <w:t xml:space="preserve"> </w:t>
            </w:r>
            <w:r w:rsidR="005C7652" w:rsidRPr="00D8589E">
              <w:rPr>
                <w:rStyle w:val="Hipervnculo"/>
                <w:noProof/>
                <w:w w:val="110"/>
              </w:rPr>
              <w:t>al</w:t>
            </w:r>
            <w:r w:rsidR="005C7652" w:rsidRPr="00D8589E">
              <w:rPr>
                <w:rStyle w:val="Hipervnculo"/>
                <w:noProof/>
                <w:spacing w:val="26"/>
                <w:w w:val="110"/>
              </w:rPr>
              <w:t xml:space="preserve"> </w:t>
            </w:r>
            <w:r w:rsidR="005C7652" w:rsidRPr="00D8589E">
              <w:rPr>
                <w:rStyle w:val="Hipervnculo"/>
                <w:noProof/>
                <w:spacing w:val="-2"/>
                <w:w w:val="110"/>
              </w:rPr>
              <w:t>sitio</w:t>
            </w:r>
            <w:r w:rsidR="005C7652">
              <w:rPr>
                <w:noProof/>
                <w:webHidden/>
              </w:rPr>
              <w:tab/>
            </w:r>
            <w:r w:rsidR="005C7652">
              <w:rPr>
                <w:noProof/>
                <w:webHidden/>
              </w:rPr>
              <w:fldChar w:fldCharType="begin"/>
            </w:r>
            <w:r w:rsidR="005C7652">
              <w:rPr>
                <w:noProof/>
                <w:webHidden/>
              </w:rPr>
              <w:instrText xml:space="preserve"> PAGEREF _Toc151458796 \h </w:instrText>
            </w:r>
            <w:r w:rsidR="005C7652">
              <w:rPr>
                <w:noProof/>
                <w:webHidden/>
              </w:rPr>
            </w:r>
            <w:r w:rsidR="005C7652">
              <w:rPr>
                <w:noProof/>
                <w:webHidden/>
              </w:rPr>
              <w:fldChar w:fldCharType="separate"/>
            </w:r>
            <w:r w:rsidR="005C7652">
              <w:rPr>
                <w:noProof/>
                <w:webHidden/>
              </w:rPr>
              <w:t>20</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797" w:history="1">
            <w:r w:rsidR="005C7652" w:rsidRPr="00D8589E">
              <w:rPr>
                <w:rStyle w:val="Hipervnculo"/>
                <w:noProof/>
                <w:w w:val="110"/>
              </w:rPr>
              <w:t>Editor de</w:t>
            </w:r>
            <w:r w:rsidR="005C7652" w:rsidRPr="00D8589E">
              <w:rPr>
                <w:rStyle w:val="Hipervnculo"/>
                <w:noProof/>
                <w:spacing w:val="2"/>
                <w:w w:val="110"/>
              </w:rPr>
              <w:t xml:space="preserve"> </w:t>
            </w:r>
            <w:r w:rsidR="005C7652" w:rsidRPr="00D8589E">
              <w:rPr>
                <w:rStyle w:val="Hipervnculo"/>
                <w:noProof/>
                <w:spacing w:val="-2"/>
                <w:w w:val="110"/>
              </w:rPr>
              <w:t>bloques</w:t>
            </w:r>
            <w:r w:rsidR="005C7652">
              <w:rPr>
                <w:noProof/>
                <w:webHidden/>
              </w:rPr>
              <w:tab/>
            </w:r>
            <w:r w:rsidR="005C7652">
              <w:rPr>
                <w:noProof/>
                <w:webHidden/>
              </w:rPr>
              <w:fldChar w:fldCharType="begin"/>
            </w:r>
            <w:r w:rsidR="005C7652">
              <w:rPr>
                <w:noProof/>
                <w:webHidden/>
              </w:rPr>
              <w:instrText xml:space="preserve"> PAGEREF _Toc151458797 \h </w:instrText>
            </w:r>
            <w:r w:rsidR="005C7652">
              <w:rPr>
                <w:noProof/>
                <w:webHidden/>
              </w:rPr>
            </w:r>
            <w:r w:rsidR="005C7652">
              <w:rPr>
                <w:noProof/>
                <w:webHidden/>
              </w:rPr>
              <w:fldChar w:fldCharType="separate"/>
            </w:r>
            <w:r w:rsidR="005C7652">
              <w:rPr>
                <w:noProof/>
                <w:webHidden/>
              </w:rPr>
              <w:t>21</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798" w:history="1">
            <w:r w:rsidR="005C7652" w:rsidRPr="00D8589E">
              <w:rPr>
                <w:rStyle w:val="Hipervnculo"/>
                <w:noProof/>
                <w:spacing w:val="-2"/>
                <w:w w:val="115"/>
              </w:rPr>
              <w:t>Agregar</w:t>
            </w:r>
            <w:r w:rsidR="005C7652" w:rsidRPr="00D8589E">
              <w:rPr>
                <w:rStyle w:val="Hipervnculo"/>
                <w:noProof/>
                <w:spacing w:val="-14"/>
                <w:w w:val="115"/>
              </w:rPr>
              <w:t xml:space="preserve"> </w:t>
            </w:r>
            <w:r w:rsidR="005C7652" w:rsidRPr="00D8589E">
              <w:rPr>
                <w:rStyle w:val="Hipervnculo"/>
                <w:noProof/>
                <w:spacing w:val="-2"/>
                <w:w w:val="115"/>
              </w:rPr>
              <w:t>una</w:t>
            </w:r>
            <w:r w:rsidR="005C7652" w:rsidRPr="00D8589E">
              <w:rPr>
                <w:rStyle w:val="Hipervnculo"/>
                <w:noProof/>
                <w:spacing w:val="-14"/>
                <w:w w:val="115"/>
              </w:rPr>
              <w:t xml:space="preserve"> </w:t>
            </w:r>
            <w:r w:rsidR="005C7652" w:rsidRPr="00D8589E">
              <w:rPr>
                <w:rStyle w:val="Hipervnculo"/>
                <w:noProof/>
                <w:spacing w:val="-2"/>
                <w:w w:val="115"/>
              </w:rPr>
              <w:t>página</w:t>
            </w:r>
            <w:r w:rsidR="005C7652" w:rsidRPr="00D8589E">
              <w:rPr>
                <w:rStyle w:val="Hipervnculo"/>
                <w:noProof/>
                <w:spacing w:val="-12"/>
                <w:w w:val="115"/>
              </w:rPr>
              <w:t xml:space="preserve"> </w:t>
            </w:r>
            <w:r w:rsidR="005C7652" w:rsidRPr="00D8589E">
              <w:rPr>
                <w:rStyle w:val="Hipervnculo"/>
                <w:noProof/>
                <w:spacing w:val="-2"/>
                <w:w w:val="115"/>
              </w:rPr>
              <w:t>nueva</w:t>
            </w:r>
            <w:r w:rsidR="005C7652">
              <w:rPr>
                <w:noProof/>
                <w:webHidden/>
              </w:rPr>
              <w:tab/>
            </w:r>
            <w:r w:rsidR="005C7652">
              <w:rPr>
                <w:noProof/>
                <w:webHidden/>
              </w:rPr>
              <w:fldChar w:fldCharType="begin"/>
            </w:r>
            <w:r w:rsidR="005C7652">
              <w:rPr>
                <w:noProof/>
                <w:webHidden/>
              </w:rPr>
              <w:instrText xml:space="preserve"> PAGEREF _Toc151458798 \h </w:instrText>
            </w:r>
            <w:r w:rsidR="005C7652">
              <w:rPr>
                <w:noProof/>
                <w:webHidden/>
              </w:rPr>
            </w:r>
            <w:r w:rsidR="005C7652">
              <w:rPr>
                <w:noProof/>
                <w:webHidden/>
              </w:rPr>
              <w:fldChar w:fldCharType="separate"/>
            </w:r>
            <w:r w:rsidR="005C7652">
              <w:rPr>
                <w:noProof/>
                <w:webHidden/>
              </w:rPr>
              <w:t>21</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799" w:history="1">
            <w:r w:rsidR="005C7652" w:rsidRPr="00D8589E">
              <w:rPr>
                <w:rStyle w:val="Hipervnculo"/>
                <w:noProof/>
                <w:w w:val="110"/>
              </w:rPr>
              <w:t>Agregar</w:t>
            </w:r>
            <w:r w:rsidR="005C7652" w:rsidRPr="00D8589E">
              <w:rPr>
                <w:rStyle w:val="Hipervnculo"/>
                <w:noProof/>
                <w:spacing w:val="24"/>
                <w:w w:val="110"/>
              </w:rPr>
              <w:t xml:space="preserve"> </w:t>
            </w:r>
            <w:r w:rsidR="005C7652" w:rsidRPr="00D8589E">
              <w:rPr>
                <w:rStyle w:val="Hipervnculo"/>
                <w:noProof/>
                <w:w w:val="110"/>
              </w:rPr>
              <w:t>una</w:t>
            </w:r>
            <w:r w:rsidR="005C7652" w:rsidRPr="00D8589E">
              <w:rPr>
                <w:rStyle w:val="Hipervnculo"/>
                <w:noProof/>
                <w:spacing w:val="23"/>
                <w:w w:val="110"/>
              </w:rPr>
              <w:t xml:space="preserve"> </w:t>
            </w:r>
            <w:r w:rsidR="005C7652" w:rsidRPr="00D8589E">
              <w:rPr>
                <w:rStyle w:val="Hipervnculo"/>
                <w:noProof/>
                <w:w w:val="110"/>
              </w:rPr>
              <w:t>entrada</w:t>
            </w:r>
            <w:r w:rsidR="005C7652" w:rsidRPr="00D8589E">
              <w:rPr>
                <w:rStyle w:val="Hipervnculo"/>
                <w:noProof/>
                <w:spacing w:val="26"/>
                <w:w w:val="110"/>
              </w:rPr>
              <w:t xml:space="preserve"> </w:t>
            </w:r>
            <w:r w:rsidR="005C7652" w:rsidRPr="00D8589E">
              <w:rPr>
                <w:rStyle w:val="Hipervnculo"/>
                <w:noProof/>
                <w:spacing w:val="-2"/>
                <w:w w:val="110"/>
              </w:rPr>
              <w:t>nueva</w:t>
            </w:r>
            <w:r w:rsidR="005C7652">
              <w:rPr>
                <w:noProof/>
                <w:webHidden/>
              </w:rPr>
              <w:tab/>
            </w:r>
            <w:r w:rsidR="005C7652">
              <w:rPr>
                <w:noProof/>
                <w:webHidden/>
              </w:rPr>
              <w:fldChar w:fldCharType="begin"/>
            </w:r>
            <w:r w:rsidR="005C7652">
              <w:rPr>
                <w:noProof/>
                <w:webHidden/>
              </w:rPr>
              <w:instrText xml:space="preserve"> PAGEREF _Toc151458799 \h </w:instrText>
            </w:r>
            <w:r w:rsidR="005C7652">
              <w:rPr>
                <w:noProof/>
                <w:webHidden/>
              </w:rPr>
            </w:r>
            <w:r w:rsidR="005C7652">
              <w:rPr>
                <w:noProof/>
                <w:webHidden/>
              </w:rPr>
              <w:fldChar w:fldCharType="separate"/>
            </w:r>
            <w:r w:rsidR="005C7652">
              <w:rPr>
                <w:noProof/>
                <w:webHidden/>
              </w:rPr>
              <w:t>22</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00" w:history="1">
            <w:r w:rsidR="005C7652" w:rsidRPr="00D8589E">
              <w:rPr>
                <w:rStyle w:val="Hipervnculo"/>
                <w:noProof/>
                <w:w w:val="110"/>
              </w:rPr>
              <w:t>Herramientas</w:t>
            </w:r>
            <w:r w:rsidR="005C7652" w:rsidRPr="00D8589E">
              <w:rPr>
                <w:rStyle w:val="Hipervnculo"/>
                <w:noProof/>
                <w:spacing w:val="13"/>
                <w:w w:val="110"/>
              </w:rPr>
              <w:t xml:space="preserve"> </w:t>
            </w:r>
            <w:r w:rsidR="005C7652" w:rsidRPr="00D8589E">
              <w:rPr>
                <w:rStyle w:val="Hipervnculo"/>
                <w:noProof/>
                <w:w w:val="110"/>
              </w:rPr>
              <w:t>del</w:t>
            </w:r>
            <w:r w:rsidR="005C7652" w:rsidRPr="00D8589E">
              <w:rPr>
                <w:rStyle w:val="Hipervnculo"/>
                <w:noProof/>
                <w:spacing w:val="14"/>
                <w:w w:val="110"/>
              </w:rPr>
              <w:t xml:space="preserve"> </w:t>
            </w:r>
            <w:r w:rsidR="005C7652" w:rsidRPr="00D8589E">
              <w:rPr>
                <w:rStyle w:val="Hipervnculo"/>
                <w:noProof/>
                <w:w w:val="110"/>
              </w:rPr>
              <w:t>Editor</w:t>
            </w:r>
            <w:r w:rsidR="005C7652" w:rsidRPr="00D8589E">
              <w:rPr>
                <w:rStyle w:val="Hipervnculo"/>
                <w:noProof/>
                <w:spacing w:val="13"/>
                <w:w w:val="110"/>
              </w:rPr>
              <w:t xml:space="preserve"> </w:t>
            </w:r>
            <w:r w:rsidR="005C7652" w:rsidRPr="00D8589E">
              <w:rPr>
                <w:rStyle w:val="Hipervnculo"/>
                <w:noProof/>
                <w:w w:val="110"/>
              </w:rPr>
              <w:t>de</w:t>
            </w:r>
            <w:r w:rsidR="005C7652" w:rsidRPr="00D8589E">
              <w:rPr>
                <w:rStyle w:val="Hipervnculo"/>
                <w:noProof/>
                <w:spacing w:val="11"/>
                <w:w w:val="110"/>
              </w:rPr>
              <w:t xml:space="preserve"> </w:t>
            </w:r>
            <w:r w:rsidR="005C7652" w:rsidRPr="00D8589E">
              <w:rPr>
                <w:rStyle w:val="Hipervnculo"/>
                <w:noProof/>
                <w:spacing w:val="-2"/>
                <w:w w:val="110"/>
              </w:rPr>
              <w:t>bloques</w:t>
            </w:r>
            <w:r w:rsidR="005C7652">
              <w:rPr>
                <w:noProof/>
                <w:webHidden/>
              </w:rPr>
              <w:tab/>
            </w:r>
            <w:r w:rsidR="005C7652">
              <w:rPr>
                <w:noProof/>
                <w:webHidden/>
              </w:rPr>
              <w:fldChar w:fldCharType="begin"/>
            </w:r>
            <w:r w:rsidR="005C7652">
              <w:rPr>
                <w:noProof/>
                <w:webHidden/>
              </w:rPr>
              <w:instrText xml:space="preserve"> PAGEREF _Toc151458800 \h </w:instrText>
            </w:r>
            <w:r w:rsidR="005C7652">
              <w:rPr>
                <w:noProof/>
                <w:webHidden/>
              </w:rPr>
            </w:r>
            <w:r w:rsidR="005C7652">
              <w:rPr>
                <w:noProof/>
                <w:webHidden/>
              </w:rPr>
              <w:fldChar w:fldCharType="separate"/>
            </w:r>
            <w:r w:rsidR="005C7652">
              <w:rPr>
                <w:noProof/>
                <w:webHidden/>
              </w:rPr>
              <w:t>24</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01" w:history="1">
            <w:r w:rsidR="005C7652" w:rsidRPr="00D8589E">
              <w:rPr>
                <w:rStyle w:val="Hipervnculo"/>
                <w:noProof/>
                <w:w w:val="110"/>
              </w:rPr>
              <w:t>Agregar</w:t>
            </w:r>
            <w:r w:rsidR="005C7652" w:rsidRPr="00D8589E">
              <w:rPr>
                <w:rStyle w:val="Hipervnculo"/>
                <w:noProof/>
                <w:spacing w:val="15"/>
                <w:w w:val="110"/>
              </w:rPr>
              <w:t xml:space="preserve"> </w:t>
            </w:r>
            <w:r w:rsidR="005C7652" w:rsidRPr="00D8589E">
              <w:rPr>
                <w:rStyle w:val="Hipervnculo"/>
                <w:noProof/>
                <w:w w:val="110"/>
              </w:rPr>
              <w:t>contenido</w:t>
            </w:r>
            <w:r w:rsidR="005C7652" w:rsidRPr="00D8589E">
              <w:rPr>
                <w:rStyle w:val="Hipervnculo"/>
                <w:noProof/>
                <w:spacing w:val="17"/>
                <w:w w:val="110"/>
              </w:rPr>
              <w:t xml:space="preserve"> </w:t>
            </w:r>
            <w:r w:rsidR="005C7652" w:rsidRPr="00D8589E">
              <w:rPr>
                <w:rStyle w:val="Hipervnculo"/>
                <w:noProof/>
                <w:w w:val="110"/>
              </w:rPr>
              <w:t>con</w:t>
            </w:r>
            <w:r w:rsidR="005C7652" w:rsidRPr="00D8589E">
              <w:rPr>
                <w:rStyle w:val="Hipervnculo"/>
                <w:noProof/>
                <w:spacing w:val="13"/>
                <w:w w:val="110"/>
              </w:rPr>
              <w:t xml:space="preserve"> </w:t>
            </w:r>
            <w:r w:rsidR="005C7652" w:rsidRPr="00D8589E">
              <w:rPr>
                <w:rStyle w:val="Hipervnculo"/>
                <w:noProof/>
                <w:spacing w:val="-2"/>
                <w:w w:val="110"/>
              </w:rPr>
              <w:t>Bloques</w:t>
            </w:r>
            <w:r w:rsidR="005C7652">
              <w:rPr>
                <w:noProof/>
                <w:webHidden/>
              </w:rPr>
              <w:tab/>
            </w:r>
            <w:r w:rsidR="005C7652">
              <w:rPr>
                <w:noProof/>
                <w:webHidden/>
              </w:rPr>
              <w:fldChar w:fldCharType="begin"/>
            </w:r>
            <w:r w:rsidR="005C7652">
              <w:rPr>
                <w:noProof/>
                <w:webHidden/>
              </w:rPr>
              <w:instrText xml:space="preserve"> PAGEREF _Toc151458801 \h </w:instrText>
            </w:r>
            <w:r w:rsidR="005C7652">
              <w:rPr>
                <w:noProof/>
                <w:webHidden/>
              </w:rPr>
            </w:r>
            <w:r w:rsidR="005C7652">
              <w:rPr>
                <w:noProof/>
                <w:webHidden/>
              </w:rPr>
              <w:fldChar w:fldCharType="separate"/>
            </w:r>
            <w:r w:rsidR="005C7652">
              <w:rPr>
                <w:noProof/>
                <w:webHidden/>
              </w:rPr>
              <w:t>28</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02" w:history="1">
            <w:r w:rsidR="005C7652" w:rsidRPr="00D8589E">
              <w:rPr>
                <w:rStyle w:val="Hipervnculo"/>
                <w:noProof/>
                <w:spacing w:val="-2"/>
                <w:w w:val="110"/>
              </w:rPr>
              <w:t>Bloques</w:t>
            </w:r>
            <w:r w:rsidR="005C7652">
              <w:rPr>
                <w:noProof/>
                <w:webHidden/>
              </w:rPr>
              <w:tab/>
            </w:r>
            <w:r w:rsidR="005C7652">
              <w:rPr>
                <w:noProof/>
                <w:webHidden/>
              </w:rPr>
              <w:fldChar w:fldCharType="begin"/>
            </w:r>
            <w:r w:rsidR="005C7652">
              <w:rPr>
                <w:noProof/>
                <w:webHidden/>
              </w:rPr>
              <w:instrText xml:space="preserve"> PAGEREF _Toc151458802 \h </w:instrText>
            </w:r>
            <w:r w:rsidR="005C7652">
              <w:rPr>
                <w:noProof/>
                <w:webHidden/>
              </w:rPr>
            </w:r>
            <w:r w:rsidR="005C7652">
              <w:rPr>
                <w:noProof/>
                <w:webHidden/>
              </w:rPr>
              <w:fldChar w:fldCharType="separate"/>
            </w:r>
            <w:r w:rsidR="005C7652">
              <w:rPr>
                <w:noProof/>
                <w:webHidden/>
              </w:rPr>
              <w:t>33</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03" w:history="1">
            <w:r w:rsidR="005C7652" w:rsidRPr="00D8589E">
              <w:rPr>
                <w:rStyle w:val="Hipervnculo"/>
                <w:noProof/>
                <w:w w:val="110"/>
              </w:rPr>
              <w:t>Bloques</w:t>
            </w:r>
            <w:r w:rsidR="005C7652" w:rsidRPr="00D8589E">
              <w:rPr>
                <w:rStyle w:val="Hipervnculo"/>
                <w:noProof/>
                <w:spacing w:val="-4"/>
                <w:w w:val="110"/>
              </w:rPr>
              <w:t xml:space="preserve"> </w:t>
            </w:r>
            <w:r w:rsidR="005C7652" w:rsidRPr="00D8589E">
              <w:rPr>
                <w:rStyle w:val="Hipervnculo"/>
                <w:noProof/>
                <w:spacing w:val="-2"/>
                <w:w w:val="110"/>
              </w:rPr>
              <w:t>comunes</w:t>
            </w:r>
            <w:r w:rsidR="005C7652">
              <w:rPr>
                <w:noProof/>
                <w:webHidden/>
              </w:rPr>
              <w:tab/>
            </w:r>
            <w:r w:rsidR="005C7652">
              <w:rPr>
                <w:noProof/>
                <w:webHidden/>
              </w:rPr>
              <w:fldChar w:fldCharType="begin"/>
            </w:r>
            <w:r w:rsidR="005C7652">
              <w:rPr>
                <w:noProof/>
                <w:webHidden/>
              </w:rPr>
              <w:instrText xml:space="preserve"> PAGEREF _Toc151458803 \h </w:instrText>
            </w:r>
            <w:r w:rsidR="005C7652">
              <w:rPr>
                <w:noProof/>
                <w:webHidden/>
              </w:rPr>
            </w:r>
            <w:r w:rsidR="005C7652">
              <w:rPr>
                <w:noProof/>
                <w:webHidden/>
              </w:rPr>
              <w:fldChar w:fldCharType="separate"/>
            </w:r>
            <w:r w:rsidR="005C7652">
              <w:rPr>
                <w:noProof/>
                <w:webHidden/>
              </w:rPr>
              <w:t>36</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04"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Audio</w:t>
            </w:r>
            <w:r w:rsidR="005C7652">
              <w:rPr>
                <w:noProof/>
                <w:webHidden/>
              </w:rPr>
              <w:tab/>
            </w:r>
            <w:r w:rsidR="005C7652">
              <w:rPr>
                <w:noProof/>
                <w:webHidden/>
              </w:rPr>
              <w:fldChar w:fldCharType="begin"/>
            </w:r>
            <w:r w:rsidR="005C7652">
              <w:rPr>
                <w:noProof/>
                <w:webHidden/>
              </w:rPr>
              <w:instrText xml:space="preserve"> PAGEREF _Toc151458804 \h </w:instrText>
            </w:r>
            <w:r w:rsidR="005C7652">
              <w:rPr>
                <w:noProof/>
                <w:webHidden/>
              </w:rPr>
            </w:r>
            <w:r w:rsidR="005C7652">
              <w:rPr>
                <w:noProof/>
                <w:webHidden/>
              </w:rPr>
              <w:fldChar w:fldCharType="separate"/>
            </w:r>
            <w:r w:rsidR="005C7652">
              <w:rPr>
                <w:noProof/>
                <w:webHidden/>
              </w:rPr>
              <w:t>36</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05"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4"/>
                <w:w w:val="110"/>
              </w:rPr>
              <w:t>Fondo</w:t>
            </w:r>
            <w:r w:rsidR="005C7652">
              <w:rPr>
                <w:noProof/>
                <w:webHidden/>
              </w:rPr>
              <w:tab/>
            </w:r>
            <w:r w:rsidR="005C7652">
              <w:rPr>
                <w:noProof/>
                <w:webHidden/>
              </w:rPr>
              <w:fldChar w:fldCharType="begin"/>
            </w:r>
            <w:r w:rsidR="005C7652">
              <w:rPr>
                <w:noProof/>
                <w:webHidden/>
              </w:rPr>
              <w:instrText xml:space="preserve"> PAGEREF _Toc151458805 \h </w:instrText>
            </w:r>
            <w:r w:rsidR="005C7652">
              <w:rPr>
                <w:noProof/>
                <w:webHidden/>
              </w:rPr>
            </w:r>
            <w:r w:rsidR="005C7652">
              <w:rPr>
                <w:noProof/>
                <w:webHidden/>
              </w:rPr>
              <w:fldChar w:fldCharType="separate"/>
            </w:r>
            <w:r w:rsidR="005C7652">
              <w:rPr>
                <w:noProof/>
                <w:webHidden/>
              </w:rPr>
              <w:t>37</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06"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Archivo</w:t>
            </w:r>
            <w:r w:rsidR="005C7652">
              <w:rPr>
                <w:noProof/>
                <w:webHidden/>
              </w:rPr>
              <w:tab/>
            </w:r>
            <w:r w:rsidR="005C7652">
              <w:rPr>
                <w:noProof/>
                <w:webHidden/>
              </w:rPr>
              <w:fldChar w:fldCharType="begin"/>
            </w:r>
            <w:r w:rsidR="005C7652">
              <w:rPr>
                <w:noProof/>
                <w:webHidden/>
              </w:rPr>
              <w:instrText xml:space="preserve"> PAGEREF _Toc151458806 \h </w:instrText>
            </w:r>
            <w:r w:rsidR="005C7652">
              <w:rPr>
                <w:noProof/>
                <w:webHidden/>
              </w:rPr>
            </w:r>
            <w:r w:rsidR="005C7652">
              <w:rPr>
                <w:noProof/>
                <w:webHidden/>
              </w:rPr>
              <w:fldChar w:fldCharType="separate"/>
            </w:r>
            <w:r w:rsidR="005C7652">
              <w:rPr>
                <w:noProof/>
                <w:webHidden/>
              </w:rPr>
              <w:t>38</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07"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Galería</w:t>
            </w:r>
            <w:r w:rsidR="005C7652">
              <w:rPr>
                <w:noProof/>
                <w:webHidden/>
              </w:rPr>
              <w:tab/>
            </w:r>
            <w:r w:rsidR="005C7652">
              <w:rPr>
                <w:noProof/>
                <w:webHidden/>
              </w:rPr>
              <w:fldChar w:fldCharType="begin"/>
            </w:r>
            <w:r w:rsidR="005C7652">
              <w:rPr>
                <w:noProof/>
                <w:webHidden/>
              </w:rPr>
              <w:instrText xml:space="preserve"> PAGEREF _Toc151458807 \h </w:instrText>
            </w:r>
            <w:r w:rsidR="005C7652">
              <w:rPr>
                <w:noProof/>
                <w:webHidden/>
              </w:rPr>
            </w:r>
            <w:r w:rsidR="005C7652">
              <w:rPr>
                <w:noProof/>
                <w:webHidden/>
              </w:rPr>
              <w:fldChar w:fldCharType="separate"/>
            </w:r>
            <w:r w:rsidR="005C7652">
              <w:rPr>
                <w:noProof/>
                <w:webHidden/>
              </w:rPr>
              <w:t>39</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08"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Encabezado</w:t>
            </w:r>
            <w:r w:rsidR="005C7652">
              <w:rPr>
                <w:noProof/>
                <w:webHidden/>
              </w:rPr>
              <w:tab/>
            </w:r>
            <w:r w:rsidR="005C7652">
              <w:rPr>
                <w:noProof/>
                <w:webHidden/>
              </w:rPr>
              <w:fldChar w:fldCharType="begin"/>
            </w:r>
            <w:r w:rsidR="005C7652">
              <w:rPr>
                <w:noProof/>
                <w:webHidden/>
              </w:rPr>
              <w:instrText xml:space="preserve"> PAGEREF _Toc151458808 \h </w:instrText>
            </w:r>
            <w:r w:rsidR="005C7652">
              <w:rPr>
                <w:noProof/>
                <w:webHidden/>
              </w:rPr>
            </w:r>
            <w:r w:rsidR="005C7652">
              <w:rPr>
                <w:noProof/>
                <w:webHidden/>
              </w:rPr>
              <w:fldChar w:fldCharType="separate"/>
            </w:r>
            <w:r w:rsidR="005C7652">
              <w:rPr>
                <w:noProof/>
                <w:webHidden/>
              </w:rPr>
              <w:t>40</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09"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Imagen</w:t>
            </w:r>
            <w:r w:rsidR="005C7652">
              <w:rPr>
                <w:noProof/>
                <w:webHidden/>
              </w:rPr>
              <w:tab/>
            </w:r>
            <w:r w:rsidR="005C7652">
              <w:rPr>
                <w:noProof/>
                <w:webHidden/>
              </w:rPr>
              <w:fldChar w:fldCharType="begin"/>
            </w:r>
            <w:r w:rsidR="005C7652">
              <w:rPr>
                <w:noProof/>
                <w:webHidden/>
              </w:rPr>
              <w:instrText xml:space="preserve"> PAGEREF _Toc151458809 \h </w:instrText>
            </w:r>
            <w:r w:rsidR="005C7652">
              <w:rPr>
                <w:noProof/>
                <w:webHidden/>
              </w:rPr>
            </w:r>
            <w:r w:rsidR="005C7652">
              <w:rPr>
                <w:noProof/>
                <w:webHidden/>
              </w:rPr>
              <w:fldChar w:fldCharType="separate"/>
            </w:r>
            <w:r w:rsidR="005C7652">
              <w:rPr>
                <w:noProof/>
                <w:webHidden/>
              </w:rPr>
              <w:t>41</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10"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4"/>
                <w:w w:val="110"/>
              </w:rPr>
              <w:t>Lista</w:t>
            </w:r>
            <w:r w:rsidR="005C7652">
              <w:rPr>
                <w:noProof/>
                <w:webHidden/>
              </w:rPr>
              <w:tab/>
            </w:r>
            <w:r w:rsidR="005C7652">
              <w:rPr>
                <w:noProof/>
                <w:webHidden/>
              </w:rPr>
              <w:fldChar w:fldCharType="begin"/>
            </w:r>
            <w:r w:rsidR="005C7652">
              <w:rPr>
                <w:noProof/>
                <w:webHidden/>
              </w:rPr>
              <w:instrText xml:space="preserve"> PAGEREF _Toc151458810 \h </w:instrText>
            </w:r>
            <w:r w:rsidR="005C7652">
              <w:rPr>
                <w:noProof/>
                <w:webHidden/>
              </w:rPr>
            </w:r>
            <w:r w:rsidR="005C7652">
              <w:rPr>
                <w:noProof/>
                <w:webHidden/>
              </w:rPr>
              <w:fldChar w:fldCharType="separate"/>
            </w:r>
            <w:r w:rsidR="005C7652">
              <w:rPr>
                <w:noProof/>
                <w:webHidden/>
              </w:rPr>
              <w:t>43</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11"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Párrafo</w:t>
            </w:r>
            <w:r w:rsidR="005C7652">
              <w:rPr>
                <w:noProof/>
                <w:webHidden/>
              </w:rPr>
              <w:tab/>
            </w:r>
            <w:r w:rsidR="005C7652">
              <w:rPr>
                <w:noProof/>
                <w:webHidden/>
              </w:rPr>
              <w:fldChar w:fldCharType="begin"/>
            </w:r>
            <w:r w:rsidR="005C7652">
              <w:rPr>
                <w:noProof/>
                <w:webHidden/>
              </w:rPr>
              <w:instrText xml:space="preserve"> PAGEREF _Toc151458811 \h </w:instrText>
            </w:r>
            <w:r w:rsidR="005C7652">
              <w:rPr>
                <w:noProof/>
                <w:webHidden/>
              </w:rPr>
            </w:r>
            <w:r w:rsidR="005C7652">
              <w:rPr>
                <w:noProof/>
                <w:webHidden/>
              </w:rPr>
              <w:fldChar w:fldCharType="separate"/>
            </w:r>
            <w:r w:rsidR="005C7652">
              <w:rPr>
                <w:noProof/>
                <w:webHidden/>
              </w:rPr>
              <w:t>44</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12"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4"/>
                <w:w w:val="110"/>
              </w:rPr>
              <w:t>Cita</w:t>
            </w:r>
            <w:r w:rsidR="005C7652">
              <w:rPr>
                <w:noProof/>
                <w:webHidden/>
              </w:rPr>
              <w:tab/>
            </w:r>
            <w:r w:rsidR="005C7652">
              <w:rPr>
                <w:noProof/>
                <w:webHidden/>
              </w:rPr>
              <w:fldChar w:fldCharType="begin"/>
            </w:r>
            <w:r w:rsidR="005C7652">
              <w:rPr>
                <w:noProof/>
                <w:webHidden/>
              </w:rPr>
              <w:instrText xml:space="preserve"> PAGEREF _Toc151458812 \h </w:instrText>
            </w:r>
            <w:r w:rsidR="005C7652">
              <w:rPr>
                <w:noProof/>
                <w:webHidden/>
              </w:rPr>
            </w:r>
            <w:r w:rsidR="005C7652">
              <w:rPr>
                <w:noProof/>
                <w:webHidden/>
              </w:rPr>
              <w:fldChar w:fldCharType="separate"/>
            </w:r>
            <w:r w:rsidR="005C7652">
              <w:rPr>
                <w:noProof/>
                <w:webHidden/>
              </w:rPr>
              <w:t>45</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13"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Vídeo</w:t>
            </w:r>
            <w:r w:rsidR="005C7652">
              <w:rPr>
                <w:noProof/>
                <w:webHidden/>
              </w:rPr>
              <w:tab/>
            </w:r>
            <w:r w:rsidR="005C7652">
              <w:rPr>
                <w:noProof/>
                <w:webHidden/>
              </w:rPr>
              <w:fldChar w:fldCharType="begin"/>
            </w:r>
            <w:r w:rsidR="005C7652">
              <w:rPr>
                <w:noProof/>
                <w:webHidden/>
              </w:rPr>
              <w:instrText xml:space="preserve"> PAGEREF _Toc151458813 \h </w:instrText>
            </w:r>
            <w:r w:rsidR="005C7652">
              <w:rPr>
                <w:noProof/>
                <w:webHidden/>
              </w:rPr>
            </w:r>
            <w:r w:rsidR="005C7652">
              <w:rPr>
                <w:noProof/>
                <w:webHidden/>
              </w:rPr>
              <w:fldChar w:fldCharType="separate"/>
            </w:r>
            <w:r w:rsidR="005C7652">
              <w:rPr>
                <w:noProof/>
                <w:webHidden/>
              </w:rPr>
              <w:t>46</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14" w:history="1">
            <w:r w:rsidR="005C7652" w:rsidRPr="00D8589E">
              <w:rPr>
                <w:rStyle w:val="Hipervnculo"/>
                <w:noProof/>
                <w:spacing w:val="-2"/>
                <w:w w:val="110"/>
              </w:rPr>
              <w:t>Formato</w:t>
            </w:r>
            <w:r w:rsidR="005C7652">
              <w:rPr>
                <w:noProof/>
                <w:webHidden/>
              </w:rPr>
              <w:tab/>
            </w:r>
            <w:r w:rsidR="005C7652">
              <w:rPr>
                <w:noProof/>
                <w:webHidden/>
              </w:rPr>
              <w:fldChar w:fldCharType="begin"/>
            </w:r>
            <w:r w:rsidR="005C7652">
              <w:rPr>
                <w:noProof/>
                <w:webHidden/>
              </w:rPr>
              <w:instrText xml:space="preserve"> PAGEREF _Toc151458814 \h </w:instrText>
            </w:r>
            <w:r w:rsidR="005C7652">
              <w:rPr>
                <w:noProof/>
                <w:webHidden/>
              </w:rPr>
            </w:r>
            <w:r w:rsidR="005C7652">
              <w:rPr>
                <w:noProof/>
                <w:webHidden/>
              </w:rPr>
              <w:fldChar w:fldCharType="separate"/>
            </w:r>
            <w:r w:rsidR="005C7652">
              <w:rPr>
                <w:noProof/>
                <w:webHidden/>
              </w:rPr>
              <w:t>47</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15"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Código</w:t>
            </w:r>
            <w:r w:rsidR="005C7652">
              <w:rPr>
                <w:noProof/>
                <w:webHidden/>
              </w:rPr>
              <w:tab/>
            </w:r>
            <w:r w:rsidR="005C7652">
              <w:rPr>
                <w:noProof/>
                <w:webHidden/>
              </w:rPr>
              <w:fldChar w:fldCharType="begin"/>
            </w:r>
            <w:r w:rsidR="005C7652">
              <w:rPr>
                <w:noProof/>
                <w:webHidden/>
              </w:rPr>
              <w:instrText xml:space="preserve"> PAGEREF _Toc151458815 \h </w:instrText>
            </w:r>
            <w:r w:rsidR="005C7652">
              <w:rPr>
                <w:noProof/>
                <w:webHidden/>
              </w:rPr>
            </w:r>
            <w:r w:rsidR="005C7652">
              <w:rPr>
                <w:noProof/>
                <w:webHidden/>
              </w:rPr>
              <w:fldChar w:fldCharType="separate"/>
            </w:r>
            <w:r w:rsidR="005C7652">
              <w:rPr>
                <w:noProof/>
                <w:webHidden/>
              </w:rPr>
              <w:t>47</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16"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Clásico</w:t>
            </w:r>
            <w:r w:rsidR="005C7652">
              <w:rPr>
                <w:noProof/>
                <w:webHidden/>
              </w:rPr>
              <w:tab/>
            </w:r>
            <w:r w:rsidR="005C7652">
              <w:rPr>
                <w:noProof/>
                <w:webHidden/>
              </w:rPr>
              <w:fldChar w:fldCharType="begin"/>
            </w:r>
            <w:r w:rsidR="005C7652">
              <w:rPr>
                <w:noProof/>
                <w:webHidden/>
              </w:rPr>
              <w:instrText xml:space="preserve"> PAGEREF _Toc151458816 \h </w:instrText>
            </w:r>
            <w:r w:rsidR="005C7652">
              <w:rPr>
                <w:noProof/>
                <w:webHidden/>
              </w:rPr>
            </w:r>
            <w:r w:rsidR="005C7652">
              <w:rPr>
                <w:noProof/>
                <w:webHidden/>
              </w:rPr>
              <w:fldChar w:fldCharType="separate"/>
            </w:r>
            <w:r w:rsidR="005C7652">
              <w:rPr>
                <w:noProof/>
                <w:webHidden/>
              </w:rPr>
              <w:t>48</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17" w:history="1">
            <w:r w:rsidR="005C7652" w:rsidRPr="00D8589E">
              <w:rPr>
                <w:rStyle w:val="Hipervnculo"/>
                <w:noProof/>
                <w:w w:val="110"/>
              </w:rPr>
              <w:t>Bloque</w:t>
            </w:r>
            <w:r w:rsidR="005C7652" w:rsidRPr="00D8589E">
              <w:rPr>
                <w:rStyle w:val="Hipervnculo"/>
                <w:noProof/>
                <w:spacing w:val="-2"/>
                <w:w w:val="110"/>
              </w:rPr>
              <w:t xml:space="preserve"> </w:t>
            </w:r>
            <w:r w:rsidR="005C7652" w:rsidRPr="00D8589E">
              <w:rPr>
                <w:rStyle w:val="Hipervnculo"/>
                <w:noProof/>
                <w:w w:val="110"/>
              </w:rPr>
              <w:t>HTML</w:t>
            </w:r>
            <w:r w:rsidR="005C7652" w:rsidRPr="00D8589E">
              <w:rPr>
                <w:rStyle w:val="Hipervnculo"/>
                <w:noProof/>
                <w:spacing w:val="-2"/>
                <w:w w:val="110"/>
              </w:rPr>
              <w:t xml:space="preserve"> personalizado</w:t>
            </w:r>
            <w:r w:rsidR="005C7652">
              <w:rPr>
                <w:noProof/>
                <w:webHidden/>
              </w:rPr>
              <w:tab/>
            </w:r>
            <w:r w:rsidR="005C7652">
              <w:rPr>
                <w:noProof/>
                <w:webHidden/>
              </w:rPr>
              <w:fldChar w:fldCharType="begin"/>
            </w:r>
            <w:r w:rsidR="005C7652">
              <w:rPr>
                <w:noProof/>
                <w:webHidden/>
              </w:rPr>
              <w:instrText xml:space="preserve"> PAGEREF _Toc151458817 \h </w:instrText>
            </w:r>
            <w:r w:rsidR="005C7652">
              <w:rPr>
                <w:noProof/>
                <w:webHidden/>
              </w:rPr>
            </w:r>
            <w:r w:rsidR="005C7652">
              <w:rPr>
                <w:noProof/>
                <w:webHidden/>
              </w:rPr>
              <w:fldChar w:fldCharType="separate"/>
            </w:r>
            <w:r w:rsidR="005C7652">
              <w:rPr>
                <w:noProof/>
                <w:webHidden/>
              </w:rPr>
              <w:t>49</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18"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Preformateado</w:t>
            </w:r>
            <w:r w:rsidR="005C7652">
              <w:rPr>
                <w:noProof/>
                <w:webHidden/>
              </w:rPr>
              <w:tab/>
            </w:r>
            <w:r w:rsidR="005C7652">
              <w:rPr>
                <w:noProof/>
                <w:webHidden/>
              </w:rPr>
              <w:fldChar w:fldCharType="begin"/>
            </w:r>
            <w:r w:rsidR="005C7652">
              <w:rPr>
                <w:noProof/>
                <w:webHidden/>
              </w:rPr>
              <w:instrText xml:space="preserve"> PAGEREF _Toc151458818 \h </w:instrText>
            </w:r>
            <w:r w:rsidR="005C7652">
              <w:rPr>
                <w:noProof/>
                <w:webHidden/>
              </w:rPr>
            </w:r>
            <w:r w:rsidR="005C7652">
              <w:rPr>
                <w:noProof/>
                <w:webHidden/>
              </w:rPr>
              <w:fldChar w:fldCharType="separate"/>
            </w:r>
            <w:r w:rsidR="005C7652">
              <w:rPr>
                <w:noProof/>
                <w:webHidden/>
              </w:rPr>
              <w:t>50</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19"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4"/>
                <w:w w:val="110"/>
              </w:rPr>
              <w:t>Cita</w:t>
            </w:r>
            <w:r w:rsidR="005C7652">
              <w:rPr>
                <w:noProof/>
                <w:webHidden/>
              </w:rPr>
              <w:tab/>
            </w:r>
            <w:r w:rsidR="005C7652">
              <w:rPr>
                <w:noProof/>
                <w:webHidden/>
              </w:rPr>
              <w:fldChar w:fldCharType="begin"/>
            </w:r>
            <w:r w:rsidR="005C7652">
              <w:rPr>
                <w:noProof/>
                <w:webHidden/>
              </w:rPr>
              <w:instrText xml:space="preserve"> PAGEREF _Toc151458819 \h </w:instrText>
            </w:r>
            <w:r w:rsidR="005C7652">
              <w:rPr>
                <w:noProof/>
                <w:webHidden/>
              </w:rPr>
            </w:r>
            <w:r w:rsidR="005C7652">
              <w:rPr>
                <w:noProof/>
                <w:webHidden/>
              </w:rPr>
              <w:fldChar w:fldCharType="separate"/>
            </w:r>
            <w:r w:rsidR="005C7652">
              <w:rPr>
                <w:noProof/>
                <w:webHidden/>
              </w:rPr>
              <w:t>50</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20"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4"/>
                <w:w w:val="110"/>
              </w:rPr>
              <w:t>Tabla</w:t>
            </w:r>
            <w:r w:rsidR="005C7652">
              <w:rPr>
                <w:noProof/>
                <w:webHidden/>
              </w:rPr>
              <w:tab/>
            </w:r>
            <w:r w:rsidR="005C7652">
              <w:rPr>
                <w:noProof/>
                <w:webHidden/>
              </w:rPr>
              <w:fldChar w:fldCharType="begin"/>
            </w:r>
            <w:r w:rsidR="005C7652">
              <w:rPr>
                <w:noProof/>
                <w:webHidden/>
              </w:rPr>
              <w:instrText xml:space="preserve"> PAGEREF _Toc151458820 \h </w:instrText>
            </w:r>
            <w:r w:rsidR="005C7652">
              <w:rPr>
                <w:noProof/>
                <w:webHidden/>
              </w:rPr>
            </w:r>
            <w:r w:rsidR="005C7652">
              <w:rPr>
                <w:noProof/>
                <w:webHidden/>
              </w:rPr>
              <w:fldChar w:fldCharType="separate"/>
            </w:r>
            <w:r w:rsidR="005C7652">
              <w:rPr>
                <w:noProof/>
                <w:webHidden/>
              </w:rPr>
              <w:t>51</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21"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Verso</w:t>
            </w:r>
            <w:r w:rsidR="005C7652">
              <w:rPr>
                <w:noProof/>
                <w:webHidden/>
              </w:rPr>
              <w:tab/>
            </w:r>
            <w:r w:rsidR="005C7652">
              <w:rPr>
                <w:noProof/>
                <w:webHidden/>
              </w:rPr>
              <w:fldChar w:fldCharType="begin"/>
            </w:r>
            <w:r w:rsidR="005C7652">
              <w:rPr>
                <w:noProof/>
                <w:webHidden/>
              </w:rPr>
              <w:instrText xml:space="preserve"> PAGEREF _Toc151458821 \h </w:instrText>
            </w:r>
            <w:r w:rsidR="005C7652">
              <w:rPr>
                <w:noProof/>
                <w:webHidden/>
              </w:rPr>
            </w:r>
            <w:r w:rsidR="005C7652">
              <w:rPr>
                <w:noProof/>
                <w:webHidden/>
              </w:rPr>
              <w:fldChar w:fldCharType="separate"/>
            </w:r>
            <w:r w:rsidR="005C7652">
              <w:rPr>
                <w:noProof/>
                <w:webHidden/>
              </w:rPr>
              <w:t>52</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22" w:history="1">
            <w:r w:rsidR="005C7652" w:rsidRPr="00D8589E">
              <w:rPr>
                <w:rStyle w:val="Hipervnculo"/>
                <w:noProof/>
                <w:w w:val="110"/>
              </w:rPr>
              <w:t>Elementos</w:t>
            </w:r>
            <w:r w:rsidR="005C7652" w:rsidRPr="00D8589E">
              <w:rPr>
                <w:rStyle w:val="Hipervnculo"/>
                <w:noProof/>
                <w:spacing w:val="2"/>
                <w:w w:val="110"/>
              </w:rPr>
              <w:t xml:space="preserve"> </w:t>
            </w:r>
            <w:r w:rsidR="005C7652" w:rsidRPr="00D8589E">
              <w:rPr>
                <w:rStyle w:val="Hipervnculo"/>
                <w:noProof/>
                <w:w w:val="110"/>
              </w:rPr>
              <w:t>de</w:t>
            </w:r>
            <w:r w:rsidR="005C7652" w:rsidRPr="00D8589E">
              <w:rPr>
                <w:rStyle w:val="Hipervnculo"/>
                <w:noProof/>
                <w:spacing w:val="2"/>
                <w:w w:val="110"/>
              </w:rPr>
              <w:t xml:space="preserve"> </w:t>
            </w:r>
            <w:r w:rsidR="005C7652" w:rsidRPr="00D8589E">
              <w:rPr>
                <w:rStyle w:val="Hipervnculo"/>
                <w:noProof/>
                <w:spacing w:val="-2"/>
                <w:w w:val="110"/>
              </w:rPr>
              <w:t>diseño</w:t>
            </w:r>
            <w:r w:rsidR="005C7652">
              <w:rPr>
                <w:noProof/>
                <w:webHidden/>
              </w:rPr>
              <w:tab/>
            </w:r>
            <w:r w:rsidR="005C7652">
              <w:rPr>
                <w:noProof/>
                <w:webHidden/>
              </w:rPr>
              <w:fldChar w:fldCharType="begin"/>
            </w:r>
            <w:r w:rsidR="005C7652">
              <w:rPr>
                <w:noProof/>
                <w:webHidden/>
              </w:rPr>
              <w:instrText xml:space="preserve"> PAGEREF _Toc151458822 \h </w:instrText>
            </w:r>
            <w:r w:rsidR="005C7652">
              <w:rPr>
                <w:noProof/>
                <w:webHidden/>
              </w:rPr>
            </w:r>
            <w:r w:rsidR="005C7652">
              <w:rPr>
                <w:noProof/>
                <w:webHidden/>
              </w:rPr>
              <w:fldChar w:fldCharType="separate"/>
            </w:r>
            <w:r w:rsidR="005C7652">
              <w:rPr>
                <w:noProof/>
                <w:webHidden/>
              </w:rPr>
              <w:t>53</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23"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4"/>
                <w:w w:val="110"/>
              </w:rPr>
              <w:t>Botón</w:t>
            </w:r>
            <w:r w:rsidR="005C7652">
              <w:rPr>
                <w:noProof/>
                <w:webHidden/>
              </w:rPr>
              <w:tab/>
            </w:r>
            <w:r w:rsidR="005C7652">
              <w:rPr>
                <w:noProof/>
                <w:webHidden/>
              </w:rPr>
              <w:fldChar w:fldCharType="begin"/>
            </w:r>
            <w:r w:rsidR="005C7652">
              <w:rPr>
                <w:noProof/>
                <w:webHidden/>
              </w:rPr>
              <w:instrText xml:space="preserve"> PAGEREF _Toc151458823 \h </w:instrText>
            </w:r>
            <w:r w:rsidR="005C7652">
              <w:rPr>
                <w:noProof/>
                <w:webHidden/>
              </w:rPr>
            </w:r>
            <w:r w:rsidR="005C7652">
              <w:rPr>
                <w:noProof/>
                <w:webHidden/>
              </w:rPr>
              <w:fldChar w:fldCharType="separate"/>
            </w:r>
            <w:r w:rsidR="005C7652">
              <w:rPr>
                <w:noProof/>
                <w:webHidden/>
              </w:rPr>
              <w:t>53</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24"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Columnas</w:t>
            </w:r>
            <w:r w:rsidR="005C7652">
              <w:rPr>
                <w:noProof/>
                <w:webHidden/>
              </w:rPr>
              <w:tab/>
            </w:r>
            <w:r w:rsidR="005C7652">
              <w:rPr>
                <w:noProof/>
                <w:webHidden/>
              </w:rPr>
              <w:fldChar w:fldCharType="begin"/>
            </w:r>
            <w:r w:rsidR="005C7652">
              <w:rPr>
                <w:noProof/>
                <w:webHidden/>
              </w:rPr>
              <w:instrText xml:space="preserve"> PAGEREF _Toc151458824 \h </w:instrText>
            </w:r>
            <w:r w:rsidR="005C7652">
              <w:rPr>
                <w:noProof/>
                <w:webHidden/>
              </w:rPr>
            </w:r>
            <w:r w:rsidR="005C7652">
              <w:rPr>
                <w:noProof/>
                <w:webHidden/>
              </w:rPr>
              <w:fldChar w:fldCharType="separate"/>
            </w:r>
            <w:r w:rsidR="005C7652">
              <w:rPr>
                <w:noProof/>
                <w:webHidden/>
              </w:rPr>
              <w:t>54</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25" w:history="1">
            <w:r w:rsidR="005C7652" w:rsidRPr="00D8589E">
              <w:rPr>
                <w:rStyle w:val="Hipervnculo"/>
                <w:noProof/>
                <w:w w:val="110"/>
              </w:rPr>
              <w:t>Bloque</w:t>
            </w:r>
            <w:r w:rsidR="005C7652" w:rsidRPr="00D8589E">
              <w:rPr>
                <w:rStyle w:val="Hipervnculo"/>
                <w:noProof/>
                <w:spacing w:val="-8"/>
                <w:w w:val="110"/>
              </w:rPr>
              <w:t xml:space="preserve"> </w:t>
            </w:r>
            <w:r w:rsidR="005C7652" w:rsidRPr="00D8589E">
              <w:rPr>
                <w:rStyle w:val="Hipervnculo"/>
                <w:noProof/>
                <w:w w:val="110"/>
              </w:rPr>
              <w:t>Medios</w:t>
            </w:r>
            <w:r w:rsidR="005C7652" w:rsidRPr="00D8589E">
              <w:rPr>
                <w:rStyle w:val="Hipervnculo"/>
                <w:noProof/>
                <w:spacing w:val="-7"/>
                <w:w w:val="110"/>
              </w:rPr>
              <w:t xml:space="preserve"> </w:t>
            </w:r>
            <w:r w:rsidR="005C7652" w:rsidRPr="00D8589E">
              <w:rPr>
                <w:rStyle w:val="Hipervnculo"/>
                <w:noProof/>
                <w:w w:val="110"/>
              </w:rPr>
              <w:t>y</w:t>
            </w:r>
            <w:r w:rsidR="005C7652" w:rsidRPr="00D8589E">
              <w:rPr>
                <w:rStyle w:val="Hipervnculo"/>
                <w:noProof/>
                <w:spacing w:val="-8"/>
                <w:w w:val="110"/>
              </w:rPr>
              <w:t xml:space="preserve"> </w:t>
            </w:r>
            <w:r w:rsidR="005C7652" w:rsidRPr="00D8589E">
              <w:rPr>
                <w:rStyle w:val="Hipervnculo"/>
                <w:noProof/>
                <w:spacing w:val="-4"/>
                <w:w w:val="110"/>
              </w:rPr>
              <w:t>texto</w:t>
            </w:r>
            <w:r w:rsidR="005C7652">
              <w:rPr>
                <w:noProof/>
                <w:webHidden/>
              </w:rPr>
              <w:tab/>
            </w:r>
            <w:r w:rsidR="005C7652">
              <w:rPr>
                <w:noProof/>
                <w:webHidden/>
              </w:rPr>
              <w:fldChar w:fldCharType="begin"/>
            </w:r>
            <w:r w:rsidR="005C7652">
              <w:rPr>
                <w:noProof/>
                <w:webHidden/>
              </w:rPr>
              <w:instrText xml:space="preserve"> PAGEREF _Toc151458825 \h </w:instrText>
            </w:r>
            <w:r w:rsidR="005C7652">
              <w:rPr>
                <w:noProof/>
                <w:webHidden/>
              </w:rPr>
            </w:r>
            <w:r w:rsidR="005C7652">
              <w:rPr>
                <w:noProof/>
                <w:webHidden/>
              </w:rPr>
              <w:fldChar w:fldCharType="separate"/>
            </w:r>
            <w:r w:rsidR="005C7652">
              <w:rPr>
                <w:noProof/>
                <w:webHidden/>
              </w:rPr>
              <w:t>55</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26"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5"/>
                <w:w w:val="110"/>
              </w:rPr>
              <w:t>Más</w:t>
            </w:r>
            <w:r w:rsidR="005C7652">
              <w:rPr>
                <w:noProof/>
                <w:webHidden/>
              </w:rPr>
              <w:tab/>
            </w:r>
            <w:r w:rsidR="005C7652">
              <w:rPr>
                <w:noProof/>
                <w:webHidden/>
              </w:rPr>
              <w:fldChar w:fldCharType="begin"/>
            </w:r>
            <w:r w:rsidR="005C7652">
              <w:rPr>
                <w:noProof/>
                <w:webHidden/>
              </w:rPr>
              <w:instrText xml:space="preserve"> PAGEREF _Toc151458826 \h </w:instrText>
            </w:r>
            <w:r w:rsidR="005C7652">
              <w:rPr>
                <w:noProof/>
                <w:webHidden/>
              </w:rPr>
            </w:r>
            <w:r w:rsidR="005C7652">
              <w:rPr>
                <w:noProof/>
                <w:webHidden/>
              </w:rPr>
              <w:fldChar w:fldCharType="separate"/>
            </w:r>
            <w:r w:rsidR="005C7652">
              <w:rPr>
                <w:noProof/>
                <w:webHidden/>
              </w:rPr>
              <w:t>56</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27" w:history="1">
            <w:r w:rsidR="005C7652" w:rsidRPr="00D8589E">
              <w:rPr>
                <w:rStyle w:val="Hipervnculo"/>
                <w:noProof/>
                <w:w w:val="110"/>
              </w:rPr>
              <w:t>Bloque</w:t>
            </w:r>
            <w:r w:rsidR="005C7652" w:rsidRPr="00D8589E">
              <w:rPr>
                <w:rStyle w:val="Hipervnculo"/>
                <w:noProof/>
                <w:spacing w:val="-5"/>
                <w:w w:val="110"/>
              </w:rPr>
              <w:t xml:space="preserve"> </w:t>
            </w:r>
            <w:r w:rsidR="005C7652" w:rsidRPr="00D8589E">
              <w:rPr>
                <w:rStyle w:val="Hipervnculo"/>
                <w:noProof/>
                <w:w w:val="110"/>
              </w:rPr>
              <w:t>Salto</w:t>
            </w:r>
            <w:r w:rsidR="005C7652" w:rsidRPr="00D8589E">
              <w:rPr>
                <w:rStyle w:val="Hipervnculo"/>
                <w:noProof/>
                <w:spacing w:val="-4"/>
                <w:w w:val="110"/>
              </w:rPr>
              <w:t xml:space="preserve"> </w:t>
            </w:r>
            <w:r w:rsidR="005C7652" w:rsidRPr="00D8589E">
              <w:rPr>
                <w:rStyle w:val="Hipervnculo"/>
                <w:noProof/>
                <w:w w:val="110"/>
              </w:rPr>
              <w:t>de</w:t>
            </w:r>
            <w:r w:rsidR="005C7652" w:rsidRPr="00D8589E">
              <w:rPr>
                <w:rStyle w:val="Hipervnculo"/>
                <w:noProof/>
                <w:spacing w:val="-4"/>
                <w:w w:val="110"/>
              </w:rPr>
              <w:t xml:space="preserve"> </w:t>
            </w:r>
            <w:r w:rsidR="005C7652" w:rsidRPr="00D8589E">
              <w:rPr>
                <w:rStyle w:val="Hipervnculo"/>
                <w:noProof/>
                <w:spacing w:val="-2"/>
                <w:w w:val="110"/>
              </w:rPr>
              <w:t>página</w:t>
            </w:r>
            <w:r w:rsidR="005C7652">
              <w:rPr>
                <w:noProof/>
                <w:webHidden/>
              </w:rPr>
              <w:tab/>
            </w:r>
            <w:r w:rsidR="005C7652">
              <w:rPr>
                <w:noProof/>
                <w:webHidden/>
              </w:rPr>
              <w:fldChar w:fldCharType="begin"/>
            </w:r>
            <w:r w:rsidR="005C7652">
              <w:rPr>
                <w:noProof/>
                <w:webHidden/>
              </w:rPr>
              <w:instrText xml:space="preserve"> PAGEREF _Toc151458827 \h </w:instrText>
            </w:r>
            <w:r w:rsidR="005C7652">
              <w:rPr>
                <w:noProof/>
                <w:webHidden/>
              </w:rPr>
            </w:r>
            <w:r w:rsidR="005C7652">
              <w:rPr>
                <w:noProof/>
                <w:webHidden/>
              </w:rPr>
              <w:fldChar w:fldCharType="separate"/>
            </w:r>
            <w:r w:rsidR="005C7652">
              <w:rPr>
                <w:noProof/>
                <w:webHidden/>
              </w:rPr>
              <w:t>57</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28"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Separador</w:t>
            </w:r>
            <w:r w:rsidR="005C7652">
              <w:rPr>
                <w:noProof/>
                <w:webHidden/>
              </w:rPr>
              <w:tab/>
            </w:r>
            <w:r w:rsidR="005C7652">
              <w:rPr>
                <w:noProof/>
                <w:webHidden/>
              </w:rPr>
              <w:fldChar w:fldCharType="begin"/>
            </w:r>
            <w:r w:rsidR="005C7652">
              <w:rPr>
                <w:noProof/>
                <w:webHidden/>
              </w:rPr>
              <w:instrText xml:space="preserve"> PAGEREF _Toc151458828 \h </w:instrText>
            </w:r>
            <w:r w:rsidR="005C7652">
              <w:rPr>
                <w:noProof/>
                <w:webHidden/>
              </w:rPr>
            </w:r>
            <w:r w:rsidR="005C7652">
              <w:rPr>
                <w:noProof/>
                <w:webHidden/>
              </w:rPr>
              <w:fldChar w:fldCharType="separate"/>
            </w:r>
            <w:r w:rsidR="005C7652">
              <w:rPr>
                <w:noProof/>
                <w:webHidden/>
              </w:rPr>
              <w:t>58</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29"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Espaciador</w:t>
            </w:r>
            <w:r w:rsidR="005C7652">
              <w:rPr>
                <w:noProof/>
                <w:webHidden/>
              </w:rPr>
              <w:tab/>
            </w:r>
            <w:r w:rsidR="005C7652">
              <w:rPr>
                <w:noProof/>
                <w:webHidden/>
              </w:rPr>
              <w:fldChar w:fldCharType="begin"/>
            </w:r>
            <w:r w:rsidR="005C7652">
              <w:rPr>
                <w:noProof/>
                <w:webHidden/>
              </w:rPr>
              <w:instrText xml:space="preserve"> PAGEREF _Toc151458829 \h </w:instrText>
            </w:r>
            <w:r w:rsidR="005C7652">
              <w:rPr>
                <w:noProof/>
                <w:webHidden/>
              </w:rPr>
            </w:r>
            <w:r w:rsidR="005C7652">
              <w:rPr>
                <w:noProof/>
                <w:webHidden/>
              </w:rPr>
              <w:fldChar w:fldCharType="separate"/>
            </w:r>
            <w:r w:rsidR="005C7652">
              <w:rPr>
                <w:noProof/>
                <w:webHidden/>
              </w:rPr>
              <w:t>59</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30" w:history="1">
            <w:r w:rsidR="005C7652" w:rsidRPr="00D8589E">
              <w:rPr>
                <w:rStyle w:val="Hipervnculo"/>
                <w:noProof/>
                <w:spacing w:val="-2"/>
                <w:w w:val="110"/>
              </w:rPr>
              <w:t>Widgets</w:t>
            </w:r>
            <w:r w:rsidR="005C7652">
              <w:rPr>
                <w:noProof/>
                <w:webHidden/>
              </w:rPr>
              <w:tab/>
            </w:r>
            <w:r w:rsidR="005C7652">
              <w:rPr>
                <w:noProof/>
                <w:webHidden/>
              </w:rPr>
              <w:fldChar w:fldCharType="begin"/>
            </w:r>
            <w:r w:rsidR="005C7652">
              <w:rPr>
                <w:noProof/>
                <w:webHidden/>
              </w:rPr>
              <w:instrText xml:space="preserve"> PAGEREF _Toc151458830 \h </w:instrText>
            </w:r>
            <w:r w:rsidR="005C7652">
              <w:rPr>
                <w:noProof/>
                <w:webHidden/>
              </w:rPr>
            </w:r>
            <w:r w:rsidR="005C7652">
              <w:rPr>
                <w:noProof/>
                <w:webHidden/>
              </w:rPr>
              <w:fldChar w:fldCharType="separate"/>
            </w:r>
            <w:r w:rsidR="005C7652">
              <w:rPr>
                <w:noProof/>
                <w:webHidden/>
              </w:rPr>
              <w:t>60</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31"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Archivos</w:t>
            </w:r>
            <w:r w:rsidR="005C7652">
              <w:rPr>
                <w:noProof/>
                <w:webHidden/>
              </w:rPr>
              <w:tab/>
            </w:r>
            <w:r w:rsidR="005C7652">
              <w:rPr>
                <w:noProof/>
                <w:webHidden/>
              </w:rPr>
              <w:fldChar w:fldCharType="begin"/>
            </w:r>
            <w:r w:rsidR="005C7652">
              <w:rPr>
                <w:noProof/>
                <w:webHidden/>
              </w:rPr>
              <w:instrText xml:space="preserve"> PAGEREF _Toc151458831 \h </w:instrText>
            </w:r>
            <w:r w:rsidR="005C7652">
              <w:rPr>
                <w:noProof/>
                <w:webHidden/>
              </w:rPr>
            </w:r>
            <w:r w:rsidR="005C7652">
              <w:rPr>
                <w:noProof/>
                <w:webHidden/>
              </w:rPr>
              <w:fldChar w:fldCharType="separate"/>
            </w:r>
            <w:r w:rsidR="005C7652">
              <w:rPr>
                <w:noProof/>
                <w:webHidden/>
              </w:rPr>
              <w:t>60</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32"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Calendario</w:t>
            </w:r>
            <w:r w:rsidR="005C7652">
              <w:rPr>
                <w:noProof/>
                <w:webHidden/>
              </w:rPr>
              <w:tab/>
            </w:r>
            <w:r w:rsidR="005C7652">
              <w:rPr>
                <w:noProof/>
                <w:webHidden/>
              </w:rPr>
              <w:fldChar w:fldCharType="begin"/>
            </w:r>
            <w:r w:rsidR="005C7652">
              <w:rPr>
                <w:noProof/>
                <w:webHidden/>
              </w:rPr>
              <w:instrText xml:space="preserve"> PAGEREF _Toc151458832 \h </w:instrText>
            </w:r>
            <w:r w:rsidR="005C7652">
              <w:rPr>
                <w:noProof/>
                <w:webHidden/>
              </w:rPr>
            </w:r>
            <w:r w:rsidR="005C7652">
              <w:rPr>
                <w:noProof/>
                <w:webHidden/>
              </w:rPr>
              <w:fldChar w:fldCharType="separate"/>
            </w:r>
            <w:r w:rsidR="005C7652">
              <w:rPr>
                <w:noProof/>
                <w:webHidden/>
              </w:rPr>
              <w:t>61</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33"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Categorías</w:t>
            </w:r>
            <w:r w:rsidR="005C7652">
              <w:rPr>
                <w:noProof/>
                <w:webHidden/>
              </w:rPr>
              <w:tab/>
            </w:r>
            <w:r w:rsidR="005C7652">
              <w:rPr>
                <w:noProof/>
                <w:webHidden/>
              </w:rPr>
              <w:fldChar w:fldCharType="begin"/>
            </w:r>
            <w:r w:rsidR="005C7652">
              <w:rPr>
                <w:noProof/>
                <w:webHidden/>
              </w:rPr>
              <w:instrText xml:space="preserve"> PAGEREF _Toc151458833 \h </w:instrText>
            </w:r>
            <w:r w:rsidR="005C7652">
              <w:rPr>
                <w:noProof/>
                <w:webHidden/>
              </w:rPr>
            </w:r>
            <w:r w:rsidR="005C7652">
              <w:rPr>
                <w:noProof/>
                <w:webHidden/>
              </w:rPr>
              <w:fldChar w:fldCharType="separate"/>
            </w:r>
            <w:r w:rsidR="005C7652">
              <w:rPr>
                <w:noProof/>
                <w:webHidden/>
              </w:rPr>
              <w:t>62</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34" w:history="1">
            <w:r w:rsidR="005C7652" w:rsidRPr="00D8589E">
              <w:rPr>
                <w:rStyle w:val="Hipervnculo"/>
                <w:noProof/>
                <w:w w:val="110"/>
              </w:rPr>
              <w:t>Bloque</w:t>
            </w:r>
            <w:r w:rsidR="005C7652" w:rsidRPr="00D8589E">
              <w:rPr>
                <w:rStyle w:val="Hipervnculo"/>
                <w:noProof/>
                <w:spacing w:val="-10"/>
                <w:w w:val="110"/>
              </w:rPr>
              <w:t xml:space="preserve"> </w:t>
            </w:r>
            <w:r w:rsidR="005C7652" w:rsidRPr="00D8589E">
              <w:rPr>
                <w:rStyle w:val="Hipervnculo"/>
                <w:noProof/>
                <w:w w:val="110"/>
              </w:rPr>
              <w:t>Últimos</w:t>
            </w:r>
            <w:r w:rsidR="005C7652" w:rsidRPr="00D8589E">
              <w:rPr>
                <w:rStyle w:val="Hipervnculo"/>
                <w:noProof/>
                <w:spacing w:val="-11"/>
                <w:w w:val="110"/>
              </w:rPr>
              <w:t xml:space="preserve"> </w:t>
            </w:r>
            <w:r w:rsidR="005C7652" w:rsidRPr="00D8589E">
              <w:rPr>
                <w:rStyle w:val="Hipervnculo"/>
                <w:noProof/>
                <w:spacing w:val="-2"/>
                <w:w w:val="110"/>
              </w:rPr>
              <w:t>comentarios</w:t>
            </w:r>
            <w:r w:rsidR="005C7652">
              <w:rPr>
                <w:noProof/>
                <w:webHidden/>
              </w:rPr>
              <w:tab/>
            </w:r>
            <w:r w:rsidR="005C7652">
              <w:rPr>
                <w:noProof/>
                <w:webHidden/>
              </w:rPr>
              <w:fldChar w:fldCharType="begin"/>
            </w:r>
            <w:r w:rsidR="005C7652">
              <w:rPr>
                <w:noProof/>
                <w:webHidden/>
              </w:rPr>
              <w:instrText xml:space="preserve"> PAGEREF _Toc151458834 \h </w:instrText>
            </w:r>
            <w:r w:rsidR="005C7652">
              <w:rPr>
                <w:noProof/>
                <w:webHidden/>
              </w:rPr>
            </w:r>
            <w:r w:rsidR="005C7652">
              <w:rPr>
                <w:noProof/>
                <w:webHidden/>
              </w:rPr>
              <w:fldChar w:fldCharType="separate"/>
            </w:r>
            <w:r w:rsidR="005C7652">
              <w:rPr>
                <w:noProof/>
                <w:webHidden/>
              </w:rPr>
              <w:t>63</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35" w:history="1">
            <w:r w:rsidR="005C7652" w:rsidRPr="00D8589E">
              <w:rPr>
                <w:rStyle w:val="Hipervnculo"/>
                <w:noProof/>
                <w:w w:val="110"/>
              </w:rPr>
              <w:t>Bloque</w:t>
            </w:r>
            <w:r w:rsidR="005C7652" w:rsidRPr="00D8589E">
              <w:rPr>
                <w:rStyle w:val="Hipervnculo"/>
                <w:noProof/>
                <w:spacing w:val="-6"/>
                <w:w w:val="110"/>
              </w:rPr>
              <w:t xml:space="preserve"> </w:t>
            </w:r>
            <w:r w:rsidR="005C7652" w:rsidRPr="00D8589E">
              <w:rPr>
                <w:rStyle w:val="Hipervnculo"/>
                <w:noProof/>
                <w:w w:val="110"/>
              </w:rPr>
              <w:t>Últimas</w:t>
            </w:r>
            <w:r w:rsidR="005C7652" w:rsidRPr="00D8589E">
              <w:rPr>
                <w:rStyle w:val="Hipervnculo"/>
                <w:noProof/>
                <w:spacing w:val="-7"/>
                <w:w w:val="110"/>
              </w:rPr>
              <w:t xml:space="preserve"> </w:t>
            </w:r>
            <w:r w:rsidR="005C7652" w:rsidRPr="00D8589E">
              <w:rPr>
                <w:rStyle w:val="Hipervnculo"/>
                <w:noProof/>
                <w:spacing w:val="-2"/>
                <w:w w:val="110"/>
              </w:rPr>
              <w:t>entradas</w:t>
            </w:r>
            <w:r w:rsidR="005C7652">
              <w:rPr>
                <w:noProof/>
                <w:webHidden/>
              </w:rPr>
              <w:tab/>
            </w:r>
            <w:r w:rsidR="005C7652">
              <w:rPr>
                <w:noProof/>
                <w:webHidden/>
              </w:rPr>
              <w:fldChar w:fldCharType="begin"/>
            </w:r>
            <w:r w:rsidR="005C7652">
              <w:rPr>
                <w:noProof/>
                <w:webHidden/>
              </w:rPr>
              <w:instrText xml:space="preserve"> PAGEREF _Toc151458835 \h </w:instrText>
            </w:r>
            <w:r w:rsidR="005C7652">
              <w:rPr>
                <w:noProof/>
                <w:webHidden/>
              </w:rPr>
            </w:r>
            <w:r w:rsidR="005C7652">
              <w:rPr>
                <w:noProof/>
                <w:webHidden/>
              </w:rPr>
              <w:fldChar w:fldCharType="separate"/>
            </w:r>
            <w:r w:rsidR="005C7652">
              <w:rPr>
                <w:noProof/>
                <w:webHidden/>
              </w:rPr>
              <w:t>64</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36"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5"/>
                <w:w w:val="110"/>
              </w:rPr>
              <w:t>RSS</w:t>
            </w:r>
            <w:r w:rsidR="005C7652">
              <w:rPr>
                <w:noProof/>
                <w:webHidden/>
              </w:rPr>
              <w:tab/>
            </w:r>
            <w:r w:rsidR="005C7652">
              <w:rPr>
                <w:noProof/>
                <w:webHidden/>
              </w:rPr>
              <w:fldChar w:fldCharType="begin"/>
            </w:r>
            <w:r w:rsidR="005C7652">
              <w:rPr>
                <w:noProof/>
                <w:webHidden/>
              </w:rPr>
              <w:instrText xml:space="preserve"> PAGEREF _Toc151458836 \h </w:instrText>
            </w:r>
            <w:r w:rsidR="005C7652">
              <w:rPr>
                <w:noProof/>
                <w:webHidden/>
              </w:rPr>
            </w:r>
            <w:r w:rsidR="005C7652">
              <w:rPr>
                <w:noProof/>
                <w:webHidden/>
              </w:rPr>
              <w:fldChar w:fldCharType="separate"/>
            </w:r>
            <w:r w:rsidR="005C7652">
              <w:rPr>
                <w:noProof/>
                <w:webHidden/>
              </w:rPr>
              <w:t>65</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37"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Buscar</w:t>
            </w:r>
            <w:r w:rsidR="005C7652">
              <w:rPr>
                <w:noProof/>
                <w:webHidden/>
              </w:rPr>
              <w:tab/>
            </w:r>
            <w:r w:rsidR="005C7652">
              <w:rPr>
                <w:noProof/>
                <w:webHidden/>
              </w:rPr>
              <w:fldChar w:fldCharType="begin"/>
            </w:r>
            <w:r w:rsidR="005C7652">
              <w:rPr>
                <w:noProof/>
                <w:webHidden/>
              </w:rPr>
              <w:instrText xml:space="preserve"> PAGEREF _Toc151458837 \h </w:instrText>
            </w:r>
            <w:r w:rsidR="005C7652">
              <w:rPr>
                <w:noProof/>
                <w:webHidden/>
              </w:rPr>
            </w:r>
            <w:r w:rsidR="005C7652">
              <w:rPr>
                <w:noProof/>
                <w:webHidden/>
              </w:rPr>
              <w:fldChar w:fldCharType="separate"/>
            </w:r>
            <w:r w:rsidR="005C7652">
              <w:rPr>
                <w:noProof/>
                <w:webHidden/>
              </w:rPr>
              <w:t>66</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38" w:history="1">
            <w:r w:rsidR="005C7652" w:rsidRPr="00D8589E">
              <w:rPr>
                <w:rStyle w:val="Hipervnculo"/>
                <w:noProof/>
                <w:w w:val="110"/>
              </w:rPr>
              <w:t>Bloque</w:t>
            </w:r>
            <w:r w:rsidR="005C7652" w:rsidRPr="00D8589E">
              <w:rPr>
                <w:rStyle w:val="Hipervnculo"/>
                <w:noProof/>
                <w:spacing w:val="-15"/>
                <w:w w:val="110"/>
              </w:rPr>
              <w:t xml:space="preserve"> </w:t>
            </w:r>
            <w:r w:rsidR="005C7652" w:rsidRPr="00D8589E">
              <w:rPr>
                <w:rStyle w:val="Hipervnculo"/>
                <w:noProof/>
                <w:spacing w:val="-2"/>
                <w:w w:val="110"/>
              </w:rPr>
              <w:t>Shortcode</w:t>
            </w:r>
            <w:r w:rsidR="005C7652">
              <w:rPr>
                <w:noProof/>
                <w:webHidden/>
              </w:rPr>
              <w:tab/>
            </w:r>
            <w:r w:rsidR="005C7652">
              <w:rPr>
                <w:noProof/>
                <w:webHidden/>
              </w:rPr>
              <w:fldChar w:fldCharType="begin"/>
            </w:r>
            <w:r w:rsidR="005C7652">
              <w:rPr>
                <w:noProof/>
                <w:webHidden/>
              </w:rPr>
              <w:instrText xml:space="preserve"> PAGEREF _Toc151458838 \h </w:instrText>
            </w:r>
            <w:r w:rsidR="005C7652">
              <w:rPr>
                <w:noProof/>
                <w:webHidden/>
              </w:rPr>
            </w:r>
            <w:r w:rsidR="005C7652">
              <w:rPr>
                <w:noProof/>
                <w:webHidden/>
              </w:rPr>
              <w:fldChar w:fldCharType="separate"/>
            </w:r>
            <w:r w:rsidR="005C7652">
              <w:rPr>
                <w:noProof/>
                <w:webHidden/>
              </w:rPr>
              <w:t>67</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39" w:history="1">
            <w:r w:rsidR="005C7652" w:rsidRPr="00D8589E">
              <w:rPr>
                <w:rStyle w:val="Hipervnculo"/>
                <w:noProof/>
                <w:w w:val="110"/>
              </w:rPr>
              <w:t>Bloque</w:t>
            </w:r>
            <w:r w:rsidR="005C7652" w:rsidRPr="00D8589E">
              <w:rPr>
                <w:rStyle w:val="Hipervnculo"/>
                <w:noProof/>
                <w:spacing w:val="-4"/>
                <w:w w:val="110"/>
              </w:rPr>
              <w:t xml:space="preserve"> </w:t>
            </w:r>
            <w:r w:rsidR="005C7652" w:rsidRPr="00D8589E">
              <w:rPr>
                <w:rStyle w:val="Hipervnculo"/>
                <w:noProof/>
                <w:w w:val="110"/>
              </w:rPr>
              <w:t>Nube</w:t>
            </w:r>
            <w:r w:rsidR="005C7652" w:rsidRPr="00D8589E">
              <w:rPr>
                <w:rStyle w:val="Hipervnculo"/>
                <w:noProof/>
                <w:spacing w:val="-3"/>
                <w:w w:val="110"/>
              </w:rPr>
              <w:t xml:space="preserve"> </w:t>
            </w:r>
            <w:r w:rsidR="005C7652" w:rsidRPr="00D8589E">
              <w:rPr>
                <w:rStyle w:val="Hipervnculo"/>
                <w:noProof/>
                <w:w w:val="110"/>
              </w:rPr>
              <w:t>de</w:t>
            </w:r>
            <w:r w:rsidR="005C7652" w:rsidRPr="00D8589E">
              <w:rPr>
                <w:rStyle w:val="Hipervnculo"/>
                <w:noProof/>
                <w:spacing w:val="-3"/>
                <w:w w:val="110"/>
              </w:rPr>
              <w:t xml:space="preserve"> </w:t>
            </w:r>
            <w:r w:rsidR="005C7652" w:rsidRPr="00D8589E">
              <w:rPr>
                <w:rStyle w:val="Hipervnculo"/>
                <w:noProof/>
                <w:spacing w:val="-2"/>
                <w:w w:val="110"/>
              </w:rPr>
              <w:t>etiquetas</w:t>
            </w:r>
            <w:r w:rsidR="005C7652">
              <w:rPr>
                <w:noProof/>
                <w:webHidden/>
              </w:rPr>
              <w:tab/>
            </w:r>
            <w:r w:rsidR="005C7652">
              <w:rPr>
                <w:noProof/>
                <w:webHidden/>
              </w:rPr>
              <w:fldChar w:fldCharType="begin"/>
            </w:r>
            <w:r w:rsidR="005C7652">
              <w:rPr>
                <w:noProof/>
                <w:webHidden/>
              </w:rPr>
              <w:instrText xml:space="preserve"> PAGEREF _Toc151458839 \h </w:instrText>
            </w:r>
            <w:r w:rsidR="005C7652">
              <w:rPr>
                <w:noProof/>
                <w:webHidden/>
              </w:rPr>
            </w:r>
            <w:r w:rsidR="005C7652">
              <w:rPr>
                <w:noProof/>
                <w:webHidden/>
              </w:rPr>
              <w:fldChar w:fldCharType="separate"/>
            </w:r>
            <w:r w:rsidR="005C7652">
              <w:rPr>
                <w:noProof/>
                <w:webHidden/>
              </w:rPr>
              <w:t>67</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40" w:history="1">
            <w:r w:rsidR="005C7652" w:rsidRPr="00D8589E">
              <w:rPr>
                <w:rStyle w:val="Hipervnculo"/>
                <w:noProof/>
                <w:spacing w:val="-2"/>
                <w:w w:val="110"/>
              </w:rPr>
              <w:t>Incrustados</w:t>
            </w:r>
            <w:r w:rsidR="005C7652">
              <w:rPr>
                <w:noProof/>
                <w:webHidden/>
              </w:rPr>
              <w:tab/>
            </w:r>
            <w:r w:rsidR="005C7652">
              <w:rPr>
                <w:noProof/>
                <w:webHidden/>
              </w:rPr>
              <w:fldChar w:fldCharType="begin"/>
            </w:r>
            <w:r w:rsidR="005C7652">
              <w:rPr>
                <w:noProof/>
                <w:webHidden/>
              </w:rPr>
              <w:instrText xml:space="preserve"> PAGEREF _Toc151458840 \h </w:instrText>
            </w:r>
            <w:r w:rsidR="005C7652">
              <w:rPr>
                <w:noProof/>
                <w:webHidden/>
              </w:rPr>
            </w:r>
            <w:r w:rsidR="005C7652">
              <w:rPr>
                <w:noProof/>
                <w:webHidden/>
              </w:rPr>
              <w:fldChar w:fldCharType="separate"/>
            </w:r>
            <w:r w:rsidR="005C7652">
              <w:rPr>
                <w:noProof/>
                <w:webHidden/>
              </w:rPr>
              <w:t>68</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41" w:history="1">
            <w:r w:rsidR="005C7652" w:rsidRPr="00D8589E">
              <w:rPr>
                <w:rStyle w:val="Hipervnculo"/>
                <w:noProof/>
                <w:spacing w:val="-2"/>
                <w:w w:val="110"/>
              </w:rPr>
              <w:t>Reutilizables</w:t>
            </w:r>
            <w:r w:rsidR="005C7652">
              <w:rPr>
                <w:noProof/>
                <w:webHidden/>
              </w:rPr>
              <w:tab/>
            </w:r>
            <w:r w:rsidR="005C7652">
              <w:rPr>
                <w:noProof/>
                <w:webHidden/>
              </w:rPr>
              <w:fldChar w:fldCharType="begin"/>
            </w:r>
            <w:r w:rsidR="005C7652">
              <w:rPr>
                <w:noProof/>
                <w:webHidden/>
              </w:rPr>
              <w:instrText xml:space="preserve"> PAGEREF _Toc151458841 \h </w:instrText>
            </w:r>
            <w:r w:rsidR="005C7652">
              <w:rPr>
                <w:noProof/>
                <w:webHidden/>
              </w:rPr>
            </w:r>
            <w:r w:rsidR="005C7652">
              <w:rPr>
                <w:noProof/>
                <w:webHidden/>
              </w:rPr>
              <w:fldChar w:fldCharType="separate"/>
            </w:r>
            <w:r w:rsidR="005C7652">
              <w:rPr>
                <w:noProof/>
                <w:webHidden/>
              </w:rPr>
              <w:t>70</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42" w:history="1">
            <w:r w:rsidR="005C7652" w:rsidRPr="00D8589E">
              <w:rPr>
                <w:rStyle w:val="Hipervnculo"/>
                <w:noProof/>
                <w:w w:val="110"/>
              </w:rPr>
              <w:t>Reorganizar</w:t>
            </w:r>
            <w:r w:rsidR="005C7652" w:rsidRPr="00D8589E">
              <w:rPr>
                <w:rStyle w:val="Hipervnculo"/>
                <w:noProof/>
                <w:spacing w:val="21"/>
                <w:w w:val="110"/>
              </w:rPr>
              <w:t xml:space="preserve"> </w:t>
            </w:r>
            <w:r w:rsidR="005C7652" w:rsidRPr="00D8589E">
              <w:rPr>
                <w:rStyle w:val="Hipervnculo"/>
                <w:noProof/>
                <w:spacing w:val="-2"/>
                <w:w w:val="110"/>
              </w:rPr>
              <w:t>bloques</w:t>
            </w:r>
            <w:r w:rsidR="005C7652">
              <w:rPr>
                <w:noProof/>
                <w:webHidden/>
              </w:rPr>
              <w:tab/>
            </w:r>
            <w:r w:rsidR="005C7652">
              <w:rPr>
                <w:noProof/>
                <w:webHidden/>
              </w:rPr>
              <w:fldChar w:fldCharType="begin"/>
            </w:r>
            <w:r w:rsidR="005C7652">
              <w:rPr>
                <w:noProof/>
                <w:webHidden/>
              </w:rPr>
              <w:instrText xml:space="preserve"> PAGEREF _Toc151458842 \h </w:instrText>
            </w:r>
            <w:r w:rsidR="005C7652">
              <w:rPr>
                <w:noProof/>
                <w:webHidden/>
              </w:rPr>
            </w:r>
            <w:r w:rsidR="005C7652">
              <w:rPr>
                <w:noProof/>
                <w:webHidden/>
              </w:rPr>
              <w:fldChar w:fldCharType="separate"/>
            </w:r>
            <w:r w:rsidR="005C7652">
              <w:rPr>
                <w:noProof/>
                <w:webHidden/>
              </w:rPr>
              <w:t>71</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43" w:history="1">
            <w:r w:rsidR="005C7652" w:rsidRPr="00D8589E">
              <w:rPr>
                <w:rStyle w:val="Hipervnculo"/>
                <w:noProof/>
                <w:w w:val="110"/>
              </w:rPr>
              <w:t>Convertir</w:t>
            </w:r>
            <w:r w:rsidR="005C7652" w:rsidRPr="00D8589E">
              <w:rPr>
                <w:rStyle w:val="Hipervnculo"/>
                <w:noProof/>
                <w:spacing w:val="12"/>
                <w:w w:val="110"/>
              </w:rPr>
              <w:t xml:space="preserve"> </w:t>
            </w:r>
            <w:r w:rsidR="005C7652" w:rsidRPr="00D8589E">
              <w:rPr>
                <w:rStyle w:val="Hipervnculo"/>
                <w:noProof/>
                <w:w w:val="110"/>
              </w:rPr>
              <w:t>contenido</w:t>
            </w:r>
            <w:r w:rsidR="005C7652" w:rsidRPr="00D8589E">
              <w:rPr>
                <w:rStyle w:val="Hipervnculo"/>
                <w:noProof/>
                <w:spacing w:val="13"/>
                <w:w w:val="110"/>
              </w:rPr>
              <w:t xml:space="preserve"> </w:t>
            </w:r>
            <w:r w:rsidR="005C7652" w:rsidRPr="00D8589E">
              <w:rPr>
                <w:rStyle w:val="Hipervnculo"/>
                <w:noProof/>
                <w:w w:val="110"/>
              </w:rPr>
              <w:t>existente</w:t>
            </w:r>
            <w:r w:rsidR="005C7652" w:rsidRPr="00D8589E">
              <w:rPr>
                <w:rStyle w:val="Hipervnculo"/>
                <w:noProof/>
                <w:spacing w:val="12"/>
                <w:w w:val="110"/>
              </w:rPr>
              <w:t xml:space="preserve"> </w:t>
            </w:r>
            <w:r w:rsidR="005C7652" w:rsidRPr="00D8589E">
              <w:rPr>
                <w:rStyle w:val="Hipervnculo"/>
                <w:noProof/>
                <w:w w:val="110"/>
              </w:rPr>
              <w:t>en</w:t>
            </w:r>
            <w:r w:rsidR="005C7652" w:rsidRPr="00D8589E">
              <w:rPr>
                <w:rStyle w:val="Hipervnculo"/>
                <w:noProof/>
                <w:spacing w:val="10"/>
                <w:w w:val="110"/>
              </w:rPr>
              <w:t xml:space="preserve"> </w:t>
            </w:r>
            <w:r w:rsidR="005C7652" w:rsidRPr="00D8589E">
              <w:rPr>
                <w:rStyle w:val="Hipervnculo"/>
                <w:noProof/>
                <w:spacing w:val="-2"/>
                <w:w w:val="110"/>
              </w:rPr>
              <w:t>bloques</w:t>
            </w:r>
            <w:r w:rsidR="005C7652">
              <w:rPr>
                <w:noProof/>
                <w:webHidden/>
              </w:rPr>
              <w:tab/>
            </w:r>
            <w:r w:rsidR="005C7652">
              <w:rPr>
                <w:noProof/>
                <w:webHidden/>
              </w:rPr>
              <w:fldChar w:fldCharType="begin"/>
            </w:r>
            <w:r w:rsidR="005C7652">
              <w:rPr>
                <w:noProof/>
                <w:webHidden/>
              </w:rPr>
              <w:instrText xml:space="preserve"> PAGEREF _Toc151458843 \h </w:instrText>
            </w:r>
            <w:r w:rsidR="005C7652">
              <w:rPr>
                <w:noProof/>
                <w:webHidden/>
              </w:rPr>
            </w:r>
            <w:r w:rsidR="005C7652">
              <w:rPr>
                <w:noProof/>
                <w:webHidden/>
              </w:rPr>
              <w:fldChar w:fldCharType="separate"/>
            </w:r>
            <w:r w:rsidR="005C7652">
              <w:rPr>
                <w:noProof/>
                <w:webHidden/>
              </w:rPr>
              <w:t>72</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44" w:history="1">
            <w:r w:rsidR="005C7652" w:rsidRPr="00D8589E">
              <w:rPr>
                <w:rStyle w:val="Hipervnculo"/>
                <w:noProof/>
                <w:w w:val="110"/>
              </w:rPr>
              <w:t>Cambiar</w:t>
            </w:r>
            <w:r w:rsidR="005C7652" w:rsidRPr="00D8589E">
              <w:rPr>
                <w:rStyle w:val="Hipervnculo"/>
                <w:noProof/>
                <w:spacing w:val="18"/>
                <w:w w:val="110"/>
              </w:rPr>
              <w:t xml:space="preserve"> </w:t>
            </w:r>
            <w:r w:rsidR="005C7652" w:rsidRPr="00D8589E">
              <w:rPr>
                <w:rStyle w:val="Hipervnculo"/>
                <w:noProof/>
                <w:w w:val="110"/>
              </w:rPr>
              <w:t>el</w:t>
            </w:r>
            <w:r w:rsidR="005C7652" w:rsidRPr="00D8589E">
              <w:rPr>
                <w:rStyle w:val="Hipervnculo"/>
                <w:noProof/>
                <w:spacing w:val="16"/>
                <w:w w:val="110"/>
              </w:rPr>
              <w:t xml:space="preserve"> </w:t>
            </w:r>
            <w:r w:rsidR="005C7652" w:rsidRPr="00D8589E">
              <w:rPr>
                <w:rStyle w:val="Hipervnculo"/>
                <w:noProof/>
                <w:w w:val="110"/>
              </w:rPr>
              <w:t>formato</w:t>
            </w:r>
            <w:r w:rsidR="005C7652" w:rsidRPr="00D8589E">
              <w:rPr>
                <w:rStyle w:val="Hipervnculo"/>
                <w:noProof/>
                <w:spacing w:val="18"/>
                <w:w w:val="110"/>
              </w:rPr>
              <w:t xml:space="preserve"> </w:t>
            </w:r>
            <w:r w:rsidR="005C7652" w:rsidRPr="00D8589E">
              <w:rPr>
                <w:rStyle w:val="Hipervnculo"/>
                <w:noProof/>
                <w:w w:val="110"/>
              </w:rPr>
              <w:t>de</w:t>
            </w:r>
            <w:r w:rsidR="005C7652" w:rsidRPr="00D8589E">
              <w:rPr>
                <w:rStyle w:val="Hipervnculo"/>
                <w:noProof/>
                <w:spacing w:val="15"/>
                <w:w w:val="110"/>
              </w:rPr>
              <w:t xml:space="preserve"> </w:t>
            </w:r>
            <w:r w:rsidR="005C7652" w:rsidRPr="00D8589E">
              <w:rPr>
                <w:rStyle w:val="Hipervnculo"/>
                <w:noProof/>
                <w:w w:val="110"/>
              </w:rPr>
              <w:t>la</w:t>
            </w:r>
            <w:r w:rsidR="005C7652" w:rsidRPr="00D8589E">
              <w:rPr>
                <w:rStyle w:val="Hipervnculo"/>
                <w:noProof/>
                <w:spacing w:val="14"/>
                <w:w w:val="110"/>
              </w:rPr>
              <w:t xml:space="preserve"> </w:t>
            </w:r>
            <w:r w:rsidR="005C7652" w:rsidRPr="00D8589E">
              <w:rPr>
                <w:rStyle w:val="Hipervnculo"/>
                <w:noProof/>
                <w:spacing w:val="-2"/>
                <w:w w:val="110"/>
              </w:rPr>
              <w:t>entrada</w:t>
            </w:r>
            <w:r w:rsidR="005C7652">
              <w:rPr>
                <w:noProof/>
                <w:webHidden/>
              </w:rPr>
              <w:tab/>
            </w:r>
            <w:r w:rsidR="005C7652">
              <w:rPr>
                <w:noProof/>
                <w:webHidden/>
              </w:rPr>
              <w:fldChar w:fldCharType="begin"/>
            </w:r>
            <w:r w:rsidR="005C7652">
              <w:rPr>
                <w:noProof/>
                <w:webHidden/>
              </w:rPr>
              <w:instrText xml:space="preserve"> PAGEREF _Toc151458844 \h </w:instrText>
            </w:r>
            <w:r w:rsidR="005C7652">
              <w:rPr>
                <w:noProof/>
                <w:webHidden/>
              </w:rPr>
            </w:r>
            <w:r w:rsidR="005C7652">
              <w:rPr>
                <w:noProof/>
                <w:webHidden/>
              </w:rPr>
              <w:fldChar w:fldCharType="separate"/>
            </w:r>
            <w:r w:rsidR="005C7652">
              <w:rPr>
                <w:noProof/>
                <w:webHidden/>
              </w:rPr>
              <w:t>74</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45" w:history="1">
            <w:r w:rsidR="005C7652" w:rsidRPr="00D8589E">
              <w:rPr>
                <w:rStyle w:val="Hipervnculo"/>
                <w:noProof/>
                <w:w w:val="110"/>
              </w:rPr>
              <w:t>Comprobar</w:t>
            </w:r>
            <w:r w:rsidR="005C7652" w:rsidRPr="00D8589E">
              <w:rPr>
                <w:rStyle w:val="Hipervnculo"/>
                <w:noProof/>
                <w:spacing w:val="18"/>
                <w:w w:val="110"/>
              </w:rPr>
              <w:t xml:space="preserve"> </w:t>
            </w:r>
            <w:r w:rsidR="005C7652" w:rsidRPr="00D8589E">
              <w:rPr>
                <w:rStyle w:val="Hipervnculo"/>
                <w:noProof/>
                <w:w w:val="110"/>
              </w:rPr>
              <w:t>revisiones</w:t>
            </w:r>
            <w:r w:rsidR="005C7652" w:rsidRPr="00D8589E">
              <w:rPr>
                <w:rStyle w:val="Hipervnculo"/>
                <w:noProof/>
                <w:spacing w:val="17"/>
                <w:w w:val="110"/>
              </w:rPr>
              <w:t xml:space="preserve"> </w:t>
            </w:r>
            <w:r w:rsidR="005C7652" w:rsidRPr="00D8589E">
              <w:rPr>
                <w:rStyle w:val="Hipervnculo"/>
                <w:noProof/>
                <w:spacing w:val="-2"/>
                <w:w w:val="110"/>
              </w:rPr>
              <w:t>pasadas</w:t>
            </w:r>
            <w:r w:rsidR="005C7652">
              <w:rPr>
                <w:noProof/>
                <w:webHidden/>
              </w:rPr>
              <w:tab/>
            </w:r>
            <w:r w:rsidR="005C7652">
              <w:rPr>
                <w:noProof/>
                <w:webHidden/>
              </w:rPr>
              <w:fldChar w:fldCharType="begin"/>
            </w:r>
            <w:r w:rsidR="005C7652">
              <w:rPr>
                <w:noProof/>
                <w:webHidden/>
              </w:rPr>
              <w:instrText xml:space="preserve"> PAGEREF _Toc151458845 \h </w:instrText>
            </w:r>
            <w:r w:rsidR="005C7652">
              <w:rPr>
                <w:noProof/>
                <w:webHidden/>
              </w:rPr>
            </w:r>
            <w:r w:rsidR="005C7652">
              <w:rPr>
                <w:noProof/>
                <w:webHidden/>
              </w:rPr>
              <w:fldChar w:fldCharType="separate"/>
            </w:r>
            <w:r w:rsidR="005C7652">
              <w:rPr>
                <w:noProof/>
                <w:webHidden/>
              </w:rPr>
              <w:t>76</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46" w:history="1">
            <w:r w:rsidR="005C7652" w:rsidRPr="00D8589E">
              <w:rPr>
                <w:rStyle w:val="Hipervnculo"/>
                <w:noProof/>
                <w:w w:val="110"/>
              </w:rPr>
              <w:t>Editar</w:t>
            </w:r>
            <w:r w:rsidR="005C7652" w:rsidRPr="00D8589E">
              <w:rPr>
                <w:rStyle w:val="Hipervnculo"/>
                <w:noProof/>
                <w:spacing w:val="11"/>
                <w:w w:val="110"/>
              </w:rPr>
              <w:t xml:space="preserve"> </w:t>
            </w:r>
            <w:r w:rsidR="005C7652" w:rsidRPr="00D8589E">
              <w:rPr>
                <w:rStyle w:val="Hipervnculo"/>
                <w:noProof/>
                <w:w w:val="110"/>
              </w:rPr>
              <w:t>contenido</w:t>
            </w:r>
            <w:r w:rsidR="005C7652" w:rsidRPr="00D8589E">
              <w:rPr>
                <w:rStyle w:val="Hipervnculo"/>
                <w:noProof/>
                <w:spacing w:val="12"/>
                <w:w w:val="110"/>
              </w:rPr>
              <w:t xml:space="preserve"> </w:t>
            </w:r>
            <w:r w:rsidR="005C7652" w:rsidRPr="00D8589E">
              <w:rPr>
                <w:rStyle w:val="Hipervnculo"/>
                <w:noProof/>
                <w:spacing w:val="-2"/>
                <w:w w:val="110"/>
              </w:rPr>
              <w:t>existente</w:t>
            </w:r>
            <w:r w:rsidR="005C7652">
              <w:rPr>
                <w:noProof/>
                <w:webHidden/>
              </w:rPr>
              <w:tab/>
            </w:r>
            <w:r w:rsidR="005C7652">
              <w:rPr>
                <w:noProof/>
                <w:webHidden/>
              </w:rPr>
              <w:fldChar w:fldCharType="begin"/>
            </w:r>
            <w:r w:rsidR="005C7652">
              <w:rPr>
                <w:noProof/>
                <w:webHidden/>
              </w:rPr>
              <w:instrText xml:space="preserve"> PAGEREF _Toc151458846 \h </w:instrText>
            </w:r>
            <w:r w:rsidR="005C7652">
              <w:rPr>
                <w:noProof/>
                <w:webHidden/>
              </w:rPr>
            </w:r>
            <w:r w:rsidR="005C7652">
              <w:rPr>
                <w:noProof/>
                <w:webHidden/>
              </w:rPr>
              <w:fldChar w:fldCharType="separate"/>
            </w:r>
            <w:r w:rsidR="005C7652">
              <w:rPr>
                <w:noProof/>
                <w:webHidden/>
              </w:rPr>
              <w:t>77</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47" w:history="1">
            <w:r w:rsidR="005C7652" w:rsidRPr="00D8589E">
              <w:rPr>
                <w:rStyle w:val="Hipervnculo"/>
                <w:noProof/>
                <w:w w:val="110"/>
              </w:rPr>
              <w:t>Eliminar</w:t>
            </w:r>
            <w:r w:rsidR="005C7652" w:rsidRPr="00D8589E">
              <w:rPr>
                <w:rStyle w:val="Hipervnculo"/>
                <w:noProof/>
                <w:spacing w:val="40"/>
                <w:w w:val="110"/>
              </w:rPr>
              <w:t xml:space="preserve"> </w:t>
            </w:r>
            <w:r w:rsidR="005C7652" w:rsidRPr="00D8589E">
              <w:rPr>
                <w:rStyle w:val="Hipervnculo"/>
                <w:noProof/>
                <w:spacing w:val="-2"/>
                <w:w w:val="110"/>
              </w:rPr>
              <w:t>contenido</w:t>
            </w:r>
            <w:r w:rsidR="005C7652">
              <w:rPr>
                <w:noProof/>
                <w:webHidden/>
              </w:rPr>
              <w:tab/>
            </w:r>
            <w:r w:rsidR="005C7652">
              <w:rPr>
                <w:noProof/>
                <w:webHidden/>
              </w:rPr>
              <w:fldChar w:fldCharType="begin"/>
            </w:r>
            <w:r w:rsidR="005C7652">
              <w:rPr>
                <w:noProof/>
                <w:webHidden/>
              </w:rPr>
              <w:instrText xml:space="preserve"> PAGEREF _Toc151458847 \h </w:instrText>
            </w:r>
            <w:r w:rsidR="005C7652">
              <w:rPr>
                <w:noProof/>
                <w:webHidden/>
              </w:rPr>
            </w:r>
            <w:r w:rsidR="005C7652">
              <w:rPr>
                <w:noProof/>
                <w:webHidden/>
              </w:rPr>
              <w:fldChar w:fldCharType="separate"/>
            </w:r>
            <w:r w:rsidR="005C7652">
              <w:rPr>
                <w:noProof/>
                <w:webHidden/>
              </w:rPr>
              <w:t>78</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48" w:history="1">
            <w:r w:rsidR="005C7652" w:rsidRPr="00D8589E">
              <w:rPr>
                <w:rStyle w:val="Hipervnculo"/>
                <w:noProof/>
                <w:w w:val="110"/>
              </w:rPr>
              <w:t>Guardar</w:t>
            </w:r>
            <w:r w:rsidR="005C7652" w:rsidRPr="00D8589E">
              <w:rPr>
                <w:rStyle w:val="Hipervnculo"/>
                <w:noProof/>
                <w:spacing w:val="34"/>
                <w:w w:val="110"/>
              </w:rPr>
              <w:t xml:space="preserve"> </w:t>
            </w:r>
            <w:r w:rsidR="005C7652" w:rsidRPr="00D8589E">
              <w:rPr>
                <w:rStyle w:val="Hipervnculo"/>
                <w:noProof/>
                <w:w w:val="110"/>
              </w:rPr>
              <w:t>y</w:t>
            </w:r>
            <w:r w:rsidR="005C7652" w:rsidRPr="00D8589E">
              <w:rPr>
                <w:rStyle w:val="Hipervnculo"/>
                <w:noProof/>
                <w:spacing w:val="29"/>
                <w:w w:val="110"/>
              </w:rPr>
              <w:t xml:space="preserve"> </w:t>
            </w:r>
            <w:r w:rsidR="005C7652" w:rsidRPr="00D8589E">
              <w:rPr>
                <w:rStyle w:val="Hipervnculo"/>
                <w:noProof/>
                <w:w w:val="110"/>
              </w:rPr>
              <w:t>publicar</w:t>
            </w:r>
            <w:r w:rsidR="005C7652" w:rsidRPr="00D8589E">
              <w:rPr>
                <w:rStyle w:val="Hipervnculo"/>
                <w:noProof/>
                <w:spacing w:val="32"/>
                <w:w w:val="110"/>
              </w:rPr>
              <w:t xml:space="preserve"> </w:t>
            </w:r>
            <w:r w:rsidR="005C7652" w:rsidRPr="00D8589E">
              <w:rPr>
                <w:rStyle w:val="Hipervnculo"/>
                <w:noProof/>
                <w:spacing w:val="-2"/>
                <w:w w:val="110"/>
              </w:rPr>
              <w:t>contenido</w:t>
            </w:r>
            <w:r w:rsidR="005C7652">
              <w:rPr>
                <w:noProof/>
                <w:webHidden/>
              </w:rPr>
              <w:tab/>
            </w:r>
            <w:r w:rsidR="005C7652">
              <w:rPr>
                <w:noProof/>
                <w:webHidden/>
              </w:rPr>
              <w:fldChar w:fldCharType="begin"/>
            </w:r>
            <w:r w:rsidR="005C7652">
              <w:rPr>
                <w:noProof/>
                <w:webHidden/>
              </w:rPr>
              <w:instrText xml:space="preserve"> PAGEREF _Toc151458848 \h </w:instrText>
            </w:r>
            <w:r w:rsidR="005C7652">
              <w:rPr>
                <w:noProof/>
                <w:webHidden/>
              </w:rPr>
            </w:r>
            <w:r w:rsidR="005C7652">
              <w:rPr>
                <w:noProof/>
                <w:webHidden/>
              </w:rPr>
              <w:fldChar w:fldCharType="separate"/>
            </w:r>
            <w:r w:rsidR="005C7652">
              <w:rPr>
                <w:noProof/>
                <w:webHidden/>
              </w:rPr>
              <w:t>79</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849" w:history="1">
            <w:r w:rsidR="005C7652" w:rsidRPr="00D8589E">
              <w:rPr>
                <w:rStyle w:val="Hipervnculo"/>
                <w:noProof/>
                <w:w w:val="110"/>
              </w:rPr>
              <w:t>Editor</w:t>
            </w:r>
            <w:r w:rsidR="005C7652" w:rsidRPr="00D8589E">
              <w:rPr>
                <w:rStyle w:val="Hipervnculo"/>
                <w:noProof/>
                <w:spacing w:val="-3"/>
                <w:w w:val="110"/>
              </w:rPr>
              <w:t xml:space="preserve"> </w:t>
            </w:r>
            <w:r w:rsidR="005C7652" w:rsidRPr="00D8589E">
              <w:rPr>
                <w:rStyle w:val="Hipervnculo"/>
                <w:noProof/>
                <w:spacing w:val="-2"/>
                <w:w w:val="110"/>
              </w:rPr>
              <w:t>clásico</w:t>
            </w:r>
            <w:r w:rsidR="005C7652">
              <w:rPr>
                <w:noProof/>
                <w:webHidden/>
              </w:rPr>
              <w:tab/>
            </w:r>
            <w:r w:rsidR="005C7652">
              <w:rPr>
                <w:noProof/>
                <w:webHidden/>
              </w:rPr>
              <w:fldChar w:fldCharType="begin"/>
            </w:r>
            <w:r w:rsidR="005C7652">
              <w:rPr>
                <w:noProof/>
                <w:webHidden/>
              </w:rPr>
              <w:instrText xml:space="preserve"> PAGEREF _Toc151458849 \h </w:instrText>
            </w:r>
            <w:r w:rsidR="005C7652">
              <w:rPr>
                <w:noProof/>
                <w:webHidden/>
              </w:rPr>
            </w:r>
            <w:r w:rsidR="005C7652">
              <w:rPr>
                <w:noProof/>
                <w:webHidden/>
              </w:rPr>
              <w:fldChar w:fldCharType="separate"/>
            </w:r>
            <w:r w:rsidR="005C7652">
              <w:rPr>
                <w:noProof/>
                <w:webHidden/>
              </w:rPr>
              <w:t>82</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50" w:history="1">
            <w:r w:rsidR="005C7652" w:rsidRPr="00D8589E">
              <w:rPr>
                <w:rStyle w:val="Hipervnculo"/>
                <w:noProof/>
                <w:spacing w:val="-2"/>
                <w:w w:val="115"/>
              </w:rPr>
              <w:t>Agregar</w:t>
            </w:r>
            <w:r w:rsidR="005C7652" w:rsidRPr="00D8589E">
              <w:rPr>
                <w:rStyle w:val="Hipervnculo"/>
                <w:noProof/>
                <w:spacing w:val="-14"/>
                <w:w w:val="115"/>
              </w:rPr>
              <w:t xml:space="preserve"> </w:t>
            </w:r>
            <w:r w:rsidR="005C7652" w:rsidRPr="00D8589E">
              <w:rPr>
                <w:rStyle w:val="Hipervnculo"/>
                <w:noProof/>
                <w:spacing w:val="-2"/>
                <w:w w:val="115"/>
              </w:rPr>
              <w:t>una</w:t>
            </w:r>
            <w:r w:rsidR="005C7652" w:rsidRPr="00D8589E">
              <w:rPr>
                <w:rStyle w:val="Hipervnculo"/>
                <w:noProof/>
                <w:spacing w:val="-14"/>
                <w:w w:val="115"/>
              </w:rPr>
              <w:t xml:space="preserve"> </w:t>
            </w:r>
            <w:r w:rsidR="005C7652" w:rsidRPr="00D8589E">
              <w:rPr>
                <w:rStyle w:val="Hipervnculo"/>
                <w:noProof/>
                <w:spacing w:val="-2"/>
                <w:w w:val="115"/>
              </w:rPr>
              <w:t>página</w:t>
            </w:r>
            <w:r w:rsidR="005C7652" w:rsidRPr="00D8589E">
              <w:rPr>
                <w:rStyle w:val="Hipervnculo"/>
                <w:noProof/>
                <w:spacing w:val="-12"/>
                <w:w w:val="115"/>
              </w:rPr>
              <w:t xml:space="preserve"> </w:t>
            </w:r>
            <w:r w:rsidR="005C7652" w:rsidRPr="00D8589E">
              <w:rPr>
                <w:rStyle w:val="Hipervnculo"/>
                <w:noProof/>
                <w:spacing w:val="-2"/>
                <w:w w:val="115"/>
              </w:rPr>
              <w:t>nueva</w:t>
            </w:r>
            <w:r w:rsidR="005C7652">
              <w:rPr>
                <w:noProof/>
                <w:webHidden/>
              </w:rPr>
              <w:tab/>
            </w:r>
            <w:r w:rsidR="005C7652">
              <w:rPr>
                <w:noProof/>
                <w:webHidden/>
              </w:rPr>
              <w:fldChar w:fldCharType="begin"/>
            </w:r>
            <w:r w:rsidR="005C7652">
              <w:rPr>
                <w:noProof/>
                <w:webHidden/>
              </w:rPr>
              <w:instrText xml:space="preserve"> PAGEREF _Toc151458850 \h </w:instrText>
            </w:r>
            <w:r w:rsidR="005C7652">
              <w:rPr>
                <w:noProof/>
                <w:webHidden/>
              </w:rPr>
            </w:r>
            <w:r w:rsidR="005C7652">
              <w:rPr>
                <w:noProof/>
                <w:webHidden/>
              </w:rPr>
              <w:fldChar w:fldCharType="separate"/>
            </w:r>
            <w:r w:rsidR="005C7652">
              <w:rPr>
                <w:noProof/>
                <w:webHidden/>
              </w:rPr>
              <w:t>82</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51" w:history="1">
            <w:r w:rsidR="005C7652" w:rsidRPr="00D8589E">
              <w:rPr>
                <w:rStyle w:val="Hipervnculo"/>
                <w:noProof/>
                <w:w w:val="110"/>
              </w:rPr>
              <w:t>Agregar</w:t>
            </w:r>
            <w:r w:rsidR="005C7652" w:rsidRPr="00D8589E">
              <w:rPr>
                <w:rStyle w:val="Hipervnculo"/>
                <w:noProof/>
                <w:spacing w:val="24"/>
                <w:w w:val="110"/>
              </w:rPr>
              <w:t xml:space="preserve"> </w:t>
            </w:r>
            <w:r w:rsidR="005C7652" w:rsidRPr="00D8589E">
              <w:rPr>
                <w:rStyle w:val="Hipervnculo"/>
                <w:noProof/>
                <w:w w:val="110"/>
              </w:rPr>
              <w:t>una</w:t>
            </w:r>
            <w:r w:rsidR="005C7652" w:rsidRPr="00D8589E">
              <w:rPr>
                <w:rStyle w:val="Hipervnculo"/>
                <w:noProof/>
                <w:spacing w:val="23"/>
                <w:w w:val="110"/>
              </w:rPr>
              <w:t xml:space="preserve"> </w:t>
            </w:r>
            <w:r w:rsidR="005C7652" w:rsidRPr="00D8589E">
              <w:rPr>
                <w:rStyle w:val="Hipervnculo"/>
                <w:noProof/>
                <w:w w:val="110"/>
              </w:rPr>
              <w:t>entrada</w:t>
            </w:r>
            <w:r w:rsidR="005C7652" w:rsidRPr="00D8589E">
              <w:rPr>
                <w:rStyle w:val="Hipervnculo"/>
                <w:noProof/>
                <w:spacing w:val="26"/>
                <w:w w:val="110"/>
              </w:rPr>
              <w:t xml:space="preserve"> </w:t>
            </w:r>
            <w:r w:rsidR="005C7652" w:rsidRPr="00D8589E">
              <w:rPr>
                <w:rStyle w:val="Hipervnculo"/>
                <w:noProof/>
                <w:spacing w:val="-2"/>
                <w:w w:val="110"/>
              </w:rPr>
              <w:t>nueva</w:t>
            </w:r>
            <w:r w:rsidR="005C7652">
              <w:rPr>
                <w:noProof/>
                <w:webHidden/>
              </w:rPr>
              <w:tab/>
            </w:r>
            <w:r w:rsidR="005C7652">
              <w:rPr>
                <w:noProof/>
                <w:webHidden/>
              </w:rPr>
              <w:fldChar w:fldCharType="begin"/>
            </w:r>
            <w:r w:rsidR="005C7652">
              <w:rPr>
                <w:noProof/>
                <w:webHidden/>
              </w:rPr>
              <w:instrText xml:space="preserve"> PAGEREF _Toc151458851 \h </w:instrText>
            </w:r>
            <w:r w:rsidR="005C7652">
              <w:rPr>
                <w:noProof/>
                <w:webHidden/>
              </w:rPr>
            </w:r>
            <w:r w:rsidR="005C7652">
              <w:rPr>
                <w:noProof/>
                <w:webHidden/>
              </w:rPr>
              <w:fldChar w:fldCharType="separate"/>
            </w:r>
            <w:r w:rsidR="005C7652">
              <w:rPr>
                <w:noProof/>
                <w:webHidden/>
              </w:rPr>
              <w:t>83</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52" w:history="1">
            <w:r w:rsidR="005C7652" w:rsidRPr="00D8589E">
              <w:rPr>
                <w:rStyle w:val="Hipervnculo"/>
                <w:noProof/>
                <w:w w:val="110"/>
              </w:rPr>
              <w:t>Agregar</w:t>
            </w:r>
            <w:r w:rsidR="005C7652" w:rsidRPr="00D8589E">
              <w:rPr>
                <w:rStyle w:val="Hipervnculo"/>
                <w:noProof/>
                <w:spacing w:val="10"/>
                <w:w w:val="110"/>
              </w:rPr>
              <w:t xml:space="preserve"> </w:t>
            </w:r>
            <w:r w:rsidR="005C7652" w:rsidRPr="00D8589E">
              <w:rPr>
                <w:rStyle w:val="Hipervnculo"/>
                <w:noProof/>
                <w:w w:val="110"/>
              </w:rPr>
              <w:t>contenido</w:t>
            </w:r>
            <w:r w:rsidR="005C7652" w:rsidRPr="00D8589E">
              <w:rPr>
                <w:rStyle w:val="Hipervnculo"/>
                <w:noProof/>
                <w:spacing w:val="13"/>
                <w:w w:val="110"/>
              </w:rPr>
              <w:t xml:space="preserve"> </w:t>
            </w:r>
            <w:r w:rsidR="005C7652" w:rsidRPr="00D8589E">
              <w:rPr>
                <w:rStyle w:val="Hipervnculo"/>
                <w:noProof/>
                <w:w w:val="110"/>
              </w:rPr>
              <w:t>con</w:t>
            </w:r>
            <w:r w:rsidR="005C7652" w:rsidRPr="00D8589E">
              <w:rPr>
                <w:rStyle w:val="Hipervnculo"/>
                <w:noProof/>
                <w:spacing w:val="9"/>
                <w:w w:val="110"/>
              </w:rPr>
              <w:t xml:space="preserve"> </w:t>
            </w:r>
            <w:r w:rsidR="005C7652" w:rsidRPr="00D8589E">
              <w:rPr>
                <w:rStyle w:val="Hipervnculo"/>
                <w:noProof/>
                <w:w w:val="110"/>
              </w:rPr>
              <w:t>el</w:t>
            </w:r>
            <w:r w:rsidR="005C7652" w:rsidRPr="00D8589E">
              <w:rPr>
                <w:rStyle w:val="Hipervnculo"/>
                <w:noProof/>
                <w:spacing w:val="11"/>
                <w:w w:val="110"/>
              </w:rPr>
              <w:t xml:space="preserve"> </w:t>
            </w:r>
            <w:r w:rsidR="005C7652" w:rsidRPr="00D8589E">
              <w:rPr>
                <w:rStyle w:val="Hipervnculo"/>
                <w:noProof/>
                <w:w w:val="110"/>
              </w:rPr>
              <w:t>editor</w:t>
            </w:r>
            <w:r w:rsidR="005C7652" w:rsidRPr="00D8589E">
              <w:rPr>
                <w:rStyle w:val="Hipervnculo"/>
                <w:noProof/>
                <w:spacing w:val="13"/>
                <w:w w:val="110"/>
              </w:rPr>
              <w:t xml:space="preserve"> </w:t>
            </w:r>
            <w:r w:rsidR="005C7652" w:rsidRPr="00D8589E">
              <w:rPr>
                <w:rStyle w:val="Hipervnculo"/>
                <w:noProof/>
                <w:spacing w:val="-2"/>
                <w:w w:val="110"/>
              </w:rPr>
              <w:t>visual</w:t>
            </w:r>
            <w:r w:rsidR="005C7652">
              <w:rPr>
                <w:noProof/>
                <w:webHidden/>
              </w:rPr>
              <w:tab/>
            </w:r>
            <w:r w:rsidR="005C7652">
              <w:rPr>
                <w:noProof/>
                <w:webHidden/>
              </w:rPr>
              <w:fldChar w:fldCharType="begin"/>
            </w:r>
            <w:r w:rsidR="005C7652">
              <w:rPr>
                <w:noProof/>
                <w:webHidden/>
              </w:rPr>
              <w:instrText xml:space="preserve"> PAGEREF _Toc151458852 \h </w:instrText>
            </w:r>
            <w:r w:rsidR="005C7652">
              <w:rPr>
                <w:noProof/>
                <w:webHidden/>
              </w:rPr>
            </w:r>
            <w:r w:rsidR="005C7652">
              <w:rPr>
                <w:noProof/>
                <w:webHidden/>
              </w:rPr>
              <w:fldChar w:fldCharType="separate"/>
            </w:r>
            <w:r w:rsidR="005C7652">
              <w:rPr>
                <w:noProof/>
                <w:webHidden/>
              </w:rPr>
              <w:t>85</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53" w:history="1">
            <w:r w:rsidR="005C7652" w:rsidRPr="00D8589E">
              <w:rPr>
                <w:rStyle w:val="Hipervnculo"/>
                <w:noProof/>
                <w:w w:val="110"/>
              </w:rPr>
              <w:t>Cambiar</w:t>
            </w:r>
            <w:r w:rsidR="005C7652" w:rsidRPr="00D8589E">
              <w:rPr>
                <w:rStyle w:val="Hipervnculo"/>
                <w:noProof/>
                <w:spacing w:val="16"/>
                <w:w w:val="110"/>
              </w:rPr>
              <w:t xml:space="preserve"> </w:t>
            </w:r>
            <w:r w:rsidR="005C7652" w:rsidRPr="00D8589E">
              <w:rPr>
                <w:rStyle w:val="Hipervnculo"/>
                <w:noProof/>
                <w:w w:val="110"/>
              </w:rPr>
              <w:t>al</w:t>
            </w:r>
            <w:r w:rsidR="005C7652" w:rsidRPr="00D8589E">
              <w:rPr>
                <w:rStyle w:val="Hipervnculo"/>
                <w:noProof/>
                <w:spacing w:val="15"/>
                <w:w w:val="110"/>
              </w:rPr>
              <w:t xml:space="preserve"> </w:t>
            </w:r>
            <w:r w:rsidR="005C7652" w:rsidRPr="00D8589E">
              <w:rPr>
                <w:rStyle w:val="Hipervnculo"/>
                <w:noProof/>
                <w:w w:val="110"/>
              </w:rPr>
              <w:t>editor</w:t>
            </w:r>
            <w:r w:rsidR="005C7652" w:rsidRPr="00D8589E">
              <w:rPr>
                <w:rStyle w:val="Hipervnculo"/>
                <w:noProof/>
                <w:spacing w:val="14"/>
                <w:w w:val="110"/>
              </w:rPr>
              <w:t xml:space="preserve"> </w:t>
            </w:r>
            <w:r w:rsidR="005C7652" w:rsidRPr="00D8589E">
              <w:rPr>
                <w:rStyle w:val="Hipervnculo"/>
                <w:noProof/>
                <w:w w:val="110"/>
              </w:rPr>
              <w:t>de</w:t>
            </w:r>
            <w:r w:rsidR="005C7652" w:rsidRPr="00D8589E">
              <w:rPr>
                <w:rStyle w:val="Hipervnculo"/>
                <w:noProof/>
                <w:spacing w:val="16"/>
                <w:w w:val="110"/>
              </w:rPr>
              <w:t xml:space="preserve"> </w:t>
            </w:r>
            <w:r w:rsidR="005C7652" w:rsidRPr="00D8589E">
              <w:rPr>
                <w:rStyle w:val="Hipervnculo"/>
                <w:noProof/>
                <w:spacing w:val="-2"/>
                <w:w w:val="110"/>
              </w:rPr>
              <w:t>texto</w:t>
            </w:r>
            <w:r w:rsidR="005C7652">
              <w:rPr>
                <w:noProof/>
                <w:webHidden/>
              </w:rPr>
              <w:tab/>
            </w:r>
            <w:r w:rsidR="005C7652">
              <w:rPr>
                <w:noProof/>
                <w:webHidden/>
              </w:rPr>
              <w:fldChar w:fldCharType="begin"/>
            </w:r>
            <w:r w:rsidR="005C7652">
              <w:rPr>
                <w:noProof/>
                <w:webHidden/>
              </w:rPr>
              <w:instrText xml:space="preserve"> PAGEREF _Toc151458853 \h </w:instrText>
            </w:r>
            <w:r w:rsidR="005C7652">
              <w:rPr>
                <w:noProof/>
                <w:webHidden/>
              </w:rPr>
            </w:r>
            <w:r w:rsidR="005C7652">
              <w:rPr>
                <w:noProof/>
                <w:webHidden/>
              </w:rPr>
              <w:fldChar w:fldCharType="separate"/>
            </w:r>
            <w:r w:rsidR="005C7652">
              <w:rPr>
                <w:noProof/>
                <w:webHidden/>
              </w:rPr>
              <w:t>89</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54" w:history="1">
            <w:r w:rsidR="005C7652" w:rsidRPr="00D8589E">
              <w:rPr>
                <w:rStyle w:val="Hipervnculo"/>
                <w:noProof/>
                <w:w w:val="110"/>
              </w:rPr>
              <w:t>Cambiar</w:t>
            </w:r>
            <w:r w:rsidR="005C7652" w:rsidRPr="00D8589E">
              <w:rPr>
                <w:rStyle w:val="Hipervnculo"/>
                <w:noProof/>
                <w:spacing w:val="16"/>
                <w:w w:val="110"/>
              </w:rPr>
              <w:t xml:space="preserve"> </w:t>
            </w:r>
            <w:r w:rsidR="005C7652" w:rsidRPr="00D8589E">
              <w:rPr>
                <w:rStyle w:val="Hipervnculo"/>
                <w:noProof/>
                <w:w w:val="110"/>
              </w:rPr>
              <w:t>el</w:t>
            </w:r>
            <w:r w:rsidR="005C7652" w:rsidRPr="00D8589E">
              <w:rPr>
                <w:rStyle w:val="Hipervnculo"/>
                <w:noProof/>
                <w:spacing w:val="14"/>
                <w:w w:val="110"/>
              </w:rPr>
              <w:t xml:space="preserve"> </w:t>
            </w:r>
            <w:r w:rsidR="005C7652" w:rsidRPr="00D8589E">
              <w:rPr>
                <w:rStyle w:val="Hipervnculo"/>
                <w:noProof/>
                <w:w w:val="110"/>
              </w:rPr>
              <w:t>formato</w:t>
            </w:r>
            <w:r w:rsidR="005C7652" w:rsidRPr="00D8589E">
              <w:rPr>
                <w:rStyle w:val="Hipervnculo"/>
                <w:noProof/>
                <w:spacing w:val="16"/>
                <w:w w:val="110"/>
              </w:rPr>
              <w:t xml:space="preserve"> </w:t>
            </w:r>
            <w:r w:rsidR="005C7652" w:rsidRPr="00D8589E">
              <w:rPr>
                <w:rStyle w:val="Hipervnculo"/>
                <w:noProof/>
                <w:w w:val="110"/>
              </w:rPr>
              <w:t>de</w:t>
            </w:r>
            <w:r w:rsidR="005C7652" w:rsidRPr="00D8589E">
              <w:rPr>
                <w:rStyle w:val="Hipervnculo"/>
                <w:noProof/>
                <w:spacing w:val="13"/>
                <w:w w:val="110"/>
              </w:rPr>
              <w:t xml:space="preserve"> </w:t>
            </w:r>
            <w:r w:rsidR="005C7652" w:rsidRPr="00D8589E">
              <w:rPr>
                <w:rStyle w:val="Hipervnculo"/>
                <w:noProof/>
                <w:w w:val="110"/>
              </w:rPr>
              <w:t>las</w:t>
            </w:r>
            <w:r w:rsidR="005C7652" w:rsidRPr="00D8589E">
              <w:rPr>
                <w:rStyle w:val="Hipervnculo"/>
                <w:noProof/>
                <w:spacing w:val="15"/>
                <w:w w:val="110"/>
              </w:rPr>
              <w:t xml:space="preserve"> </w:t>
            </w:r>
            <w:r w:rsidR="005C7652" w:rsidRPr="00D8589E">
              <w:rPr>
                <w:rStyle w:val="Hipervnculo"/>
                <w:noProof/>
                <w:spacing w:val="-2"/>
                <w:w w:val="110"/>
              </w:rPr>
              <w:t>entradas</w:t>
            </w:r>
            <w:r w:rsidR="005C7652">
              <w:rPr>
                <w:noProof/>
                <w:webHidden/>
              </w:rPr>
              <w:tab/>
            </w:r>
            <w:r w:rsidR="005C7652">
              <w:rPr>
                <w:noProof/>
                <w:webHidden/>
              </w:rPr>
              <w:fldChar w:fldCharType="begin"/>
            </w:r>
            <w:r w:rsidR="005C7652">
              <w:rPr>
                <w:noProof/>
                <w:webHidden/>
              </w:rPr>
              <w:instrText xml:space="preserve"> PAGEREF _Toc151458854 \h </w:instrText>
            </w:r>
            <w:r w:rsidR="005C7652">
              <w:rPr>
                <w:noProof/>
                <w:webHidden/>
              </w:rPr>
            </w:r>
            <w:r w:rsidR="005C7652">
              <w:rPr>
                <w:noProof/>
                <w:webHidden/>
              </w:rPr>
              <w:fldChar w:fldCharType="separate"/>
            </w:r>
            <w:r w:rsidR="005C7652">
              <w:rPr>
                <w:noProof/>
                <w:webHidden/>
              </w:rPr>
              <w:t>91</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55" w:history="1">
            <w:r w:rsidR="005C7652" w:rsidRPr="00D8589E">
              <w:rPr>
                <w:rStyle w:val="Hipervnculo"/>
                <w:noProof/>
                <w:w w:val="110"/>
              </w:rPr>
              <w:t>Comprobar</w:t>
            </w:r>
            <w:r w:rsidR="005C7652" w:rsidRPr="00D8589E">
              <w:rPr>
                <w:rStyle w:val="Hipervnculo"/>
                <w:noProof/>
                <w:spacing w:val="18"/>
                <w:w w:val="110"/>
              </w:rPr>
              <w:t xml:space="preserve"> </w:t>
            </w:r>
            <w:r w:rsidR="005C7652" w:rsidRPr="00D8589E">
              <w:rPr>
                <w:rStyle w:val="Hipervnculo"/>
                <w:noProof/>
                <w:w w:val="110"/>
              </w:rPr>
              <w:t>revisiones</w:t>
            </w:r>
            <w:r w:rsidR="005C7652" w:rsidRPr="00D8589E">
              <w:rPr>
                <w:rStyle w:val="Hipervnculo"/>
                <w:noProof/>
                <w:spacing w:val="17"/>
                <w:w w:val="110"/>
              </w:rPr>
              <w:t xml:space="preserve"> </w:t>
            </w:r>
            <w:r w:rsidR="005C7652" w:rsidRPr="00D8589E">
              <w:rPr>
                <w:rStyle w:val="Hipervnculo"/>
                <w:noProof/>
                <w:spacing w:val="-2"/>
                <w:w w:val="110"/>
              </w:rPr>
              <w:t>pasadas</w:t>
            </w:r>
            <w:r w:rsidR="005C7652">
              <w:rPr>
                <w:noProof/>
                <w:webHidden/>
              </w:rPr>
              <w:tab/>
            </w:r>
            <w:r w:rsidR="005C7652">
              <w:rPr>
                <w:noProof/>
                <w:webHidden/>
              </w:rPr>
              <w:fldChar w:fldCharType="begin"/>
            </w:r>
            <w:r w:rsidR="005C7652">
              <w:rPr>
                <w:noProof/>
                <w:webHidden/>
              </w:rPr>
              <w:instrText xml:space="preserve"> PAGEREF _Toc151458855 \h </w:instrText>
            </w:r>
            <w:r w:rsidR="005C7652">
              <w:rPr>
                <w:noProof/>
                <w:webHidden/>
              </w:rPr>
            </w:r>
            <w:r w:rsidR="005C7652">
              <w:rPr>
                <w:noProof/>
                <w:webHidden/>
              </w:rPr>
              <w:fldChar w:fldCharType="separate"/>
            </w:r>
            <w:r w:rsidR="005C7652">
              <w:rPr>
                <w:noProof/>
                <w:webHidden/>
              </w:rPr>
              <w:t>92</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56" w:history="1">
            <w:r w:rsidR="005C7652" w:rsidRPr="00D8589E">
              <w:rPr>
                <w:rStyle w:val="Hipervnculo"/>
                <w:noProof/>
                <w:w w:val="110"/>
              </w:rPr>
              <w:t>Agregar</w:t>
            </w:r>
            <w:r w:rsidR="005C7652" w:rsidRPr="00D8589E">
              <w:rPr>
                <w:rStyle w:val="Hipervnculo"/>
                <w:noProof/>
                <w:spacing w:val="8"/>
                <w:w w:val="110"/>
              </w:rPr>
              <w:t xml:space="preserve"> </w:t>
            </w:r>
            <w:r w:rsidR="005C7652" w:rsidRPr="00D8589E">
              <w:rPr>
                <w:rStyle w:val="Hipervnculo"/>
                <w:noProof/>
                <w:w w:val="110"/>
              </w:rPr>
              <w:t>imágenes</w:t>
            </w:r>
            <w:r w:rsidR="005C7652" w:rsidRPr="00D8589E">
              <w:rPr>
                <w:rStyle w:val="Hipervnculo"/>
                <w:noProof/>
                <w:spacing w:val="10"/>
                <w:w w:val="110"/>
              </w:rPr>
              <w:t xml:space="preserve"> </w:t>
            </w:r>
            <w:r w:rsidR="005C7652" w:rsidRPr="00D8589E">
              <w:rPr>
                <w:rStyle w:val="Hipervnculo"/>
                <w:noProof/>
                <w:w w:val="110"/>
              </w:rPr>
              <w:t>y</w:t>
            </w:r>
            <w:r w:rsidR="005C7652" w:rsidRPr="00D8589E">
              <w:rPr>
                <w:rStyle w:val="Hipervnculo"/>
                <w:noProof/>
                <w:spacing w:val="6"/>
                <w:w w:val="110"/>
              </w:rPr>
              <w:t xml:space="preserve"> </w:t>
            </w:r>
            <w:r w:rsidR="005C7652" w:rsidRPr="00D8589E">
              <w:rPr>
                <w:rStyle w:val="Hipervnculo"/>
                <w:noProof/>
                <w:w w:val="110"/>
              </w:rPr>
              <w:t>otros</w:t>
            </w:r>
            <w:r w:rsidR="005C7652" w:rsidRPr="00D8589E">
              <w:rPr>
                <w:rStyle w:val="Hipervnculo"/>
                <w:noProof/>
                <w:spacing w:val="8"/>
                <w:w w:val="110"/>
              </w:rPr>
              <w:t xml:space="preserve"> </w:t>
            </w:r>
            <w:r w:rsidR="005C7652" w:rsidRPr="00D8589E">
              <w:rPr>
                <w:rStyle w:val="Hipervnculo"/>
                <w:noProof/>
                <w:spacing w:val="-2"/>
                <w:w w:val="110"/>
              </w:rPr>
              <w:t>archivos</w:t>
            </w:r>
            <w:r w:rsidR="005C7652">
              <w:rPr>
                <w:noProof/>
                <w:webHidden/>
              </w:rPr>
              <w:tab/>
            </w:r>
            <w:r w:rsidR="005C7652">
              <w:rPr>
                <w:noProof/>
                <w:webHidden/>
              </w:rPr>
              <w:fldChar w:fldCharType="begin"/>
            </w:r>
            <w:r w:rsidR="005C7652">
              <w:rPr>
                <w:noProof/>
                <w:webHidden/>
              </w:rPr>
              <w:instrText xml:space="preserve"> PAGEREF _Toc151458856 \h </w:instrText>
            </w:r>
            <w:r w:rsidR="005C7652">
              <w:rPr>
                <w:noProof/>
                <w:webHidden/>
              </w:rPr>
            </w:r>
            <w:r w:rsidR="005C7652">
              <w:rPr>
                <w:noProof/>
                <w:webHidden/>
              </w:rPr>
              <w:fldChar w:fldCharType="separate"/>
            </w:r>
            <w:r w:rsidR="005C7652">
              <w:rPr>
                <w:noProof/>
                <w:webHidden/>
              </w:rPr>
              <w:t>94</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57" w:history="1">
            <w:r w:rsidR="005C7652" w:rsidRPr="00D8589E">
              <w:rPr>
                <w:rStyle w:val="Hipervnculo"/>
                <w:noProof/>
                <w:spacing w:val="-2"/>
                <w:w w:val="115"/>
              </w:rPr>
              <w:t>Insertar</w:t>
            </w:r>
            <w:r w:rsidR="005C7652" w:rsidRPr="00D8589E">
              <w:rPr>
                <w:rStyle w:val="Hipervnculo"/>
                <w:noProof/>
                <w:spacing w:val="-15"/>
                <w:w w:val="115"/>
              </w:rPr>
              <w:t xml:space="preserve"> </w:t>
            </w:r>
            <w:r w:rsidR="005C7652" w:rsidRPr="00D8589E">
              <w:rPr>
                <w:rStyle w:val="Hipervnculo"/>
                <w:noProof/>
                <w:spacing w:val="-2"/>
                <w:w w:val="115"/>
              </w:rPr>
              <w:t>una</w:t>
            </w:r>
            <w:r w:rsidR="005C7652" w:rsidRPr="00D8589E">
              <w:rPr>
                <w:rStyle w:val="Hipervnculo"/>
                <w:noProof/>
                <w:spacing w:val="-15"/>
                <w:w w:val="115"/>
              </w:rPr>
              <w:t xml:space="preserve"> </w:t>
            </w:r>
            <w:r w:rsidR="005C7652" w:rsidRPr="00D8589E">
              <w:rPr>
                <w:rStyle w:val="Hipervnculo"/>
                <w:noProof/>
                <w:spacing w:val="-2"/>
                <w:w w:val="115"/>
              </w:rPr>
              <w:t>imagen</w:t>
            </w:r>
            <w:r w:rsidR="005C7652">
              <w:rPr>
                <w:noProof/>
                <w:webHidden/>
              </w:rPr>
              <w:tab/>
            </w:r>
            <w:r w:rsidR="005C7652">
              <w:rPr>
                <w:noProof/>
                <w:webHidden/>
              </w:rPr>
              <w:fldChar w:fldCharType="begin"/>
            </w:r>
            <w:r w:rsidR="005C7652">
              <w:rPr>
                <w:noProof/>
                <w:webHidden/>
              </w:rPr>
              <w:instrText xml:space="preserve"> PAGEREF _Toc151458857 \h </w:instrText>
            </w:r>
            <w:r w:rsidR="005C7652">
              <w:rPr>
                <w:noProof/>
                <w:webHidden/>
              </w:rPr>
            </w:r>
            <w:r w:rsidR="005C7652">
              <w:rPr>
                <w:noProof/>
                <w:webHidden/>
              </w:rPr>
              <w:fldChar w:fldCharType="separate"/>
            </w:r>
            <w:r w:rsidR="005C7652">
              <w:rPr>
                <w:noProof/>
                <w:webHidden/>
              </w:rPr>
              <w:t>94</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58" w:history="1">
            <w:r w:rsidR="005C7652" w:rsidRPr="00D8589E">
              <w:rPr>
                <w:rStyle w:val="Hipervnculo"/>
                <w:noProof/>
                <w:w w:val="110"/>
              </w:rPr>
              <w:t>Editar</w:t>
            </w:r>
            <w:r w:rsidR="005C7652" w:rsidRPr="00D8589E">
              <w:rPr>
                <w:rStyle w:val="Hipervnculo"/>
                <w:noProof/>
                <w:spacing w:val="18"/>
                <w:w w:val="110"/>
              </w:rPr>
              <w:t xml:space="preserve"> </w:t>
            </w:r>
            <w:r w:rsidR="005C7652" w:rsidRPr="00D8589E">
              <w:rPr>
                <w:rStyle w:val="Hipervnculo"/>
                <w:noProof/>
                <w:w w:val="110"/>
              </w:rPr>
              <w:t>o</w:t>
            </w:r>
            <w:r w:rsidR="005C7652" w:rsidRPr="00D8589E">
              <w:rPr>
                <w:rStyle w:val="Hipervnculo"/>
                <w:noProof/>
                <w:spacing w:val="14"/>
                <w:w w:val="110"/>
              </w:rPr>
              <w:t xml:space="preserve"> </w:t>
            </w:r>
            <w:r w:rsidR="005C7652" w:rsidRPr="00D8589E">
              <w:rPr>
                <w:rStyle w:val="Hipervnculo"/>
                <w:noProof/>
                <w:w w:val="110"/>
              </w:rPr>
              <w:t>borrar</w:t>
            </w:r>
            <w:r w:rsidR="005C7652" w:rsidRPr="00D8589E">
              <w:rPr>
                <w:rStyle w:val="Hipervnculo"/>
                <w:noProof/>
                <w:spacing w:val="16"/>
                <w:w w:val="110"/>
              </w:rPr>
              <w:t xml:space="preserve"> </w:t>
            </w:r>
            <w:r w:rsidR="005C7652" w:rsidRPr="00D8589E">
              <w:rPr>
                <w:rStyle w:val="Hipervnculo"/>
                <w:noProof/>
                <w:w w:val="110"/>
              </w:rPr>
              <w:t>una</w:t>
            </w:r>
            <w:r w:rsidR="005C7652" w:rsidRPr="00D8589E">
              <w:rPr>
                <w:rStyle w:val="Hipervnculo"/>
                <w:noProof/>
                <w:spacing w:val="17"/>
                <w:w w:val="110"/>
              </w:rPr>
              <w:t xml:space="preserve"> </w:t>
            </w:r>
            <w:r w:rsidR="005C7652" w:rsidRPr="00D8589E">
              <w:rPr>
                <w:rStyle w:val="Hipervnculo"/>
                <w:noProof/>
                <w:spacing w:val="-2"/>
                <w:w w:val="110"/>
              </w:rPr>
              <w:t>imagen</w:t>
            </w:r>
            <w:r w:rsidR="005C7652">
              <w:rPr>
                <w:noProof/>
                <w:webHidden/>
              </w:rPr>
              <w:tab/>
            </w:r>
            <w:r w:rsidR="005C7652">
              <w:rPr>
                <w:noProof/>
                <w:webHidden/>
              </w:rPr>
              <w:fldChar w:fldCharType="begin"/>
            </w:r>
            <w:r w:rsidR="005C7652">
              <w:rPr>
                <w:noProof/>
                <w:webHidden/>
              </w:rPr>
              <w:instrText xml:space="preserve"> PAGEREF _Toc151458858 \h </w:instrText>
            </w:r>
            <w:r w:rsidR="005C7652">
              <w:rPr>
                <w:noProof/>
                <w:webHidden/>
              </w:rPr>
            </w:r>
            <w:r w:rsidR="005C7652">
              <w:rPr>
                <w:noProof/>
                <w:webHidden/>
              </w:rPr>
              <w:fldChar w:fldCharType="separate"/>
            </w:r>
            <w:r w:rsidR="005C7652">
              <w:rPr>
                <w:noProof/>
                <w:webHidden/>
              </w:rPr>
              <w:t>100</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59" w:history="1">
            <w:r w:rsidR="005C7652" w:rsidRPr="00D8589E">
              <w:rPr>
                <w:rStyle w:val="Hipervnculo"/>
                <w:noProof/>
                <w:spacing w:val="-2"/>
                <w:w w:val="115"/>
              </w:rPr>
              <w:t>Configurar</w:t>
            </w:r>
            <w:r w:rsidR="005C7652" w:rsidRPr="00D8589E">
              <w:rPr>
                <w:rStyle w:val="Hipervnculo"/>
                <w:noProof/>
                <w:spacing w:val="-9"/>
                <w:w w:val="115"/>
              </w:rPr>
              <w:t xml:space="preserve"> </w:t>
            </w:r>
            <w:r w:rsidR="005C7652" w:rsidRPr="00D8589E">
              <w:rPr>
                <w:rStyle w:val="Hipervnculo"/>
                <w:noProof/>
                <w:spacing w:val="-2"/>
                <w:w w:val="115"/>
              </w:rPr>
              <w:t>una</w:t>
            </w:r>
            <w:r w:rsidR="005C7652" w:rsidRPr="00D8589E">
              <w:rPr>
                <w:rStyle w:val="Hipervnculo"/>
                <w:noProof/>
                <w:spacing w:val="-12"/>
                <w:w w:val="115"/>
              </w:rPr>
              <w:t xml:space="preserve"> </w:t>
            </w:r>
            <w:r w:rsidR="005C7652" w:rsidRPr="00D8589E">
              <w:rPr>
                <w:rStyle w:val="Hipervnculo"/>
                <w:noProof/>
                <w:spacing w:val="-2"/>
                <w:w w:val="115"/>
              </w:rPr>
              <w:t>imagen</w:t>
            </w:r>
            <w:r w:rsidR="005C7652" w:rsidRPr="00D8589E">
              <w:rPr>
                <w:rStyle w:val="Hipervnculo"/>
                <w:noProof/>
                <w:spacing w:val="-11"/>
                <w:w w:val="115"/>
              </w:rPr>
              <w:t xml:space="preserve"> </w:t>
            </w:r>
            <w:r w:rsidR="005C7652" w:rsidRPr="00D8589E">
              <w:rPr>
                <w:rStyle w:val="Hipervnculo"/>
                <w:noProof/>
                <w:spacing w:val="-2"/>
                <w:w w:val="115"/>
              </w:rPr>
              <w:t>destacada</w:t>
            </w:r>
            <w:r w:rsidR="005C7652">
              <w:rPr>
                <w:noProof/>
                <w:webHidden/>
              </w:rPr>
              <w:tab/>
            </w:r>
            <w:r w:rsidR="005C7652">
              <w:rPr>
                <w:noProof/>
                <w:webHidden/>
              </w:rPr>
              <w:fldChar w:fldCharType="begin"/>
            </w:r>
            <w:r w:rsidR="005C7652">
              <w:rPr>
                <w:noProof/>
                <w:webHidden/>
              </w:rPr>
              <w:instrText xml:space="preserve"> PAGEREF _Toc151458859 \h </w:instrText>
            </w:r>
            <w:r w:rsidR="005C7652">
              <w:rPr>
                <w:noProof/>
                <w:webHidden/>
              </w:rPr>
            </w:r>
            <w:r w:rsidR="005C7652">
              <w:rPr>
                <w:noProof/>
                <w:webHidden/>
              </w:rPr>
              <w:fldChar w:fldCharType="separate"/>
            </w:r>
            <w:r w:rsidR="005C7652">
              <w:rPr>
                <w:noProof/>
                <w:webHidden/>
              </w:rPr>
              <w:t>103</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60" w:history="1">
            <w:r w:rsidR="005C7652" w:rsidRPr="00D8589E">
              <w:rPr>
                <w:rStyle w:val="Hipervnculo"/>
                <w:noProof/>
                <w:w w:val="110"/>
              </w:rPr>
              <w:t>Insertar</w:t>
            </w:r>
            <w:r w:rsidR="005C7652" w:rsidRPr="00D8589E">
              <w:rPr>
                <w:rStyle w:val="Hipervnculo"/>
                <w:noProof/>
                <w:spacing w:val="21"/>
                <w:w w:val="110"/>
              </w:rPr>
              <w:t xml:space="preserve"> </w:t>
            </w:r>
            <w:r w:rsidR="005C7652" w:rsidRPr="00D8589E">
              <w:rPr>
                <w:rStyle w:val="Hipervnculo"/>
                <w:noProof/>
                <w:w w:val="110"/>
              </w:rPr>
              <w:t>una</w:t>
            </w:r>
            <w:r w:rsidR="005C7652" w:rsidRPr="00D8589E">
              <w:rPr>
                <w:rStyle w:val="Hipervnculo"/>
                <w:noProof/>
                <w:spacing w:val="20"/>
                <w:w w:val="110"/>
              </w:rPr>
              <w:t xml:space="preserve"> </w:t>
            </w:r>
            <w:r w:rsidR="005C7652" w:rsidRPr="00D8589E">
              <w:rPr>
                <w:rStyle w:val="Hipervnculo"/>
                <w:noProof/>
                <w:w w:val="110"/>
              </w:rPr>
              <w:t>galería</w:t>
            </w:r>
            <w:r w:rsidR="005C7652" w:rsidRPr="00D8589E">
              <w:rPr>
                <w:rStyle w:val="Hipervnculo"/>
                <w:noProof/>
                <w:spacing w:val="18"/>
                <w:w w:val="110"/>
              </w:rPr>
              <w:t xml:space="preserve"> </w:t>
            </w:r>
            <w:r w:rsidR="005C7652" w:rsidRPr="00D8589E">
              <w:rPr>
                <w:rStyle w:val="Hipervnculo"/>
                <w:noProof/>
                <w:w w:val="110"/>
              </w:rPr>
              <w:t>de</w:t>
            </w:r>
            <w:r w:rsidR="005C7652" w:rsidRPr="00D8589E">
              <w:rPr>
                <w:rStyle w:val="Hipervnculo"/>
                <w:noProof/>
                <w:spacing w:val="20"/>
                <w:w w:val="110"/>
              </w:rPr>
              <w:t xml:space="preserve"> </w:t>
            </w:r>
            <w:r w:rsidR="005C7652" w:rsidRPr="00D8589E">
              <w:rPr>
                <w:rStyle w:val="Hipervnculo"/>
                <w:noProof/>
                <w:spacing w:val="-2"/>
                <w:w w:val="110"/>
              </w:rPr>
              <w:t>imágenes</w:t>
            </w:r>
            <w:r w:rsidR="005C7652">
              <w:rPr>
                <w:noProof/>
                <w:webHidden/>
              </w:rPr>
              <w:tab/>
            </w:r>
            <w:r w:rsidR="005C7652">
              <w:rPr>
                <w:noProof/>
                <w:webHidden/>
              </w:rPr>
              <w:fldChar w:fldCharType="begin"/>
            </w:r>
            <w:r w:rsidR="005C7652">
              <w:rPr>
                <w:noProof/>
                <w:webHidden/>
              </w:rPr>
              <w:instrText xml:space="preserve"> PAGEREF _Toc151458860 \h </w:instrText>
            </w:r>
            <w:r w:rsidR="005C7652">
              <w:rPr>
                <w:noProof/>
                <w:webHidden/>
              </w:rPr>
            </w:r>
            <w:r w:rsidR="005C7652">
              <w:rPr>
                <w:noProof/>
                <w:webHidden/>
              </w:rPr>
              <w:fldChar w:fldCharType="separate"/>
            </w:r>
            <w:r w:rsidR="005C7652">
              <w:rPr>
                <w:noProof/>
                <w:webHidden/>
              </w:rPr>
              <w:t>105</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61" w:history="1">
            <w:r w:rsidR="005C7652" w:rsidRPr="00D8589E">
              <w:rPr>
                <w:rStyle w:val="Hipervnculo"/>
                <w:noProof/>
                <w:w w:val="110"/>
              </w:rPr>
              <w:t>Editar</w:t>
            </w:r>
            <w:r w:rsidR="005C7652" w:rsidRPr="00D8589E">
              <w:rPr>
                <w:rStyle w:val="Hipervnculo"/>
                <w:noProof/>
                <w:spacing w:val="18"/>
                <w:w w:val="110"/>
              </w:rPr>
              <w:t xml:space="preserve"> </w:t>
            </w:r>
            <w:r w:rsidR="005C7652" w:rsidRPr="00D8589E">
              <w:rPr>
                <w:rStyle w:val="Hipervnculo"/>
                <w:noProof/>
                <w:w w:val="110"/>
              </w:rPr>
              <w:t>o</w:t>
            </w:r>
            <w:r w:rsidR="005C7652" w:rsidRPr="00D8589E">
              <w:rPr>
                <w:rStyle w:val="Hipervnculo"/>
                <w:noProof/>
                <w:spacing w:val="14"/>
                <w:w w:val="110"/>
              </w:rPr>
              <w:t xml:space="preserve"> </w:t>
            </w:r>
            <w:r w:rsidR="005C7652" w:rsidRPr="00D8589E">
              <w:rPr>
                <w:rStyle w:val="Hipervnculo"/>
                <w:noProof/>
                <w:w w:val="110"/>
              </w:rPr>
              <w:t>borrar</w:t>
            </w:r>
            <w:r w:rsidR="005C7652" w:rsidRPr="00D8589E">
              <w:rPr>
                <w:rStyle w:val="Hipervnculo"/>
                <w:noProof/>
                <w:spacing w:val="16"/>
                <w:w w:val="110"/>
              </w:rPr>
              <w:t xml:space="preserve"> </w:t>
            </w:r>
            <w:r w:rsidR="005C7652" w:rsidRPr="00D8589E">
              <w:rPr>
                <w:rStyle w:val="Hipervnculo"/>
                <w:noProof/>
                <w:w w:val="110"/>
              </w:rPr>
              <w:t>una</w:t>
            </w:r>
            <w:r w:rsidR="005C7652" w:rsidRPr="00D8589E">
              <w:rPr>
                <w:rStyle w:val="Hipervnculo"/>
                <w:noProof/>
                <w:spacing w:val="18"/>
                <w:w w:val="110"/>
              </w:rPr>
              <w:t xml:space="preserve"> </w:t>
            </w:r>
            <w:r w:rsidR="005C7652" w:rsidRPr="00D8589E">
              <w:rPr>
                <w:rStyle w:val="Hipervnculo"/>
                <w:noProof/>
                <w:w w:val="110"/>
              </w:rPr>
              <w:t>galería</w:t>
            </w:r>
            <w:r w:rsidR="005C7652" w:rsidRPr="00D8589E">
              <w:rPr>
                <w:rStyle w:val="Hipervnculo"/>
                <w:noProof/>
                <w:spacing w:val="15"/>
                <w:w w:val="110"/>
              </w:rPr>
              <w:t xml:space="preserve"> </w:t>
            </w:r>
            <w:r w:rsidR="005C7652" w:rsidRPr="00D8589E">
              <w:rPr>
                <w:rStyle w:val="Hipervnculo"/>
                <w:noProof/>
                <w:w w:val="110"/>
              </w:rPr>
              <w:t>de</w:t>
            </w:r>
            <w:r w:rsidR="005C7652" w:rsidRPr="00D8589E">
              <w:rPr>
                <w:rStyle w:val="Hipervnculo"/>
                <w:noProof/>
                <w:spacing w:val="15"/>
                <w:w w:val="110"/>
              </w:rPr>
              <w:t xml:space="preserve"> </w:t>
            </w:r>
            <w:r w:rsidR="005C7652" w:rsidRPr="00D8589E">
              <w:rPr>
                <w:rStyle w:val="Hipervnculo"/>
                <w:noProof/>
                <w:spacing w:val="-2"/>
                <w:w w:val="110"/>
              </w:rPr>
              <w:t>imágenes</w:t>
            </w:r>
            <w:r w:rsidR="005C7652">
              <w:rPr>
                <w:noProof/>
                <w:webHidden/>
              </w:rPr>
              <w:tab/>
            </w:r>
            <w:r w:rsidR="005C7652">
              <w:rPr>
                <w:noProof/>
                <w:webHidden/>
              </w:rPr>
              <w:fldChar w:fldCharType="begin"/>
            </w:r>
            <w:r w:rsidR="005C7652">
              <w:rPr>
                <w:noProof/>
                <w:webHidden/>
              </w:rPr>
              <w:instrText xml:space="preserve"> PAGEREF _Toc151458861 \h </w:instrText>
            </w:r>
            <w:r w:rsidR="005C7652">
              <w:rPr>
                <w:noProof/>
                <w:webHidden/>
              </w:rPr>
            </w:r>
            <w:r w:rsidR="005C7652">
              <w:rPr>
                <w:noProof/>
                <w:webHidden/>
              </w:rPr>
              <w:fldChar w:fldCharType="separate"/>
            </w:r>
            <w:r w:rsidR="005C7652">
              <w:rPr>
                <w:noProof/>
                <w:webHidden/>
              </w:rPr>
              <w:t>108</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62" w:history="1">
            <w:r w:rsidR="005C7652" w:rsidRPr="00D8589E">
              <w:rPr>
                <w:rStyle w:val="Hipervnculo"/>
                <w:noProof/>
                <w:w w:val="110"/>
              </w:rPr>
              <w:t>Insertar</w:t>
            </w:r>
            <w:r w:rsidR="005C7652" w:rsidRPr="00D8589E">
              <w:rPr>
                <w:rStyle w:val="Hipervnculo"/>
                <w:noProof/>
                <w:spacing w:val="15"/>
                <w:w w:val="110"/>
              </w:rPr>
              <w:t xml:space="preserve"> </w:t>
            </w:r>
            <w:r w:rsidR="005C7652" w:rsidRPr="00D8589E">
              <w:rPr>
                <w:rStyle w:val="Hipervnculo"/>
                <w:noProof/>
                <w:w w:val="110"/>
              </w:rPr>
              <w:t>una</w:t>
            </w:r>
            <w:r w:rsidR="005C7652" w:rsidRPr="00D8589E">
              <w:rPr>
                <w:rStyle w:val="Hipervnculo"/>
                <w:noProof/>
                <w:spacing w:val="14"/>
                <w:w w:val="110"/>
              </w:rPr>
              <w:t xml:space="preserve"> </w:t>
            </w:r>
            <w:r w:rsidR="005C7652" w:rsidRPr="00D8589E">
              <w:rPr>
                <w:rStyle w:val="Hipervnculo"/>
                <w:noProof/>
                <w:w w:val="110"/>
              </w:rPr>
              <w:t>lista</w:t>
            </w:r>
            <w:r w:rsidR="005C7652" w:rsidRPr="00D8589E">
              <w:rPr>
                <w:rStyle w:val="Hipervnculo"/>
                <w:noProof/>
                <w:spacing w:val="14"/>
                <w:w w:val="110"/>
              </w:rPr>
              <w:t xml:space="preserve"> </w:t>
            </w:r>
            <w:r w:rsidR="005C7652" w:rsidRPr="00D8589E">
              <w:rPr>
                <w:rStyle w:val="Hipervnculo"/>
                <w:noProof/>
                <w:w w:val="110"/>
              </w:rPr>
              <w:t>de</w:t>
            </w:r>
            <w:r w:rsidR="005C7652" w:rsidRPr="00D8589E">
              <w:rPr>
                <w:rStyle w:val="Hipervnculo"/>
                <w:noProof/>
                <w:spacing w:val="12"/>
                <w:w w:val="110"/>
              </w:rPr>
              <w:t xml:space="preserve"> </w:t>
            </w:r>
            <w:r w:rsidR="005C7652" w:rsidRPr="00D8589E">
              <w:rPr>
                <w:rStyle w:val="Hipervnculo"/>
                <w:noProof/>
                <w:w w:val="110"/>
              </w:rPr>
              <w:t>reproducción</w:t>
            </w:r>
            <w:r w:rsidR="005C7652" w:rsidRPr="00D8589E">
              <w:rPr>
                <w:rStyle w:val="Hipervnculo"/>
                <w:noProof/>
                <w:spacing w:val="13"/>
                <w:w w:val="110"/>
              </w:rPr>
              <w:t xml:space="preserve"> </w:t>
            </w:r>
            <w:r w:rsidR="005C7652" w:rsidRPr="00D8589E">
              <w:rPr>
                <w:rStyle w:val="Hipervnculo"/>
                <w:noProof/>
                <w:w w:val="110"/>
              </w:rPr>
              <w:t>de</w:t>
            </w:r>
            <w:r w:rsidR="005C7652" w:rsidRPr="00D8589E">
              <w:rPr>
                <w:rStyle w:val="Hipervnculo"/>
                <w:noProof/>
                <w:spacing w:val="12"/>
                <w:w w:val="110"/>
              </w:rPr>
              <w:t xml:space="preserve"> </w:t>
            </w:r>
            <w:r w:rsidR="005C7652" w:rsidRPr="00D8589E">
              <w:rPr>
                <w:rStyle w:val="Hipervnculo"/>
                <w:noProof/>
                <w:w w:val="110"/>
              </w:rPr>
              <w:t>audio</w:t>
            </w:r>
            <w:r w:rsidR="005C7652" w:rsidRPr="00D8589E">
              <w:rPr>
                <w:rStyle w:val="Hipervnculo"/>
                <w:noProof/>
                <w:spacing w:val="15"/>
                <w:w w:val="110"/>
              </w:rPr>
              <w:t xml:space="preserve"> </w:t>
            </w:r>
            <w:r w:rsidR="005C7652" w:rsidRPr="00D8589E">
              <w:rPr>
                <w:rStyle w:val="Hipervnculo"/>
                <w:noProof/>
                <w:w w:val="110"/>
              </w:rPr>
              <w:t>o</w:t>
            </w:r>
            <w:r w:rsidR="005C7652" w:rsidRPr="00D8589E">
              <w:rPr>
                <w:rStyle w:val="Hipervnculo"/>
                <w:noProof/>
                <w:spacing w:val="11"/>
                <w:w w:val="110"/>
              </w:rPr>
              <w:t xml:space="preserve"> </w:t>
            </w:r>
            <w:r w:rsidR="005C7652" w:rsidRPr="00D8589E">
              <w:rPr>
                <w:rStyle w:val="Hipervnculo"/>
                <w:noProof/>
                <w:spacing w:val="-4"/>
                <w:w w:val="110"/>
              </w:rPr>
              <w:t>vídeo</w:t>
            </w:r>
            <w:r w:rsidR="005C7652">
              <w:rPr>
                <w:noProof/>
                <w:webHidden/>
              </w:rPr>
              <w:tab/>
            </w:r>
            <w:r w:rsidR="005C7652">
              <w:rPr>
                <w:noProof/>
                <w:webHidden/>
              </w:rPr>
              <w:fldChar w:fldCharType="begin"/>
            </w:r>
            <w:r w:rsidR="005C7652">
              <w:rPr>
                <w:noProof/>
                <w:webHidden/>
              </w:rPr>
              <w:instrText xml:space="preserve"> PAGEREF _Toc151458862 \h </w:instrText>
            </w:r>
            <w:r w:rsidR="005C7652">
              <w:rPr>
                <w:noProof/>
                <w:webHidden/>
              </w:rPr>
            </w:r>
            <w:r w:rsidR="005C7652">
              <w:rPr>
                <w:noProof/>
                <w:webHidden/>
              </w:rPr>
              <w:fldChar w:fldCharType="separate"/>
            </w:r>
            <w:r w:rsidR="005C7652">
              <w:rPr>
                <w:noProof/>
                <w:webHidden/>
              </w:rPr>
              <w:t>109</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63" w:history="1">
            <w:r w:rsidR="005C7652" w:rsidRPr="00D8589E">
              <w:rPr>
                <w:rStyle w:val="Hipervnculo"/>
                <w:noProof/>
                <w:w w:val="110"/>
              </w:rPr>
              <w:t>Insertar</w:t>
            </w:r>
            <w:r w:rsidR="005C7652" w:rsidRPr="00D8589E">
              <w:rPr>
                <w:rStyle w:val="Hipervnculo"/>
                <w:noProof/>
                <w:spacing w:val="10"/>
                <w:w w:val="110"/>
              </w:rPr>
              <w:t xml:space="preserve"> </w:t>
            </w:r>
            <w:r w:rsidR="005C7652" w:rsidRPr="00D8589E">
              <w:rPr>
                <w:rStyle w:val="Hipervnculo"/>
                <w:noProof/>
                <w:w w:val="110"/>
              </w:rPr>
              <w:t>vídeo,</w:t>
            </w:r>
            <w:r w:rsidR="005C7652" w:rsidRPr="00D8589E">
              <w:rPr>
                <w:rStyle w:val="Hipervnculo"/>
                <w:noProof/>
                <w:spacing w:val="9"/>
                <w:w w:val="110"/>
              </w:rPr>
              <w:t xml:space="preserve"> </w:t>
            </w:r>
            <w:r w:rsidR="005C7652" w:rsidRPr="00D8589E">
              <w:rPr>
                <w:rStyle w:val="Hipervnculo"/>
                <w:noProof/>
                <w:w w:val="110"/>
              </w:rPr>
              <w:t>audio</w:t>
            </w:r>
            <w:r w:rsidR="005C7652" w:rsidRPr="00D8589E">
              <w:rPr>
                <w:rStyle w:val="Hipervnculo"/>
                <w:noProof/>
                <w:spacing w:val="11"/>
                <w:w w:val="110"/>
              </w:rPr>
              <w:t xml:space="preserve"> </w:t>
            </w:r>
            <w:r w:rsidR="005C7652" w:rsidRPr="00D8589E">
              <w:rPr>
                <w:rStyle w:val="Hipervnculo"/>
                <w:noProof/>
                <w:w w:val="110"/>
              </w:rPr>
              <w:t>u</w:t>
            </w:r>
            <w:r w:rsidR="005C7652" w:rsidRPr="00D8589E">
              <w:rPr>
                <w:rStyle w:val="Hipervnculo"/>
                <w:noProof/>
                <w:spacing w:val="7"/>
                <w:w w:val="110"/>
              </w:rPr>
              <w:t xml:space="preserve"> </w:t>
            </w:r>
            <w:r w:rsidR="005C7652" w:rsidRPr="00D8589E">
              <w:rPr>
                <w:rStyle w:val="Hipervnculo"/>
                <w:noProof/>
                <w:w w:val="110"/>
              </w:rPr>
              <w:t>otro</w:t>
            </w:r>
            <w:r w:rsidR="005C7652" w:rsidRPr="00D8589E">
              <w:rPr>
                <w:rStyle w:val="Hipervnculo"/>
                <w:noProof/>
                <w:spacing w:val="9"/>
                <w:w w:val="110"/>
              </w:rPr>
              <w:t xml:space="preserve"> </w:t>
            </w:r>
            <w:r w:rsidR="005C7652" w:rsidRPr="00D8589E">
              <w:rPr>
                <w:rStyle w:val="Hipervnculo"/>
                <w:noProof/>
                <w:w w:val="110"/>
              </w:rPr>
              <w:t>tipo</w:t>
            </w:r>
            <w:r w:rsidR="005C7652" w:rsidRPr="00D8589E">
              <w:rPr>
                <w:rStyle w:val="Hipervnculo"/>
                <w:noProof/>
                <w:spacing w:val="11"/>
                <w:w w:val="110"/>
              </w:rPr>
              <w:t xml:space="preserve"> </w:t>
            </w:r>
            <w:r w:rsidR="005C7652" w:rsidRPr="00D8589E">
              <w:rPr>
                <w:rStyle w:val="Hipervnculo"/>
                <w:noProof/>
                <w:w w:val="110"/>
              </w:rPr>
              <w:t>de</w:t>
            </w:r>
            <w:r w:rsidR="005C7652" w:rsidRPr="00D8589E">
              <w:rPr>
                <w:rStyle w:val="Hipervnculo"/>
                <w:noProof/>
                <w:spacing w:val="7"/>
                <w:w w:val="110"/>
              </w:rPr>
              <w:t xml:space="preserve"> </w:t>
            </w:r>
            <w:r w:rsidR="005C7652" w:rsidRPr="00D8589E">
              <w:rPr>
                <w:rStyle w:val="Hipervnculo"/>
                <w:noProof/>
                <w:spacing w:val="-2"/>
                <w:w w:val="110"/>
              </w:rPr>
              <w:t>archivo</w:t>
            </w:r>
            <w:r w:rsidR="005C7652">
              <w:rPr>
                <w:noProof/>
                <w:webHidden/>
              </w:rPr>
              <w:tab/>
            </w:r>
            <w:r w:rsidR="005C7652">
              <w:rPr>
                <w:noProof/>
                <w:webHidden/>
              </w:rPr>
              <w:fldChar w:fldCharType="begin"/>
            </w:r>
            <w:r w:rsidR="005C7652">
              <w:rPr>
                <w:noProof/>
                <w:webHidden/>
              </w:rPr>
              <w:instrText xml:space="preserve"> PAGEREF _Toc151458863 \h </w:instrText>
            </w:r>
            <w:r w:rsidR="005C7652">
              <w:rPr>
                <w:noProof/>
                <w:webHidden/>
              </w:rPr>
            </w:r>
            <w:r w:rsidR="005C7652">
              <w:rPr>
                <w:noProof/>
                <w:webHidden/>
              </w:rPr>
              <w:fldChar w:fldCharType="separate"/>
            </w:r>
            <w:r w:rsidR="005C7652">
              <w:rPr>
                <w:noProof/>
                <w:webHidden/>
              </w:rPr>
              <w:t>112</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64" w:history="1">
            <w:r w:rsidR="005C7652" w:rsidRPr="00D8589E">
              <w:rPr>
                <w:rStyle w:val="Hipervnculo"/>
                <w:noProof/>
                <w:w w:val="110"/>
              </w:rPr>
              <w:t>Incrustar</w:t>
            </w:r>
            <w:r w:rsidR="005C7652" w:rsidRPr="00D8589E">
              <w:rPr>
                <w:rStyle w:val="Hipervnculo"/>
                <w:noProof/>
                <w:spacing w:val="20"/>
                <w:w w:val="110"/>
              </w:rPr>
              <w:t xml:space="preserve"> </w:t>
            </w:r>
            <w:r w:rsidR="005C7652" w:rsidRPr="00D8589E">
              <w:rPr>
                <w:rStyle w:val="Hipervnculo"/>
                <w:noProof/>
                <w:w w:val="110"/>
              </w:rPr>
              <w:t>un</w:t>
            </w:r>
            <w:r w:rsidR="005C7652" w:rsidRPr="00D8589E">
              <w:rPr>
                <w:rStyle w:val="Hipervnculo"/>
                <w:noProof/>
                <w:spacing w:val="17"/>
                <w:w w:val="110"/>
              </w:rPr>
              <w:t xml:space="preserve"> </w:t>
            </w:r>
            <w:r w:rsidR="005C7652" w:rsidRPr="00D8589E">
              <w:rPr>
                <w:rStyle w:val="Hipervnculo"/>
                <w:noProof/>
                <w:w w:val="110"/>
              </w:rPr>
              <w:t>vídeo,</w:t>
            </w:r>
            <w:r w:rsidR="005C7652" w:rsidRPr="00D8589E">
              <w:rPr>
                <w:rStyle w:val="Hipervnculo"/>
                <w:noProof/>
                <w:spacing w:val="18"/>
                <w:w w:val="110"/>
              </w:rPr>
              <w:t xml:space="preserve"> </w:t>
            </w:r>
            <w:r w:rsidR="005C7652" w:rsidRPr="00D8589E">
              <w:rPr>
                <w:rStyle w:val="Hipervnculo"/>
                <w:noProof/>
                <w:w w:val="110"/>
              </w:rPr>
              <w:t>imagen</w:t>
            </w:r>
            <w:r w:rsidR="005C7652" w:rsidRPr="00D8589E">
              <w:rPr>
                <w:rStyle w:val="Hipervnculo"/>
                <w:noProof/>
                <w:spacing w:val="17"/>
                <w:w w:val="110"/>
              </w:rPr>
              <w:t xml:space="preserve"> </w:t>
            </w:r>
            <w:r w:rsidR="005C7652" w:rsidRPr="00D8589E">
              <w:rPr>
                <w:rStyle w:val="Hipervnculo"/>
                <w:noProof/>
                <w:w w:val="110"/>
              </w:rPr>
              <w:t>u</w:t>
            </w:r>
            <w:r w:rsidR="005C7652" w:rsidRPr="00D8589E">
              <w:rPr>
                <w:rStyle w:val="Hipervnculo"/>
                <w:noProof/>
                <w:spacing w:val="17"/>
                <w:w w:val="110"/>
              </w:rPr>
              <w:t xml:space="preserve"> </w:t>
            </w:r>
            <w:r w:rsidR="005C7652" w:rsidRPr="00D8589E">
              <w:rPr>
                <w:rStyle w:val="Hipervnculo"/>
                <w:noProof/>
                <w:w w:val="110"/>
              </w:rPr>
              <w:t>otro</w:t>
            </w:r>
            <w:r w:rsidR="005C7652" w:rsidRPr="00D8589E">
              <w:rPr>
                <w:rStyle w:val="Hipervnculo"/>
                <w:noProof/>
                <w:spacing w:val="19"/>
                <w:w w:val="110"/>
              </w:rPr>
              <w:t xml:space="preserve"> </w:t>
            </w:r>
            <w:r w:rsidR="005C7652" w:rsidRPr="00D8589E">
              <w:rPr>
                <w:rStyle w:val="Hipervnculo"/>
                <w:noProof/>
                <w:spacing w:val="-2"/>
                <w:w w:val="110"/>
              </w:rPr>
              <w:t>contenido</w:t>
            </w:r>
            <w:r w:rsidR="005C7652">
              <w:rPr>
                <w:noProof/>
                <w:webHidden/>
              </w:rPr>
              <w:tab/>
            </w:r>
            <w:r w:rsidR="005C7652">
              <w:rPr>
                <w:noProof/>
                <w:webHidden/>
              </w:rPr>
              <w:fldChar w:fldCharType="begin"/>
            </w:r>
            <w:r w:rsidR="005C7652">
              <w:rPr>
                <w:noProof/>
                <w:webHidden/>
              </w:rPr>
              <w:instrText xml:space="preserve"> PAGEREF _Toc151458864 \h </w:instrText>
            </w:r>
            <w:r w:rsidR="005C7652">
              <w:rPr>
                <w:noProof/>
                <w:webHidden/>
              </w:rPr>
            </w:r>
            <w:r w:rsidR="005C7652">
              <w:rPr>
                <w:noProof/>
                <w:webHidden/>
              </w:rPr>
              <w:fldChar w:fldCharType="separate"/>
            </w:r>
            <w:r w:rsidR="005C7652">
              <w:rPr>
                <w:noProof/>
                <w:webHidden/>
              </w:rPr>
              <w:t>113</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65" w:history="1">
            <w:r w:rsidR="005C7652" w:rsidRPr="00D8589E">
              <w:rPr>
                <w:rStyle w:val="Hipervnculo"/>
                <w:noProof/>
                <w:w w:val="110"/>
              </w:rPr>
              <w:t>Agregar</w:t>
            </w:r>
            <w:r w:rsidR="005C7652" w:rsidRPr="00D8589E">
              <w:rPr>
                <w:rStyle w:val="Hipervnculo"/>
                <w:noProof/>
                <w:spacing w:val="15"/>
                <w:w w:val="110"/>
              </w:rPr>
              <w:t xml:space="preserve"> </w:t>
            </w:r>
            <w:r w:rsidR="005C7652" w:rsidRPr="00D8589E">
              <w:rPr>
                <w:rStyle w:val="Hipervnculo"/>
                <w:noProof/>
                <w:w w:val="110"/>
              </w:rPr>
              <w:t>enlaces</w:t>
            </w:r>
            <w:r w:rsidR="005C7652" w:rsidRPr="00D8589E">
              <w:rPr>
                <w:rStyle w:val="Hipervnculo"/>
                <w:noProof/>
                <w:spacing w:val="16"/>
                <w:w w:val="110"/>
              </w:rPr>
              <w:t xml:space="preserve"> </w:t>
            </w:r>
            <w:r w:rsidR="005C7652" w:rsidRPr="00D8589E">
              <w:rPr>
                <w:rStyle w:val="Hipervnculo"/>
                <w:noProof/>
                <w:spacing w:val="-4"/>
                <w:w w:val="110"/>
              </w:rPr>
              <w:t>HTML</w:t>
            </w:r>
            <w:r w:rsidR="005C7652">
              <w:rPr>
                <w:noProof/>
                <w:webHidden/>
              </w:rPr>
              <w:tab/>
            </w:r>
            <w:r w:rsidR="005C7652">
              <w:rPr>
                <w:noProof/>
                <w:webHidden/>
              </w:rPr>
              <w:fldChar w:fldCharType="begin"/>
            </w:r>
            <w:r w:rsidR="005C7652">
              <w:rPr>
                <w:noProof/>
                <w:webHidden/>
              </w:rPr>
              <w:instrText xml:space="preserve"> PAGEREF _Toc151458865 \h </w:instrText>
            </w:r>
            <w:r w:rsidR="005C7652">
              <w:rPr>
                <w:noProof/>
                <w:webHidden/>
              </w:rPr>
            </w:r>
            <w:r w:rsidR="005C7652">
              <w:rPr>
                <w:noProof/>
                <w:webHidden/>
              </w:rPr>
              <w:fldChar w:fldCharType="separate"/>
            </w:r>
            <w:r w:rsidR="005C7652">
              <w:rPr>
                <w:noProof/>
                <w:webHidden/>
              </w:rPr>
              <w:t>116</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66" w:history="1">
            <w:r w:rsidR="005C7652" w:rsidRPr="00D8589E">
              <w:rPr>
                <w:rStyle w:val="Hipervnculo"/>
                <w:noProof/>
                <w:w w:val="110"/>
              </w:rPr>
              <w:t>Insertar</w:t>
            </w:r>
            <w:r w:rsidR="005C7652" w:rsidRPr="00D8589E">
              <w:rPr>
                <w:rStyle w:val="Hipervnculo"/>
                <w:noProof/>
                <w:spacing w:val="21"/>
                <w:w w:val="110"/>
              </w:rPr>
              <w:t xml:space="preserve"> </w:t>
            </w:r>
            <w:r w:rsidR="005C7652" w:rsidRPr="00D8589E">
              <w:rPr>
                <w:rStyle w:val="Hipervnculo"/>
                <w:noProof/>
                <w:w w:val="110"/>
              </w:rPr>
              <w:t>un</w:t>
            </w:r>
            <w:r w:rsidR="005C7652" w:rsidRPr="00D8589E">
              <w:rPr>
                <w:rStyle w:val="Hipervnculo"/>
                <w:noProof/>
                <w:spacing w:val="18"/>
                <w:w w:val="110"/>
              </w:rPr>
              <w:t xml:space="preserve"> </w:t>
            </w:r>
            <w:r w:rsidR="005C7652" w:rsidRPr="00D8589E">
              <w:rPr>
                <w:rStyle w:val="Hipervnculo"/>
                <w:noProof/>
                <w:w w:val="110"/>
              </w:rPr>
              <w:t>enlace</w:t>
            </w:r>
            <w:r w:rsidR="005C7652" w:rsidRPr="00D8589E">
              <w:rPr>
                <w:rStyle w:val="Hipervnculo"/>
                <w:noProof/>
                <w:spacing w:val="19"/>
                <w:w w:val="110"/>
              </w:rPr>
              <w:t xml:space="preserve"> </w:t>
            </w:r>
            <w:r w:rsidR="005C7652" w:rsidRPr="00D8589E">
              <w:rPr>
                <w:rStyle w:val="Hipervnculo"/>
                <w:noProof/>
                <w:spacing w:val="-4"/>
                <w:w w:val="110"/>
              </w:rPr>
              <w:t>HTML</w:t>
            </w:r>
            <w:r w:rsidR="005C7652">
              <w:rPr>
                <w:noProof/>
                <w:webHidden/>
              </w:rPr>
              <w:tab/>
            </w:r>
            <w:r w:rsidR="005C7652">
              <w:rPr>
                <w:noProof/>
                <w:webHidden/>
              </w:rPr>
              <w:fldChar w:fldCharType="begin"/>
            </w:r>
            <w:r w:rsidR="005C7652">
              <w:rPr>
                <w:noProof/>
                <w:webHidden/>
              </w:rPr>
              <w:instrText xml:space="preserve"> PAGEREF _Toc151458866 \h </w:instrText>
            </w:r>
            <w:r w:rsidR="005C7652">
              <w:rPr>
                <w:noProof/>
                <w:webHidden/>
              </w:rPr>
            </w:r>
            <w:r w:rsidR="005C7652">
              <w:rPr>
                <w:noProof/>
                <w:webHidden/>
              </w:rPr>
              <w:fldChar w:fldCharType="separate"/>
            </w:r>
            <w:r w:rsidR="005C7652">
              <w:rPr>
                <w:noProof/>
                <w:webHidden/>
              </w:rPr>
              <w:t>117</w:t>
            </w:r>
            <w:r w:rsidR="005C7652">
              <w:rPr>
                <w:noProof/>
                <w:webHidden/>
              </w:rPr>
              <w:fldChar w:fldCharType="end"/>
            </w:r>
          </w:hyperlink>
        </w:p>
        <w:p w:rsidR="005C7652" w:rsidRDefault="00675DFE">
          <w:pPr>
            <w:pStyle w:val="TDC4"/>
            <w:tabs>
              <w:tab w:val="right" w:leader="dot" w:pos="10410"/>
            </w:tabs>
            <w:rPr>
              <w:rFonts w:asciiTheme="minorHAnsi" w:eastAsiaTheme="minorEastAsia" w:hAnsiTheme="minorHAnsi" w:cstheme="minorBidi"/>
              <w:noProof/>
              <w:lang w:eastAsia="es-ES"/>
            </w:rPr>
          </w:pPr>
          <w:hyperlink w:anchor="_Toc151458867" w:history="1">
            <w:r w:rsidR="005C7652" w:rsidRPr="00D8589E">
              <w:rPr>
                <w:rStyle w:val="Hipervnculo"/>
                <w:noProof/>
                <w:w w:val="110"/>
              </w:rPr>
              <w:t>Insertar</w:t>
            </w:r>
            <w:r w:rsidR="005C7652" w:rsidRPr="00D8589E">
              <w:rPr>
                <w:rStyle w:val="Hipervnculo"/>
                <w:noProof/>
                <w:spacing w:val="2"/>
                <w:w w:val="110"/>
              </w:rPr>
              <w:t xml:space="preserve"> </w:t>
            </w:r>
            <w:r w:rsidR="005C7652" w:rsidRPr="00D8589E">
              <w:rPr>
                <w:rStyle w:val="Hipervnculo"/>
                <w:noProof/>
                <w:w w:val="110"/>
              </w:rPr>
              <w:t>enlaces</w:t>
            </w:r>
            <w:r w:rsidR="005C7652" w:rsidRPr="00D8589E">
              <w:rPr>
                <w:rStyle w:val="Hipervnculo"/>
                <w:noProof/>
                <w:spacing w:val="2"/>
                <w:w w:val="110"/>
              </w:rPr>
              <w:t xml:space="preserve"> </w:t>
            </w:r>
            <w:r w:rsidR="005C7652" w:rsidRPr="00D8589E">
              <w:rPr>
                <w:rStyle w:val="Hipervnculo"/>
                <w:noProof/>
                <w:w w:val="110"/>
              </w:rPr>
              <w:t>a</w:t>
            </w:r>
            <w:r w:rsidR="005C7652" w:rsidRPr="00D8589E">
              <w:rPr>
                <w:rStyle w:val="Hipervnculo"/>
                <w:noProof/>
                <w:spacing w:val="3"/>
                <w:w w:val="110"/>
              </w:rPr>
              <w:t xml:space="preserve"> </w:t>
            </w:r>
            <w:r w:rsidR="005C7652" w:rsidRPr="00D8589E">
              <w:rPr>
                <w:rStyle w:val="Hipervnculo"/>
                <w:noProof/>
                <w:w w:val="110"/>
              </w:rPr>
              <w:t>archivos</w:t>
            </w:r>
            <w:r w:rsidR="005C7652" w:rsidRPr="00D8589E">
              <w:rPr>
                <w:rStyle w:val="Hipervnculo"/>
                <w:noProof/>
                <w:spacing w:val="4"/>
                <w:w w:val="110"/>
              </w:rPr>
              <w:t xml:space="preserve"> </w:t>
            </w:r>
            <w:r w:rsidR="005C7652" w:rsidRPr="00D8589E">
              <w:rPr>
                <w:rStyle w:val="Hipervnculo"/>
                <w:noProof/>
                <w:spacing w:val="-2"/>
                <w:w w:val="110"/>
              </w:rPr>
              <w:t>multimedia</w:t>
            </w:r>
            <w:r w:rsidR="005C7652">
              <w:rPr>
                <w:noProof/>
                <w:webHidden/>
              </w:rPr>
              <w:tab/>
            </w:r>
            <w:r w:rsidR="005C7652">
              <w:rPr>
                <w:noProof/>
                <w:webHidden/>
              </w:rPr>
              <w:fldChar w:fldCharType="begin"/>
            </w:r>
            <w:r w:rsidR="005C7652">
              <w:rPr>
                <w:noProof/>
                <w:webHidden/>
              </w:rPr>
              <w:instrText xml:space="preserve"> PAGEREF _Toc151458867 \h </w:instrText>
            </w:r>
            <w:r w:rsidR="005C7652">
              <w:rPr>
                <w:noProof/>
                <w:webHidden/>
              </w:rPr>
            </w:r>
            <w:r w:rsidR="005C7652">
              <w:rPr>
                <w:noProof/>
                <w:webHidden/>
              </w:rPr>
              <w:fldChar w:fldCharType="separate"/>
            </w:r>
            <w:r w:rsidR="005C7652">
              <w:rPr>
                <w:noProof/>
                <w:webHidden/>
              </w:rPr>
              <w:t>119</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68" w:history="1">
            <w:r w:rsidR="005C7652" w:rsidRPr="00D8589E">
              <w:rPr>
                <w:rStyle w:val="Hipervnculo"/>
                <w:noProof/>
                <w:w w:val="110"/>
              </w:rPr>
              <w:t>Editar</w:t>
            </w:r>
            <w:r w:rsidR="005C7652" w:rsidRPr="00D8589E">
              <w:rPr>
                <w:rStyle w:val="Hipervnculo"/>
                <w:noProof/>
                <w:spacing w:val="19"/>
                <w:w w:val="110"/>
              </w:rPr>
              <w:t xml:space="preserve"> </w:t>
            </w:r>
            <w:r w:rsidR="005C7652" w:rsidRPr="00D8589E">
              <w:rPr>
                <w:rStyle w:val="Hipervnculo"/>
                <w:noProof/>
                <w:w w:val="110"/>
              </w:rPr>
              <w:t>un</w:t>
            </w:r>
            <w:r w:rsidR="005C7652" w:rsidRPr="00D8589E">
              <w:rPr>
                <w:rStyle w:val="Hipervnculo"/>
                <w:noProof/>
                <w:spacing w:val="17"/>
                <w:w w:val="110"/>
              </w:rPr>
              <w:t xml:space="preserve"> </w:t>
            </w:r>
            <w:r w:rsidR="005C7652" w:rsidRPr="00D8589E">
              <w:rPr>
                <w:rStyle w:val="Hipervnculo"/>
                <w:noProof/>
                <w:w w:val="110"/>
              </w:rPr>
              <w:t>enlace</w:t>
            </w:r>
            <w:r w:rsidR="005C7652" w:rsidRPr="00D8589E">
              <w:rPr>
                <w:rStyle w:val="Hipervnculo"/>
                <w:noProof/>
                <w:spacing w:val="17"/>
                <w:w w:val="110"/>
              </w:rPr>
              <w:t xml:space="preserve"> </w:t>
            </w:r>
            <w:r w:rsidR="005C7652" w:rsidRPr="00D8589E">
              <w:rPr>
                <w:rStyle w:val="Hipervnculo"/>
                <w:noProof/>
                <w:spacing w:val="-4"/>
                <w:w w:val="110"/>
              </w:rPr>
              <w:t>HTML</w:t>
            </w:r>
            <w:r w:rsidR="005C7652">
              <w:rPr>
                <w:noProof/>
                <w:webHidden/>
              </w:rPr>
              <w:tab/>
            </w:r>
            <w:r w:rsidR="005C7652">
              <w:rPr>
                <w:noProof/>
                <w:webHidden/>
              </w:rPr>
              <w:fldChar w:fldCharType="begin"/>
            </w:r>
            <w:r w:rsidR="005C7652">
              <w:rPr>
                <w:noProof/>
                <w:webHidden/>
              </w:rPr>
              <w:instrText xml:space="preserve"> PAGEREF _Toc151458868 \h </w:instrText>
            </w:r>
            <w:r w:rsidR="005C7652">
              <w:rPr>
                <w:noProof/>
                <w:webHidden/>
              </w:rPr>
            </w:r>
            <w:r w:rsidR="005C7652">
              <w:rPr>
                <w:noProof/>
                <w:webHidden/>
              </w:rPr>
              <w:fldChar w:fldCharType="separate"/>
            </w:r>
            <w:r w:rsidR="005C7652">
              <w:rPr>
                <w:noProof/>
                <w:webHidden/>
              </w:rPr>
              <w:t>121</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69" w:history="1">
            <w:r w:rsidR="005C7652" w:rsidRPr="00D8589E">
              <w:rPr>
                <w:rStyle w:val="Hipervnculo"/>
                <w:noProof/>
                <w:w w:val="115"/>
              </w:rPr>
              <w:t>Eliminar</w:t>
            </w:r>
            <w:r w:rsidR="005C7652" w:rsidRPr="00D8589E">
              <w:rPr>
                <w:rStyle w:val="Hipervnculo"/>
                <w:noProof/>
                <w:spacing w:val="-22"/>
                <w:w w:val="115"/>
              </w:rPr>
              <w:t xml:space="preserve"> </w:t>
            </w:r>
            <w:r w:rsidR="005C7652" w:rsidRPr="00D8589E">
              <w:rPr>
                <w:rStyle w:val="Hipervnculo"/>
                <w:noProof/>
                <w:w w:val="115"/>
              </w:rPr>
              <w:t>un</w:t>
            </w:r>
            <w:r w:rsidR="005C7652" w:rsidRPr="00D8589E">
              <w:rPr>
                <w:rStyle w:val="Hipervnculo"/>
                <w:noProof/>
                <w:spacing w:val="-22"/>
                <w:w w:val="115"/>
              </w:rPr>
              <w:t xml:space="preserve"> </w:t>
            </w:r>
            <w:r w:rsidR="005C7652" w:rsidRPr="00D8589E">
              <w:rPr>
                <w:rStyle w:val="Hipervnculo"/>
                <w:noProof/>
                <w:w w:val="115"/>
              </w:rPr>
              <w:t>enlace</w:t>
            </w:r>
            <w:r w:rsidR="005C7652" w:rsidRPr="00D8589E">
              <w:rPr>
                <w:rStyle w:val="Hipervnculo"/>
                <w:noProof/>
                <w:spacing w:val="-22"/>
                <w:w w:val="115"/>
              </w:rPr>
              <w:t xml:space="preserve"> </w:t>
            </w:r>
            <w:r w:rsidR="005C7652" w:rsidRPr="00D8589E">
              <w:rPr>
                <w:rStyle w:val="Hipervnculo"/>
                <w:noProof/>
                <w:spacing w:val="-4"/>
                <w:w w:val="115"/>
              </w:rPr>
              <w:t>HTML</w:t>
            </w:r>
            <w:r w:rsidR="005C7652">
              <w:rPr>
                <w:noProof/>
                <w:webHidden/>
              </w:rPr>
              <w:tab/>
            </w:r>
            <w:r w:rsidR="005C7652">
              <w:rPr>
                <w:noProof/>
                <w:webHidden/>
              </w:rPr>
              <w:fldChar w:fldCharType="begin"/>
            </w:r>
            <w:r w:rsidR="005C7652">
              <w:rPr>
                <w:noProof/>
                <w:webHidden/>
              </w:rPr>
              <w:instrText xml:space="preserve"> PAGEREF _Toc151458869 \h </w:instrText>
            </w:r>
            <w:r w:rsidR="005C7652">
              <w:rPr>
                <w:noProof/>
                <w:webHidden/>
              </w:rPr>
            </w:r>
            <w:r w:rsidR="005C7652">
              <w:rPr>
                <w:noProof/>
                <w:webHidden/>
              </w:rPr>
              <w:fldChar w:fldCharType="separate"/>
            </w:r>
            <w:r w:rsidR="005C7652">
              <w:rPr>
                <w:noProof/>
                <w:webHidden/>
              </w:rPr>
              <w:t>122</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70" w:history="1">
            <w:r w:rsidR="005C7652" w:rsidRPr="00D8589E">
              <w:rPr>
                <w:rStyle w:val="Hipervnculo"/>
                <w:noProof/>
                <w:w w:val="110"/>
              </w:rPr>
              <w:t>Editar</w:t>
            </w:r>
            <w:r w:rsidR="005C7652" w:rsidRPr="00D8589E">
              <w:rPr>
                <w:rStyle w:val="Hipervnculo"/>
                <w:noProof/>
                <w:spacing w:val="11"/>
                <w:w w:val="110"/>
              </w:rPr>
              <w:t xml:space="preserve"> </w:t>
            </w:r>
            <w:r w:rsidR="005C7652" w:rsidRPr="00D8589E">
              <w:rPr>
                <w:rStyle w:val="Hipervnculo"/>
                <w:noProof/>
                <w:w w:val="110"/>
              </w:rPr>
              <w:t>contenido</w:t>
            </w:r>
            <w:r w:rsidR="005C7652" w:rsidRPr="00D8589E">
              <w:rPr>
                <w:rStyle w:val="Hipervnculo"/>
                <w:noProof/>
                <w:spacing w:val="12"/>
                <w:w w:val="110"/>
              </w:rPr>
              <w:t xml:space="preserve"> </w:t>
            </w:r>
            <w:r w:rsidR="005C7652" w:rsidRPr="00D8589E">
              <w:rPr>
                <w:rStyle w:val="Hipervnculo"/>
                <w:noProof/>
                <w:spacing w:val="-2"/>
                <w:w w:val="110"/>
              </w:rPr>
              <w:t>existente</w:t>
            </w:r>
            <w:r w:rsidR="005C7652">
              <w:rPr>
                <w:noProof/>
                <w:webHidden/>
              </w:rPr>
              <w:tab/>
            </w:r>
            <w:r w:rsidR="005C7652">
              <w:rPr>
                <w:noProof/>
                <w:webHidden/>
              </w:rPr>
              <w:fldChar w:fldCharType="begin"/>
            </w:r>
            <w:r w:rsidR="005C7652">
              <w:rPr>
                <w:noProof/>
                <w:webHidden/>
              </w:rPr>
              <w:instrText xml:space="preserve"> PAGEREF _Toc151458870 \h </w:instrText>
            </w:r>
            <w:r w:rsidR="005C7652">
              <w:rPr>
                <w:noProof/>
                <w:webHidden/>
              </w:rPr>
            </w:r>
            <w:r w:rsidR="005C7652">
              <w:rPr>
                <w:noProof/>
                <w:webHidden/>
              </w:rPr>
              <w:fldChar w:fldCharType="separate"/>
            </w:r>
            <w:r w:rsidR="005C7652">
              <w:rPr>
                <w:noProof/>
                <w:webHidden/>
              </w:rPr>
              <w:t>122</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71" w:history="1">
            <w:r w:rsidR="005C7652" w:rsidRPr="00D8589E">
              <w:rPr>
                <w:rStyle w:val="Hipervnculo"/>
                <w:noProof/>
                <w:w w:val="110"/>
              </w:rPr>
              <w:t>Eliminar</w:t>
            </w:r>
            <w:r w:rsidR="005C7652" w:rsidRPr="00D8589E">
              <w:rPr>
                <w:rStyle w:val="Hipervnculo"/>
                <w:noProof/>
                <w:spacing w:val="40"/>
                <w:w w:val="110"/>
              </w:rPr>
              <w:t xml:space="preserve"> </w:t>
            </w:r>
            <w:r w:rsidR="005C7652" w:rsidRPr="00D8589E">
              <w:rPr>
                <w:rStyle w:val="Hipervnculo"/>
                <w:noProof/>
                <w:spacing w:val="-2"/>
                <w:w w:val="110"/>
              </w:rPr>
              <w:t>contenido</w:t>
            </w:r>
            <w:r w:rsidR="005C7652">
              <w:rPr>
                <w:noProof/>
                <w:webHidden/>
              </w:rPr>
              <w:tab/>
            </w:r>
            <w:r w:rsidR="005C7652">
              <w:rPr>
                <w:noProof/>
                <w:webHidden/>
              </w:rPr>
              <w:fldChar w:fldCharType="begin"/>
            </w:r>
            <w:r w:rsidR="005C7652">
              <w:rPr>
                <w:noProof/>
                <w:webHidden/>
              </w:rPr>
              <w:instrText xml:space="preserve"> PAGEREF _Toc151458871 \h </w:instrText>
            </w:r>
            <w:r w:rsidR="005C7652">
              <w:rPr>
                <w:noProof/>
                <w:webHidden/>
              </w:rPr>
            </w:r>
            <w:r w:rsidR="005C7652">
              <w:rPr>
                <w:noProof/>
                <w:webHidden/>
              </w:rPr>
              <w:fldChar w:fldCharType="separate"/>
            </w:r>
            <w:r w:rsidR="005C7652">
              <w:rPr>
                <w:noProof/>
                <w:webHidden/>
              </w:rPr>
              <w:t>123</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72" w:history="1">
            <w:r w:rsidR="005C7652" w:rsidRPr="00D8589E">
              <w:rPr>
                <w:rStyle w:val="Hipervnculo"/>
                <w:noProof/>
                <w:w w:val="110"/>
              </w:rPr>
              <w:t>Edición</w:t>
            </w:r>
            <w:r w:rsidR="005C7652" w:rsidRPr="00D8589E">
              <w:rPr>
                <w:rStyle w:val="Hipervnculo"/>
                <w:noProof/>
                <w:spacing w:val="19"/>
                <w:w w:val="110"/>
              </w:rPr>
              <w:t xml:space="preserve"> </w:t>
            </w:r>
            <w:r w:rsidR="005C7652" w:rsidRPr="00D8589E">
              <w:rPr>
                <w:rStyle w:val="Hipervnculo"/>
                <w:noProof/>
                <w:w w:val="110"/>
              </w:rPr>
              <w:t>en</w:t>
            </w:r>
            <w:r w:rsidR="005C7652" w:rsidRPr="00D8589E">
              <w:rPr>
                <w:rStyle w:val="Hipervnculo"/>
                <w:noProof/>
                <w:spacing w:val="24"/>
                <w:w w:val="110"/>
              </w:rPr>
              <w:t xml:space="preserve"> </w:t>
            </w:r>
            <w:r w:rsidR="005C7652" w:rsidRPr="00D8589E">
              <w:rPr>
                <w:rStyle w:val="Hipervnculo"/>
                <w:noProof/>
                <w:w w:val="110"/>
              </w:rPr>
              <w:t>pantalla</w:t>
            </w:r>
            <w:r w:rsidR="005C7652" w:rsidRPr="00D8589E">
              <w:rPr>
                <w:rStyle w:val="Hipervnculo"/>
                <w:noProof/>
                <w:spacing w:val="23"/>
                <w:w w:val="110"/>
              </w:rPr>
              <w:t xml:space="preserve"> </w:t>
            </w:r>
            <w:r w:rsidR="005C7652" w:rsidRPr="00D8589E">
              <w:rPr>
                <w:rStyle w:val="Hipervnculo"/>
                <w:noProof/>
                <w:spacing w:val="-2"/>
                <w:w w:val="110"/>
              </w:rPr>
              <w:t>completa</w:t>
            </w:r>
            <w:r w:rsidR="005C7652">
              <w:rPr>
                <w:noProof/>
                <w:webHidden/>
              </w:rPr>
              <w:tab/>
            </w:r>
            <w:r w:rsidR="005C7652">
              <w:rPr>
                <w:noProof/>
                <w:webHidden/>
              </w:rPr>
              <w:fldChar w:fldCharType="begin"/>
            </w:r>
            <w:r w:rsidR="005C7652">
              <w:rPr>
                <w:noProof/>
                <w:webHidden/>
              </w:rPr>
              <w:instrText xml:space="preserve"> PAGEREF _Toc151458872 \h </w:instrText>
            </w:r>
            <w:r w:rsidR="005C7652">
              <w:rPr>
                <w:noProof/>
                <w:webHidden/>
              </w:rPr>
            </w:r>
            <w:r w:rsidR="005C7652">
              <w:rPr>
                <w:noProof/>
                <w:webHidden/>
              </w:rPr>
              <w:fldChar w:fldCharType="separate"/>
            </w:r>
            <w:r w:rsidR="005C7652">
              <w:rPr>
                <w:noProof/>
                <w:webHidden/>
              </w:rPr>
              <w:t>124</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73" w:history="1">
            <w:r w:rsidR="005C7652" w:rsidRPr="00D8589E">
              <w:rPr>
                <w:rStyle w:val="Hipervnculo"/>
                <w:noProof/>
                <w:w w:val="110"/>
              </w:rPr>
              <w:t>Guardar</w:t>
            </w:r>
            <w:r w:rsidR="005C7652" w:rsidRPr="00D8589E">
              <w:rPr>
                <w:rStyle w:val="Hipervnculo"/>
                <w:noProof/>
                <w:spacing w:val="34"/>
                <w:w w:val="110"/>
              </w:rPr>
              <w:t xml:space="preserve"> </w:t>
            </w:r>
            <w:r w:rsidR="005C7652" w:rsidRPr="00D8589E">
              <w:rPr>
                <w:rStyle w:val="Hipervnculo"/>
                <w:noProof/>
                <w:w w:val="110"/>
              </w:rPr>
              <w:t>y</w:t>
            </w:r>
            <w:r w:rsidR="005C7652" w:rsidRPr="00D8589E">
              <w:rPr>
                <w:rStyle w:val="Hipervnculo"/>
                <w:noProof/>
                <w:spacing w:val="29"/>
                <w:w w:val="110"/>
              </w:rPr>
              <w:t xml:space="preserve"> </w:t>
            </w:r>
            <w:r w:rsidR="005C7652" w:rsidRPr="00D8589E">
              <w:rPr>
                <w:rStyle w:val="Hipervnculo"/>
                <w:noProof/>
                <w:w w:val="110"/>
              </w:rPr>
              <w:t>publicar</w:t>
            </w:r>
            <w:r w:rsidR="005C7652" w:rsidRPr="00D8589E">
              <w:rPr>
                <w:rStyle w:val="Hipervnculo"/>
                <w:noProof/>
                <w:spacing w:val="32"/>
                <w:w w:val="110"/>
              </w:rPr>
              <w:t xml:space="preserve"> </w:t>
            </w:r>
            <w:r w:rsidR="005C7652" w:rsidRPr="00D8589E">
              <w:rPr>
                <w:rStyle w:val="Hipervnculo"/>
                <w:noProof/>
                <w:spacing w:val="-2"/>
                <w:w w:val="110"/>
              </w:rPr>
              <w:t>contenido</w:t>
            </w:r>
            <w:r w:rsidR="005C7652">
              <w:rPr>
                <w:noProof/>
                <w:webHidden/>
              </w:rPr>
              <w:tab/>
            </w:r>
            <w:r w:rsidR="005C7652">
              <w:rPr>
                <w:noProof/>
                <w:webHidden/>
              </w:rPr>
              <w:fldChar w:fldCharType="begin"/>
            </w:r>
            <w:r w:rsidR="005C7652">
              <w:rPr>
                <w:noProof/>
                <w:webHidden/>
              </w:rPr>
              <w:instrText xml:space="preserve"> PAGEREF _Toc151458873 \h </w:instrText>
            </w:r>
            <w:r w:rsidR="005C7652">
              <w:rPr>
                <w:noProof/>
                <w:webHidden/>
              </w:rPr>
            </w:r>
            <w:r w:rsidR="005C7652">
              <w:rPr>
                <w:noProof/>
                <w:webHidden/>
              </w:rPr>
              <w:fldChar w:fldCharType="separate"/>
            </w:r>
            <w:r w:rsidR="005C7652">
              <w:rPr>
                <w:noProof/>
                <w:webHidden/>
              </w:rPr>
              <w:t>125</w:t>
            </w:r>
            <w:r w:rsidR="005C7652">
              <w:rPr>
                <w:noProof/>
                <w:webHidden/>
              </w:rPr>
              <w:fldChar w:fldCharType="end"/>
            </w:r>
          </w:hyperlink>
        </w:p>
        <w:p w:rsidR="005C7652" w:rsidRDefault="00675DFE">
          <w:pPr>
            <w:pStyle w:val="TDC1"/>
            <w:tabs>
              <w:tab w:val="right" w:leader="dot" w:pos="10410"/>
            </w:tabs>
            <w:rPr>
              <w:rFonts w:asciiTheme="minorHAnsi" w:eastAsiaTheme="minorEastAsia" w:hAnsiTheme="minorHAnsi" w:cstheme="minorBidi"/>
              <w:noProof/>
              <w:sz w:val="22"/>
              <w:szCs w:val="22"/>
              <w:lang w:eastAsia="es-ES"/>
            </w:rPr>
          </w:pPr>
          <w:hyperlink w:anchor="_Toc151458874" w:history="1">
            <w:r w:rsidR="005C7652" w:rsidRPr="00D8589E">
              <w:rPr>
                <w:rStyle w:val="Hipervnculo"/>
                <w:noProof/>
                <w:spacing w:val="-2"/>
                <w:w w:val="110"/>
              </w:rPr>
              <w:t>Categorías</w:t>
            </w:r>
            <w:r w:rsidR="005C7652">
              <w:rPr>
                <w:noProof/>
                <w:webHidden/>
              </w:rPr>
              <w:tab/>
            </w:r>
            <w:r w:rsidR="005C7652">
              <w:rPr>
                <w:noProof/>
                <w:webHidden/>
              </w:rPr>
              <w:fldChar w:fldCharType="begin"/>
            </w:r>
            <w:r w:rsidR="005C7652">
              <w:rPr>
                <w:noProof/>
                <w:webHidden/>
              </w:rPr>
              <w:instrText xml:space="preserve"> PAGEREF _Toc151458874 \h </w:instrText>
            </w:r>
            <w:r w:rsidR="005C7652">
              <w:rPr>
                <w:noProof/>
                <w:webHidden/>
              </w:rPr>
            </w:r>
            <w:r w:rsidR="005C7652">
              <w:rPr>
                <w:noProof/>
                <w:webHidden/>
              </w:rPr>
              <w:fldChar w:fldCharType="separate"/>
            </w:r>
            <w:r w:rsidR="005C7652">
              <w:rPr>
                <w:noProof/>
                <w:webHidden/>
              </w:rPr>
              <w:t>127</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875" w:history="1">
            <w:r w:rsidR="005C7652" w:rsidRPr="00D8589E">
              <w:rPr>
                <w:rStyle w:val="Hipervnculo"/>
                <w:noProof/>
                <w:w w:val="110"/>
              </w:rPr>
              <w:t>Agregar</w:t>
            </w:r>
            <w:r w:rsidR="005C7652" w:rsidRPr="00D8589E">
              <w:rPr>
                <w:rStyle w:val="Hipervnculo"/>
                <w:noProof/>
                <w:spacing w:val="13"/>
                <w:w w:val="110"/>
              </w:rPr>
              <w:t xml:space="preserve"> </w:t>
            </w:r>
            <w:r w:rsidR="005C7652" w:rsidRPr="00D8589E">
              <w:rPr>
                <w:rStyle w:val="Hipervnculo"/>
                <w:noProof/>
                <w:w w:val="110"/>
              </w:rPr>
              <w:t>categorías</w:t>
            </w:r>
            <w:r w:rsidR="005C7652" w:rsidRPr="00D8589E">
              <w:rPr>
                <w:rStyle w:val="Hipervnculo"/>
                <w:noProof/>
                <w:spacing w:val="11"/>
                <w:w w:val="110"/>
              </w:rPr>
              <w:t xml:space="preserve"> </w:t>
            </w:r>
            <w:r w:rsidR="005C7652" w:rsidRPr="00D8589E">
              <w:rPr>
                <w:rStyle w:val="Hipervnculo"/>
                <w:noProof/>
                <w:w w:val="110"/>
              </w:rPr>
              <w:t>dentro</w:t>
            </w:r>
            <w:r w:rsidR="005C7652" w:rsidRPr="00D8589E">
              <w:rPr>
                <w:rStyle w:val="Hipervnculo"/>
                <w:noProof/>
                <w:spacing w:val="12"/>
                <w:w w:val="110"/>
              </w:rPr>
              <w:t xml:space="preserve"> </w:t>
            </w:r>
            <w:r w:rsidR="005C7652" w:rsidRPr="00D8589E">
              <w:rPr>
                <w:rStyle w:val="Hipervnculo"/>
                <w:noProof/>
                <w:w w:val="110"/>
              </w:rPr>
              <w:t>de</w:t>
            </w:r>
            <w:r w:rsidR="005C7652" w:rsidRPr="00D8589E">
              <w:rPr>
                <w:rStyle w:val="Hipervnculo"/>
                <w:noProof/>
                <w:spacing w:val="11"/>
                <w:w w:val="110"/>
              </w:rPr>
              <w:t xml:space="preserve"> </w:t>
            </w:r>
            <w:r w:rsidR="005C7652" w:rsidRPr="00D8589E">
              <w:rPr>
                <w:rStyle w:val="Hipervnculo"/>
                <w:noProof/>
                <w:w w:val="110"/>
              </w:rPr>
              <w:t>las</w:t>
            </w:r>
            <w:r w:rsidR="005C7652" w:rsidRPr="00D8589E">
              <w:rPr>
                <w:rStyle w:val="Hipervnculo"/>
                <w:noProof/>
                <w:spacing w:val="11"/>
                <w:w w:val="110"/>
              </w:rPr>
              <w:t xml:space="preserve"> </w:t>
            </w:r>
            <w:r w:rsidR="005C7652" w:rsidRPr="00D8589E">
              <w:rPr>
                <w:rStyle w:val="Hipervnculo"/>
                <w:noProof/>
                <w:spacing w:val="-2"/>
                <w:w w:val="110"/>
              </w:rPr>
              <w:t>entradas</w:t>
            </w:r>
            <w:r w:rsidR="005C7652">
              <w:rPr>
                <w:noProof/>
                <w:webHidden/>
              </w:rPr>
              <w:tab/>
            </w:r>
            <w:r w:rsidR="005C7652">
              <w:rPr>
                <w:noProof/>
                <w:webHidden/>
              </w:rPr>
              <w:fldChar w:fldCharType="begin"/>
            </w:r>
            <w:r w:rsidR="005C7652">
              <w:rPr>
                <w:noProof/>
                <w:webHidden/>
              </w:rPr>
              <w:instrText xml:space="preserve"> PAGEREF _Toc151458875 \h </w:instrText>
            </w:r>
            <w:r w:rsidR="005C7652">
              <w:rPr>
                <w:noProof/>
                <w:webHidden/>
              </w:rPr>
            </w:r>
            <w:r w:rsidR="005C7652">
              <w:rPr>
                <w:noProof/>
                <w:webHidden/>
              </w:rPr>
              <w:fldChar w:fldCharType="separate"/>
            </w:r>
            <w:r w:rsidR="005C7652">
              <w:rPr>
                <w:noProof/>
                <w:webHidden/>
              </w:rPr>
              <w:t>128</w:t>
            </w:r>
            <w:r w:rsidR="005C7652">
              <w:rPr>
                <w:noProof/>
                <w:webHidden/>
              </w:rPr>
              <w:fldChar w:fldCharType="end"/>
            </w:r>
          </w:hyperlink>
        </w:p>
        <w:p w:rsidR="005C7652" w:rsidRDefault="00675DFE">
          <w:pPr>
            <w:pStyle w:val="TDC1"/>
            <w:tabs>
              <w:tab w:val="right" w:leader="dot" w:pos="10410"/>
            </w:tabs>
            <w:rPr>
              <w:rFonts w:asciiTheme="minorHAnsi" w:eastAsiaTheme="minorEastAsia" w:hAnsiTheme="minorHAnsi" w:cstheme="minorBidi"/>
              <w:noProof/>
              <w:sz w:val="22"/>
              <w:szCs w:val="22"/>
              <w:lang w:eastAsia="es-ES"/>
            </w:rPr>
          </w:pPr>
          <w:hyperlink w:anchor="_Toc151458876" w:history="1">
            <w:r w:rsidR="005C7652" w:rsidRPr="00D8589E">
              <w:rPr>
                <w:rStyle w:val="Hipervnculo"/>
                <w:noProof/>
                <w:spacing w:val="-2"/>
                <w:w w:val="110"/>
              </w:rPr>
              <w:t>Etiquetas</w:t>
            </w:r>
            <w:r w:rsidR="005C7652">
              <w:rPr>
                <w:noProof/>
                <w:webHidden/>
              </w:rPr>
              <w:tab/>
            </w:r>
            <w:r w:rsidR="005C7652">
              <w:rPr>
                <w:noProof/>
                <w:webHidden/>
              </w:rPr>
              <w:fldChar w:fldCharType="begin"/>
            </w:r>
            <w:r w:rsidR="005C7652">
              <w:rPr>
                <w:noProof/>
                <w:webHidden/>
              </w:rPr>
              <w:instrText xml:space="preserve"> PAGEREF _Toc151458876 \h </w:instrText>
            </w:r>
            <w:r w:rsidR="005C7652">
              <w:rPr>
                <w:noProof/>
                <w:webHidden/>
              </w:rPr>
            </w:r>
            <w:r w:rsidR="005C7652">
              <w:rPr>
                <w:noProof/>
                <w:webHidden/>
              </w:rPr>
              <w:fldChar w:fldCharType="separate"/>
            </w:r>
            <w:r w:rsidR="005C7652">
              <w:rPr>
                <w:noProof/>
                <w:webHidden/>
              </w:rPr>
              <w:t>131</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877" w:history="1">
            <w:r w:rsidR="005C7652" w:rsidRPr="00D8589E">
              <w:rPr>
                <w:rStyle w:val="Hipervnculo"/>
                <w:noProof/>
                <w:w w:val="110"/>
              </w:rPr>
              <w:t>Agregar</w:t>
            </w:r>
            <w:r w:rsidR="005C7652" w:rsidRPr="00D8589E">
              <w:rPr>
                <w:rStyle w:val="Hipervnculo"/>
                <w:noProof/>
                <w:spacing w:val="11"/>
                <w:w w:val="110"/>
              </w:rPr>
              <w:t xml:space="preserve"> </w:t>
            </w:r>
            <w:r w:rsidR="005C7652" w:rsidRPr="00D8589E">
              <w:rPr>
                <w:rStyle w:val="Hipervnculo"/>
                <w:noProof/>
                <w:w w:val="110"/>
              </w:rPr>
              <w:t>etiquetas</w:t>
            </w:r>
            <w:r w:rsidR="005C7652" w:rsidRPr="00D8589E">
              <w:rPr>
                <w:rStyle w:val="Hipervnculo"/>
                <w:noProof/>
                <w:spacing w:val="11"/>
                <w:w w:val="110"/>
              </w:rPr>
              <w:t xml:space="preserve"> </w:t>
            </w:r>
            <w:r w:rsidR="005C7652" w:rsidRPr="00D8589E">
              <w:rPr>
                <w:rStyle w:val="Hipervnculo"/>
                <w:noProof/>
                <w:w w:val="110"/>
              </w:rPr>
              <w:t>dentro</w:t>
            </w:r>
            <w:r w:rsidR="005C7652" w:rsidRPr="00D8589E">
              <w:rPr>
                <w:rStyle w:val="Hipervnculo"/>
                <w:noProof/>
                <w:spacing w:val="10"/>
                <w:w w:val="110"/>
              </w:rPr>
              <w:t xml:space="preserve"> </w:t>
            </w:r>
            <w:r w:rsidR="005C7652" w:rsidRPr="00D8589E">
              <w:rPr>
                <w:rStyle w:val="Hipervnculo"/>
                <w:noProof/>
                <w:w w:val="110"/>
              </w:rPr>
              <w:t>de</w:t>
            </w:r>
            <w:r w:rsidR="005C7652" w:rsidRPr="00D8589E">
              <w:rPr>
                <w:rStyle w:val="Hipervnculo"/>
                <w:noProof/>
                <w:spacing w:val="10"/>
                <w:w w:val="110"/>
              </w:rPr>
              <w:t xml:space="preserve"> </w:t>
            </w:r>
            <w:r w:rsidR="005C7652" w:rsidRPr="00D8589E">
              <w:rPr>
                <w:rStyle w:val="Hipervnculo"/>
                <w:noProof/>
                <w:w w:val="110"/>
              </w:rPr>
              <w:t>las</w:t>
            </w:r>
            <w:r w:rsidR="005C7652" w:rsidRPr="00D8589E">
              <w:rPr>
                <w:rStyle w:val="Hipervnculo"/>
                <w:noProof/>
                <w:spacing w:val="9"/>
                <w:w w:val="110"/>
              </w:rPr>
              <w:t xml:space="preserve"> </w:t>
            </w:r>
            <w:r w:rsidR="005C7652" w:rsidRPr="00D8589E">
              <w:rPr>
                <w:rStyle w:val="Hipervnculo"/>
                <w:noProof/>
                <w:spacing w:val="-2"/>
                <w:w w:val="110"/>
              </w:rPr>
              <w:t>entradas</w:t>
            </w:r>
            <w:r w:rsidR="005C7652">
              <w:rPr>
                <w:noProof/>
                <w:webHidden/>
              </w:rPr>
              <w:tab/>
            </w:r>
            <w:r w:rsidR="005C7652">
              <w:rPr>
                <w:noProof/>
                <w:webHidden/>
              </w:rPr>
              <w:fldChar w:fldCharType="begin"/>
            </w:r>
            <w:r w:rsidR="005C7652">
              <w:rPr>
                <w:noProof/>
                <w:webHidden/>
              </w:rPr>
              <w:instrText xml:space="preserve"> PAGEREF _Toc151458877 \h </w:instrText>
            </w:r>
            <w:r w:rsidR="005C7652">
              <w:rPr>
                <w:noProof/>
                <w:webHidden/>
              </w:rPr>
            </w:r>
            <w:r w:rsidR="005C7652">
              <w:rPr>
                <w:noProof/>
                <w:webHidden/>
              </w:rPr>
              <w:fldChar w:fldCharType="separate"/>
            </w:r>
            <w:r w:rsidR="005C7652">
              <w:rPr>
                <w:noProof/>
                <w:webHidden/>
              </w:rPr>
              <w:t>133</w:t>
            </w:r>
            <w:r w:rsidR="005C7652">
              <w:rPr>
                <w:noProof/>
                <w:webHidden/>
              </w:rPr>
              <w:fldChar w:fldCharType="end"/>
            </w:r>
          </w:hyperlink>
        </w:p>
        <w:p w:rsidR="005C7652" w:rsidRDefault="00675DFE">
          <w:pPr>
            <w:pStyle w:val="TDC1"/>
            <w:tabs>
              <w:tab w:val="right" w:leader="dot" w:pos="10410"/>
            </w:tabs>
            <w:rPr>
              <w:rFonts w:asciiTheme="minorHAnsi" w:eastAsiaTheme="minorEastAsia" w:hAnsiTheme="minorHAnsi" w:cstheme="minorBidi"/>
              <w:noProof/>
              <w:sz w:val="22"/>
              <w:szCs w:val="22"/>
              <w:lang w:eastAsia="es-ES"/>
            </w:rPr>
          </w:pPr>
          <w:hyperlink w:anchor="_Toc151458878" w:history="1">
            <w:r w:rsidR="005C7652" w:rsidRPr="00D8589E">
              <w:rPr>
                <w:rStyle w:val="Hipervnculo"/>
                <w:noProof/>
                <w:w w:val="110"/>
              </w:rPr>
              <w:t>Biblioteca</w:t>
            </w:r>
            <w:r w:rsidR="005C7652" w:rsidRPr="00D8589E">
              <w:rPr>
                <w:rStyle w:val="Hipervnculo"/>
                <w:noProof/>
                <w:spacing w:val="11"/>
                <w:w w:val="110"/>
              </w:rPr>
              <w:t xml:space="preserve"> </w:t>
            </w:r>
            <w:r w:rsidR="005C7652" w:rsidRPr="00D8589E">
              <w:rPr>
                <w:rStyle w:val="Hipervnculo"/>
                <w:noProof/>
                <w:w w:val="110"/>
              </w:rPr>
              <w:t>de</w:t>
            </w:r>
            <w:r w:rsidR="005C7652" w:rsidRPr="00D8589E">
              <w:rPr>
                <w:rStyle w:val="Hipervnculo"/>
                <w:noProof/>
                <w:spacing w:val="13"/>
                <w:w w:val="110"/>
              </w:rPr>
              <w:t xml:space="preserve"> </w:t>
            </w:r>
            <w:r w:rsidR="005C7652" w:rsidRPr="00D8589E">
              <w:rPr>
                <w:rStyle w:val="Hipervnculo"/>
                <w:noProof/>
                <w:spacing w:val="-2"/>
                <w:w w:val="110"/>
              </w:rPr>
              <w:t>medios</w:t>
            </w:r>
            <w:r w:rsidR="005C7652">
              <w:rPr>
                <w:noProof/>
                <w:webHidden/>
              </w:rPr>
              <w:tab/>
            </w:r>
            <w:r w:rsidR="005C7652">
              <w:rPr>
                <w:noProof/>
                <w:webHidden/>
              </w:rPr>
              <w:fldChar w:fldCharType="begin"/>
            </w:r>
            <w:r w:rsidR="005C7652">
              <w:rPr>
                <w:noProof/>
                <w:webHidden/>
              </w:rPr>
              <w:instrText xml:space="preserve"> PAGEREF _Toc151458878 \h </w:instrText>
            </w:r>
            <w:r w:rsidR="005C7652">
              <w:rPr>
                <w:noProof/>
                <w:webHidden/>
              </w:rPr>
            </w:r>
            <w:r w:rsidR="005C7652">
              <w:rPr>
                <w:noProof/>
                <w:webHidden/>
              </w:rPr>
              <w:fldChar w:fldCharType="separate"/>
            </w:r>
            <w:r w:rsidR="005C7652">
              <w:rPr>
                <w:noProof/>
                <w:webHidden/>
              </w:rPr>
              <w:t>136</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879" w:history="1">
            <w:r w:rsidR="005C7652" w:rsidRPr="00D8589E">
              <w:rPr>
                <w:rStyle w:val="Hipervnculo"/>
                <w:noProof/>
                <w:w w:val="110"/>
              </w:rPr>
              <w:t>Ver</w:t>
            </w:r>
            <w:r w:rsidR="005C7652" w:rsidRPr="00D8589E">
              <w:rPr>
                <w:rStyle w:val="Hipervnculo"/>
                <w:noProof/>
                <w:spacing w:val="21"/>
                <w:w w:val="110"/>
              </w:rPr>
              <w:t xml:space="preserve"> </w:t>
            </w:r>
            <w:r w:rsidR="005C7652" w:rsidRPr="00D8589E">
              <w:rPr>
                <w:rStyle w:val="Hipervnculo"/>
                <w:noProof/>
                <w:w w:val="110"/>
              </w:rPr>
              <w:t>un</w:t>
            </w:r>
            <w:r w:rsidR="005C7652" w:rsidRPr="00D8589E">
              <w:rPr>
                <w:rStyle w:val="Hipervnculo"/>
                <w:noProof/>
                <w:spacing w:val="23"/>
                <w:w w:val="110"/>
              </w:rPr>
              <w:t xml:space="preserve"> </w:t>
            </w:r>
            <w:r w:rsidR="005C7652" w:rsidRPr="00D8589E">
              <w:rPr>
                <w:rStyle w:val="Hipervnculo"/>
                <w:noProof/>
                <w:w w:val="110"/>
              </w:rPr>
              <w:t>archivo</w:t>
            </w:r>
            <w:r w:rsidR="005C7652" w:rsidRPr="00D8589E">
              <w:rPr>
                <w:rStyle w:val="Hipervnculo"/>
                <w:noProof/>
                <w:spacing w:val="22"/>
                <w:w w:val="110"/>
              </w:rPr>
              <w:t xml:space="preserve"> </w:t>
            </w:r>
            <w:r w:rsidR="005C7652" w:rsidRPr="00D8589E">
              <w:rPr>
                <w:rStyle w:val="Hipervnculo"/>
                <w:noProof/>
                <w:w w:val="110"/>
              </w:rPr>
              <w:t>en</w:t>
            </w:r>
            <w:r w:rsidR="005C7652" w:rsidRPr="00D8589E">
              <w:rPr>
                <w:rStyle w:val="Hipervnculo"/>
                <w:noProof/>
                <w:spacing w:val="20"/>
                <w:w w:val="110"/>
              </w:rPr>
              <w:t xml:space="preserve"> </w:t>
            </w:r>
            <w:r w:rsidR="005C7652" w:rsidRPr="00D8589E">
              <w:rPr>
                <w:rStyle w:val="Hipervnculo"/>
                <w:noProof/>
                <w:w w:val="110"/>
              </w:rPr>
              <w:t>la</w:t>
            </w:r>
            <w:r w:rsidR="005C7652" w:rsidRPr="00D8589E">
              <w:rPr>
                <w:rStyle w:val="Hipervnculo"/>
                <w:noProof/>
                <w:spacing w:val="22"/>
                <w:w w:val="110"/>
              </w:rPr>
              <w:t xml:space="preserve"> </w:t>
            </w:r>
            <w:r w:rsidR="005C7652" w:rsidRPr="00D8589E">
              <w:rPr>
                <w:rStyle w:val="Hipervnculo"/>
                <w:noProof/>
                <w:w w:val="110"/>
              </w:rPr>
              <w:t>Biblioteca</w:t>
            </w:r>
            <w:r w:rsidR="005C7652" w:rsidRPr="00D8589E">
              <w:rPr>
                <w:rStyle w:val="Hipervnculo"/>
                <w:noProof/>
                <w:spacing w:val="21"/>
                <w:w w:val="110"/>
              </w:rPr>
              <w:t xml:space="preserve"> </w:t>
            </w:r>
            <w:r w:rsidR="005C7652" w:rsidRPr="00D8589E">
              <w:rPr>
                <w:rStyle w:val="Hipervnculo"/>
                <w:noProof/>
                <w:w w:val="110"/>
              </w:rPr>
              <w:t>de</w:t>
            </w:r>
            <w:r w:rsidR="005C7652" w:rsidRPr="00D8589E">
              <w:rPr>
                <w:rStyle w:val="Hipervnculo"/>
                <w:noProof/>
                <w:spacing w:val="22"/>
                <w:w w:val="110"/>
              </w:rPr>
              <w:t xml:space="preserve"> </w:t>
            </w:r>
            <w:r w:rsidR="005C7652" w:rsidRPr="00D8589E">
              <w:rPr>
                <w:rStyle w:val="Hipervnculo"/>
                <w:noProof/>
                <w:spacing w:val="-2"/>
                <w:w w:val="110"/>
              </w:rPr>
              <w:t>medios</w:t>
            </w:r>
            <w:r w:rsidR="005C7652">
              <w:rPr>
                <w:noProof/>
                <w:webHidden/>
              </w:rPr>
              <w:tab/>
            </w:r>
            <w:r w:rsidR="005C7652">
              <w:rPr>
                <w:noProof/>
                <w:webHidden/>
              </w:rPr>
              <w:fldChar w:fldCharType="begin"/>
            </w:r>
            <w:r w:rsidR="005C7652">
              <w:rPr>
                <w:noProof/>
                <w:webHidden/>
              </w:rPr>
              <w:instrText xml:space="preserve"> PAGEREF _Toc151458879 \h </w:instrText>
            </w:r>
            <w:r w:rsidR="005C7652">
              <w:rPr>
                <w:noProof/>
                <w:webHidden/>
              </w:rPr>
            </w:r>
            <w:r w:rsidR="005C7652">
              <w:rPr>
                <w:noProof/>
                <w:webHidden/>
              </w:rPr>
              <w:fldChar w:fldCharType="separate"/>
            </w:r>
            <w:r w:rsidR="005C7652">
              <w:rPr>
                <w:noProof/>
                <w:webHidden/>
              </w:rPr>
              <w:t>138</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880" w:history="1">
            <w:r w:rsidR="005C7652" w:rsidRPr="00D8589E">
              <w:rPr>
                <w:rStyle w:val="Hipervnculo"/>
                <w:noProof/>
                <w:w w:val="110"/>
              </w:rPr>
              <w:t xml:space="preserve">Agregar un archivo a la Biblioteca de </w:t>
            </w:r>
            <w:r w:rsidR="005C7652" w:rsidRPr="00D8589E">
              <w:rPr>
                <w:rStyle w:val="Hipervnculo"/>
                <w:noProof/>
                <w:spacing w:val="-2"/>
                <w:w w:val="110"/>
              </w:rPr>
              <w:t>medios</w:t>
            </w:r>
            <w:r w:rsidR="005C7652">
              <w:rPr>
                <w:noProof/>
                <w:webHidden/>
              </w:rPr>
              <w:tab/>
            </w:r>
            <w:r w:rsidR="005C7652">
              <w:rPr>
                <w:noProof/>
                <w:webHidden/>
              </w:rPr>
              <w:fldChar w:fldCharType="begin"/>
            </w:r>
            <w:r w:rsidR="005C7652">
              <w:rPr>
                <w:noProof/>
                <w:webHidden/>
              </w:rPr>
              <w:instrText xml:space="preserve"> PAGEREF _Toc151458880 \h </w:instrText>
            </w:r>
            <w:r w:rsidR="005C7652">
              <w:rPr>
                <w:noProof/>
                <w:webHidden/>
              </w:rPr>
            </w:r>
            <w:r w:rsidR="005C7652">
              <w:rPr>
                <w:noProof/>
                <w:webHidden/>
              </w:rPr>
              <w:fldChar w:fldCharType="separate"/>
            </w:r>
            <w:r w:rsidR="005C7652">
              <w:rPr>
                <w:noProof/>
                <w:webHidden/>
              </w:rPr>
              <w:t>140</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881" w:history="1">
            <w:r w:rsidR="005C7652" w:rsidRPr="00D8589E">
              <w:rPr>
                <w:rStyle w:val="Hipervnculo"/>
                <w:noProof/>
                <w:w w:val="110"/>
              </w:rPr>
              <w:t>Editar</w:t>
            </w:r>
            <w:r w:rsidR="005C7652" w:rsidRPr="00D8589E">
              <w:rPr>
                <w:rStyle w:val="Hipervnculo"/>
                <w:noProof/>
                <w:spacing w:val="9"/>
                <w:w w:val="110"/>
              </w:rPr>
              <w:t xml:space="preserve"> </w:t>
            </w:r>
            <w:r w:rsidR="005C7652" w:rsidRPr="00D8589E">
              <w:rPr>
                <w:rStyle w:val="Hipervnculo"/>
                <w:noProof/>
                <w:w w:val="110"/>
              </w:rPr>
              <w:t>las</w:t>
            </w:r>
            <w:r w:rsidR="005C7652" w:rsidRPr="00D8589E">
              <w:rPr>
                <w:rStyle w:val="Hipervnculo"/>
                <w:noProof/>
                <w:spacing w:val="10"/>
                <w:w w:val="110"/>
              </w:rPr>
              <w:t xml:space="preserve"> </w:t>
            </w:r>
            <w:r w:rsidR="005C7652" w:rsidRPr="00D8589E">
              <w:rPr>
                <w:rStyle w:val="Hipervnculo"/>
                <w:noProof/>
                <w:w w:val="110"/>
              </w:rPr>
              <w:t>propiedades</w:t>
            </w:r>
            <w:r w:rsidR="005C7652" w:rsidRPr="00D8589E">
              <w:rPr>
                <w:rStyle w:val="Hipervnculo"/>
                <w:noProof/>
                <w:spacing w:val="11"/>
                <w:w w:val="110"/>
              </w:rPr>
              <w:t xml:space="preserve"> </w:t>
            </w:r>
            <w:r w:rsidR="005C7652" w:rsidRPr="00D8589E">
              <w:rPr>
                <w:rStyle w:val="Hipervnculo"/>
                <w:noProof/>
                <w:w w:val="110"/>
              </w:rPr>
              <w:t>del</w:t>
            </w:r>
            <w:r w:rsidR="005C7652" w:rsidRPr="00D8589E">
              <w:rPr>
                <w:rStyle w:val="Hipervnculo"/>
                <w:noProof/>
                <w:spacing w:val="10"/>
                <w:w w:val="110"/>
              </w:rPr>
              <w:t xml:space="preserve"> </w:t>
            </w:r>
            <w:r w:rsidR="005C7652" w:rsidRPr="00D8589E">
              <w:rPr>
                <w:rStyle w:val="Hipervnculo"/>
                <w:noProof/>
                <w:spacing w:val="-2"/>
                <w:w w:val="110"/>
              </w:rPr>
              <w:t>archivo</w:t>
            </w:r>
            <w:r w:rsidR="005C7652">
              <w:rPr>
                <w:noProof/>
                <w:webHidden/>
              </w:rPr>
              <w:tab/>
            </w:r>
            <w:r w:rsidR="005C7652">
              <w:rPr>
                <w:noProof/>
                <w:webHidden/>
              </w:rPr>
              <w:fldChar w:fldCharType="begin"/>
            </w:r>
            <w:r w:rsidR="005C7652">
              <w:rPr>
                <w:noProof/>
                <w:webHidden/>
              </w:rPr>
              <w:instrText xml:space="preserve"> PAGEREF _Toc151458881 \h </w:instrText>
            </w:r>
            <w:r w:rsidR="005C7652">
              <w:rPr>
                <w:noProof/>
                <w:webHidden/>
              </w:rPr>
            </w:r>
            <w:r w:rsidR="005C7652">
              <w:rPr>
                <w:noProof/>
                <w:webHidden/>
              </w:rPr>
              <w:fldChar w:fldCharType="separate"/>
            </w:r>
            <w:r w:rsidR="005C7652">
              <w:rPr>
                <w:noProof/>
                <w:webHidden/>
              </w:rPr>
              <w:t>142</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82" w:history="1">
            <w:r w:rsidR="005C7652" w:rsidRPr="00D8589E">
              <w:rPr>
                <w:rStyle w:val="Hipervnculo"/>
                <w:noProof/>
                <w:w w:val="115"/>
              </w:rPr>
              <w:t>Editar</w:t>
            </w:r>
            <w:r w:rsidR="005C7652" w:rsidRPr="00D8589E">
              <w:rPr>
                <w:rStyle w:val="Hipervnculo"/>
                <w:noProof/>
                <w:spacing w:val="-21"/>
                <w:w w:val="115"/>
              </w:rPr>
              <w:t xml:space="preserve"> </w:t>
            </w:r>
            <w:r w:rsidR="005C7652" w:rsidRPr="00D8589E">
              <w:rPr>
                <w:rStyle w:val="Hipervnculo"/>
                <w:noProof/>
                <w:w w:val="115"/>
              </w:rPr>
              <w:t>una</w:t>
            </w:r>
            <w:r w:rsidR="005C7652" w:rsidRPr="00D8589E">
              <w:rPr>
                <w:rStyle w:val="Hipervnculo"/>
                <w:noProof/>
                <w:spacing w:val="-23"/>
                <w:w w:val="115"/>
              </w:rPr>
              <w:t xml:space="preserve"> </w:t>
            </w:r>
            <w:r w:rsidR="005C7652" w:rsidRPr="00D8589E">
              <w:rPr>
                <w:rStyle w:val="Hipervnculo"/>
                <w:noProof/>
                <w:spacing w:val="-2"/>
                <w:w w:val="115"/>
              </w:rPr>
              <w:t>imagen</w:t>
            </w:r>
            <w:r w:rsidR="005C7652">
              <w:rPr>
                <w:noProof/>
                <w:webHidden/>
              </w:rPr>
              <w:tab/>
            </w:r>
            <w:r w:rsidR="005C7652">
              <w:rPr>
                <w:noProof/>
                <w:webHidden/>
              </w:rPr>
              <w:fldChar w:fldCharType="begin"/>
            </w:r>
            <w:r w:rsidR="005C7652">
              <w:rPr>
                <w:noProof/>
                <w:webHidden/>
              </w:rPr>
              <w:instrText xml:space="preserve"> PAGEREF _Toc151458882 \h </w:instrText>
            </w:r>
            <w:r w:rsidR="005C7652">
              <w:rPr>
                <w:noProof/>
                <w:webHidden/>
              </w:rPr>
            </w:r>
            <w:r w:rsidR="005C7652">
              <w:rPr>
                <w:noProof/>
                <w:webHidden/>
              </w:rPr>
              <w:fldChar w:fldCharType="separate"/>
            </w:r>
            <w:r w:rsidR="005C7652">
              <w:rPr>
                <w:noProof/>
                <w:webHidden/>
              </w:rPr>
              <w:t>144</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883" w:history="1">
            <w:r w:rsidR="005C7652" w:rsidRPr="00D8589E">
              <w:rPr>
                <w:rStyle w:val="Hipervnculo"/>
                <w:noProof/>
                <w:w w:val="110"/>
              </w:rPr>
              <w:t xml:space="preserve">Eliminar un archivo de la Biblioteca de </w:t>
            </w:r>
            <w:r w:rsidR="005C7652" w:rsidRPr="00D8589E">
              <w:rPr>
                <w:rStyle w:val="Hipervnculo"/>
                <w:noProof/>
                <w:spacing w:val="-2"/>
                <w:w w:val="110"/>
              </w:rPr>
              <w:t>medios</w:t>
            </w:r>
            <w:r w:rsidR="005C7652">
              <w:rPr>
                <w:noProof/>
                <w:webHidden/>
              </w:rPr>
              <w:tab/>
            </w:r>
            <w:r w:rsidR="005C7652">
              <w:rPr>
                <w:noProof/>
                <w:webHidden/>
              </w:rPr>
              <w:fldChar w:fldCharType="begin"/>
            </w:r>
            <w:r w:rsidR="005C7652">
              <w:rPr>
                <w:noProof/>
                <w:webHidden/>
              </w:rPr>
              <w:instrText xml:space="preserve"> PAGEREF _Toc151458883 \h </w:instrText>
            </w:r>
            <w:r w:rsidR="005C7652">
              <w:rPr>
                <w:noProof/>
                <w:webHidden/>
              </w:rPr>
            </w:r>
            <w:r w:rsidR="005C7652">
              <w:rPr>
                <w:noProof/>
                <w:webHidden/>
              </w:rPr>
              <w:fldChar w:fldCharType="separate"/>
            </w:r>
            <w:r w:rsidR="005C7652">
              <w:rPr>
                <w:noProof/>
                <w:webHidden/>
              </w:rPr>
              <w:t>148</w:t>
            </w:r>
            <w:r w:rsidR="005C7652">
              <w:rPr>
                <w:noProof/>
                <w:webHidden/>
              </w:rPr>
              <w:fldChar w:fldCharType="end"/>
            </w:r>
          </w:hyperlink>
        </w:p>
        <w:p w:rsidR="005C7652" w:rsidRDefault="00675DFE">
          <w:pPr>
            <w:pStyle w:val="TDC1"/>
            <w:tabs>
              <w:tab w:val="right" w:leader="dot" w:pos="10410"/>
            </w:tabs>
            <w:rPr>
              <w:rFonts w:asciiTheme="minorHAnsi" w:eastAsiaTheme="minorEastAsia" w:hAnsiTheme="minorHAnsi" w:cstheme="minorBidi"/>
              <w:noProof/>
              <w:sz w:val="22"/>
              <w:szCs w:val="22"/>
              <w:lang w:eastAsia="es-ES"/>
            </w:rPr>
          </w:pPr>
          <w:hyperlink w:anchor="_Toc151458884" w:history="1">
            <w:r w:rsidR="005C7652" w:rsidRPr="00D8589E">
              <w:rPr>
                <w:rStyle w:val="Hipervnculo"/>
                <w:noProof/>
                <w:spacing w:val="-2"/>
                <w:w w:val="110"/>
              </w:rPr>
              <w:t>Comentarios</w:t>
            </w:r>
            <w:r w:rsidR="005C7652">
              <w:rPr>
                <w:noProof/>
                <w:webHidden/>
              </w:rPr>
              <w:tab/>
            </w:r>
            <w:r w:rsidR="005C7652">
              <w:rPr>
                <w:noProof/>
                <w:webHidden/>
              </w:rPr>
              <w:fldChar w:fldCharType="begin"/>
            </w:r>
            <w:r w:rsidR="005C7652">
              <w:rPr>
                <w:noProof/>
                <w:webHidden/>
              </w:rPr>
              <w:instrText xml:space="preserve"> PAGEREF _Toc151458884 \h </w:instrText>
            </w:r>
            <w:r w:rsidR="005C7652">
              <w:rPr>
                <w:noProof/>
                <w:webHidden/>
              </w:rPr>
            </w:r>
            <w:r w:rsidR="005C7652">
              <w:rPr>
                <w:noProof/>
                <w:webHidden/>
              </w:rPr>
              <w:fldChar w:fldCharType="separate"/>
            </w:r>
            <w:r w:rsidR="005C7652">
              <w:rPr>
                <w:noProof/>
                <w:webHidden/>
              </w:rPr>
              <w:t>151</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885" w:history="1">
            <w:r w:rsidR="005C7652" w:rsidRPr="00D8589E">
              <w:rPr>
                <w:rStyle w:val="Hipervnculo"/>
                <w:noProof/>
                <w:w w:val="110"/>
              </w:rPr>
              <w:t>Responder</w:t>
            </w:r>
            <w:r w:rsidR="005C7652" w:rsidRPr="00D8589E">
              <w:rPr>
                <w:rStyle w:val="Hipervnculo"/>
                <w:noProof/>
                <w:spacing w:val="14"/>
                <w:w w:val="110"/>
              </w:rPr>
              <w:t xml:space="preserve"> </w:t>
            </w:r>
            <w:r w:rsidR="005C7652" w:rsidRPr="00D8589E">
              <w:rPr>
                <w:rStyle w:val="Hipervnculo"/>
                <w:noProof/>
                <w:w w:val="110"/>
              </w:rPr>
              <w:t>a</w:t>
            </w:r>
            <w:r w:rsidR="005C7652" w:rsidRPr="00D8589E">
              <w:rPr>
                <w:rStyle w:val="Hipervnculo"/>
                <w:noProof/>
                <w:spacing w:val="13"/>
                <w:w w:val="110"/>
              </w:rPr>
              <w:t xml:space="preserve"> </w:t>
            </w:r>
            <w:r w:rsidR="005C7652" w:rsidRPr="00D8589E">
              <w:rPr>
                <w:rStyle w:val="Hipervnculo"/>
                <w:noProof/>
                <w:w w:val="110"/>
              </w:rPr>
              <w:t>un</w:t>
            </w:r>
            <w:r w:rsidR="005C7652" w:rsidRPr="00D8589E">
              <w:rPr>
                <w:rStyle w:val="Hipervnculo"/>
                <w:noProof/>
                <w:spacing w:val="11"/>
                <w:w w:val="110"/>
              </w:rPr>
              <w:t xml:space="preserve"> </w:t>
            </w:r>
            <w:r w:rsidR="005C7652" w:rsidRPr="00D8589E">
              <w:rPr>
                <w:rStyle w:val="Hipervnculo"/>
                <w:noProof/>
                <w:spacing w:val="-2"/>
                <w:w w:val="110"/>
              </w:rPr>
              <w:t>comentario</w:t>
            </w:r>
            <w:r w:rsidR="005C7652">
              <w:rPr>
                <w:noProof/>
                <w:webHidden/>
              </w:rPr>
              <w:tab/>
            </w:r>
            <w:r w:rsidR="005C7652">
              <w:rPr>
                <w:noProof/>
                <w:webHidden/>
              </w:rPr>
              <w:fldChar w:fldCharType="begin"/>
            </w:r>
            <w:r w:rsidR="005C7652">
              <w:rPr>
                <w:noProof/>
                <w:webHidden/>
              </w:rPr>
              <w:instrText xml:space="preserve"> PAGEREF _Toc151458885 \h </w:instrText>
            </w:r>
            <w:r w:rsidR="005C7652">
              <w:rPr>
                <w:noProof/>
                <w:webHidden/>
              </w:rPr>
            </w:r>
            <w:r w:rsidR="005C7652">
              <w:rPr>
                <w:noProof/>
                <w:webHidden/>
              </w:rPr>
              <w:fldChar w:fldCharType="separate"/>
            </w:r>
            <w:r w:rsidR="005C7652">
              <w:rPr>
                <w:noProof/>
                <w:webHidden/>
              </w:rPr>
              <w:t>152</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886" w:history="1">
            <w:r w:rsidR="005C7652" w:rsidRPr="00D8589E">
              <w:rPr>
                <w:rStyle w:val="Hipervnculo"/>
                <w:noProof/>
                <w:w w:val="110"/>
              </w:rPr>
              <w:t>Editar</w:t>
            </w:r>
            <w:r w:rsidR="005C7652" w:rsidRPr="00D8589E">
              <w:rPr>
                <w:rStyle w:val="Hipervnculo"/>
                <w:noProof/>
                <w:spacing w:val="22"/>
                <w:w w:val="110"/>
              </w:rPr>
              <w:t xml:space="preserve"> </w:t>
            </w:r>
            <w:r w:rsidR="005C7652" w:rsidRPr="00D8589E">
              <w:rPr>
                <w:rStyle w:val="Hipervnculo"/>
                <w:noProof/>
                <w:w w:val="110"/>
              </w:rPr>
              <w:t>un</w:t>
            </w:r>
            <w:r w:rsidR="005C7652" w:rsidRPr="00D8589E">
              <w:rPr>
                <w:rStyle w:val="Hipervnculo"/>
                <w:noProof/>
                <w:spacing w:val="22"/>
                <w:w w:val="110"/>
              </w:rPr>
              <w:t xml:space="preserve"> </w:t>
            </w:r>
            <w:r w:rsidR="005C7652" w:rsidRPr="00D8589E">
              <w:rPr>
                <w:rStyle w:val="Hipervnculo"/>
                <w:noProof/>
                <w:spacing w:val="-2"/>
                <w:w w:val="110"/>
              </w:rPr>
              <w:t>comentario</w:t>
            </w:r>
            <w:r w:rsidR="005C7652">
              <w:rPr>
                <w:noProof/>
                <w:webHidden/>
              </w:rPr>
              <w:tab/>
            </w:r>
            <w:r w:rsidR="005C7652">
              <w:rPr>
                <w:noProof/>
                <w:webHidden/>
              </w:rPr>
              <w:fldChar w:fldCharType="begin"/>
            </w:r>
            <w:r w:rsidR="005C7652">
              <w:rPr>
                <w:noProof/>
                <w:webHidden/>
              </w:rPr>
              <w:instrText xml:space="preserve"> PAGEREF _Toc151458886 \h </w:instrText>
            </w:r>
            <w:r w:rsidR="005C7652">
              <w:rPr>
                <w:noProof/>
                <w:webHidden/>
              </w:rPr>
            </w:r>
            <w:r w:rsidR="005C7652">
              <w:rPr>
                <w:noProof/>
                <w:webHidden/>
              </w:rPr>
              <w:fldChar w:fldCharType="separate"/>
            </w:r>
            <w:r w:rsidR="005C7652">
              <w:rPr>
                <w:noProof/>
                <w:webHidden/>
              </w:rPr>
              <w:t>155</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87" w:history="1">
            <w:r w:rsidR="005C7652" w:rsidRPr="00D8589E">
              <w:rPr>
                <w:rStyle w:val="Hipervnculo"/>
                <w:noProof/>
                <w:w w:val="110"/>
              </w:rPr>
              <w:t>Edición</w:t>
            </w:r>
            <w:r w:rsidR="005C7652" w:rsidRPr="00D8589E">
              <w:rPr>
                <w:rStyle w:val="Hipervnculo"/>
                <w:noProof/>
                <w:spacing w:val="17"/>
                <w:w w:val="110"/>
              </w:rPr>
              <w:t xml:space="preserve"> </w:t>
            </w:r>
            <w:r w:rsidR="005C7652" w:rsidRPr="00D8589E">
              <w:rPr>
                <w:rStyle w:val="Hipervnculo"/>
                <w:noProof/>
                <w:spacing w:val="-2"/>
                <w:w w:val="110"/>
              </w:rPr>
              <w:t>rápida</w:t>
            </w:r>
            <w:r w:rsidR="005C7652">
              <w:rPr>
                <w:noProof/>
                <w:webHidden/>
              </w:rPr>
              <w:tab/>
            </w:r>
            <w:r w:rsidR="005C7652">
              <w:rPr>
                <w:noProof/>
                <w:webHidden/>
              </w:rPr>
              <w:fldChar w:fldCharType="begin"/>
            </w:r>
            <w:r w:rsidR="005C7652">
              <w:rPr>
                <w:noProof/>
                <w:webHidden/>
              </w:rPr>
              <w:instrText xml:space="preserve"> PAGEREF _Toc151458887 \h </w:instrText>
            </w:r>
            <w:r w:rsidR="005C7652">
              <w:rPr>
                <w:noProof/>
                <w:webHidden/>
              </w:rPr>
            </w:r>
            <w:r w:rsidR="005C7652">
              <w:rPr>
                <w:noProof/>
                <w:webHidden/>
              </w:rPr>
              <w:fldChar w:fldCharType="separate"/>
            </w:r>
            <w:r w:rsidR="005C7652">
              <w:rPr>
                <w:noProof/>
                <w:webHidden/>
              </w:rPr>
              <w:t>155</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88" w:history="1">
            <w:r w:rsidR="005C7652" w:rsidRPr="00D8589E">
              <w:rPr>
                <w:rStyle w:val="Hipervnculo"/>
                <w:noProof/>
                <w:spacing w:val="-2"/>
                <w:w w:val="110"/>
              </w:rPr>
              <w:t>Editar</w:t>
            </w:r>
            <w:r w:rsidR="005C7652">
              <w:rPr>
                <w:noProof/>
                <w:webHidden/>
              </w:rPr>
              <w:tab/>
            </w:r>
            <w:r w:rsidR="005C7652">
              <w:rPr>
                <w:noProof/>
                <w:webHidden/>
              </w:rPr>
              <w:fldChar w:fldCharType="begin"/>
            </w:r>
            <w:r w:rsidR="005C7652">
              <w:rPr>
                <w:noProof/>
                <w:webHidden/>
              </w:rPr>
              <w:instrText xml:space="preserve"> PAGEREF _Toc151458888 \h </w:instrText>
            </w:r>
            <w:r w:rsidR="005C7652">
              <w:rPr>
                <w:noProof/>
                <w:webHidden/>
              </w:rPr>
            </w:r>
            <w:r w:rsidR="005C7652">
              <w:rPr>
                <w:noProof/>
                <w:webHidden/>
              </w:rPr>
              <w:fldChar w:fldCharType="separate"/>
            </w:r>
            <w:r w:rsidR="005C7652">
              <w:rPr>
                <w:noProof/>
                <w:webHidden/>
              </w:rPr>
              <w:t>155</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889" w:history="1">
            <w:r w:rsidR="005C7652" w:rsidRPr="00D8589E">
              <w:rPr>
                <w:rStyle w:val="Hipervnculo"/>
                <w:noProof/>
                <w:w w:val="110"/>
              </w:rPr>
              <w:t>Rechazar</w:t>
            </w:r>
            <w:r w:rsidR="005C7652" w:rsidRPr="00D8589E">
              <w:rPr>
                <w:rStyle w:val="Hipervnculo"/>
                <w:noProof/>
                <w:spacing w:val="29"/>
                <w:w w:val="110"/>
              </w:rPr>
              <w:t xml:space="preserve"> </w:t>
            </w:r>
            <w:r w:rsidR="005C7652" w:rsidRPr="00D8589E">
              <w:rPr>
                <w:rStyle w:val="Hipervnculo"/>
                <w:noProof/>
                <w:w w:val="110"/>
              </w:rPr>
              <w:t>y</w:t>
            </w:r>
            <w:r w:rsidR="005C7652" w:rsidRPr="00D8589E">
              <w:rPr>
                <w:rStyle w:val="Hipervnculo"/>
                <w:noProof/>
                <w:spacing w:val="27"/>
                <w:w w:val="110"/>
              </w:rPr>
              <w:t xml:space="preserve"> </w:t>
            </w:r>
            <w:r w:rsidR="005C7652" w:rsidRPr="00D8589E">
              <w:rPr>
                <w:rStyle w:val="Hipervnculo"/>
                <w:noProof/>
                <w:w w:val="110"/>
              </w:rPr>
              <w:t>aprobar</w:t>
            </w:r>
            <w:r w:rsidR="005C7652" w:rsidRPr="00D8589E">
              <w:rPr>
                <w:rStyle w:val="Hipervnculo"/>
                <w:noProof/>
                <w:spacing w:val="28"/>
                <w:w w:val="110"/>
              </w:rPr>
              <w:t xml:space="preserve"> </w:t>
            </w:r>
            <w:r w:rsidR="005C7652" w:rsidRPr="00D8589E">
              <w:rPr>
                <w:rStyle w:val="Hipervnculo"/>
                <w:noProof/>
                <w:spacing w:val="-2"/>
                <w:w w:val="110"/>
              </w:rPr>
              <w:t>comentarios</w:t>
            </w:r>
            <w:r w:rsidR="005C7652">
              <w:rPr>
                <w:noProof/>
                <w:webHidden/>
              </w:rPr>
              <w:tab/>
            </w:r>
            <w:r w:rsidR="005C7652">
              <w:rPr>
                <w:noProof/>
                <w:webHidden/>
              </w:rPr>
              <w:fldChar w:fldCharType="begin"/>
            </w:r>
            <w:r w:rsidR="005C7652">
              <w:rPr>
                <w:noProof/>
                <w:webHidden/>
              </w:rPr>
              <w:instrText xml:space="preserve"> PAGEREF _Toc151458889 \h </w:instrText>
            </w:r>
            <w:r w:rsidR="005C7652">
              <w:rPr>
                <w:noProof/>
                <w:webHidden/>
              </w:rPr>
            </w:r>
            <w:r w:rsidR="005C7652">
              <w:rPr>
                <w:noProof/>
                <w:webHidden/>
              </w:rPr>
              <w:fldChar w:fldCharType="separate"/>
            </w:r>
            <w:r w:rsidR="005C7652">
              <w:rPr>
                <w:noProof/>
                <w:webHidden/>
              </w:rPr>
              <w:t>156</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890" w:history="1">
            <w:r w:rsidR="005C7652" w:rsidRPr="00D8589E">
              <w:rPr>
                <w:rStyle w:val="Hipervnculo"/>
                <w:noProof/>
                <w:w w:val="110"/>
              </w:rPr>
              <w:t>Marcar</w:t>
            </w:r>
            <w:r w:rsidR="005C7652" w:rsidRPr="00D8589E">
              <w:rPr>
                <w:rStyle w:val="Hipervnculo"/>
                <w:noProof/>
                <w:spacing w:val="26"/>
                <w:w w:val="110"/>
              </w:rPr>
              <w:t xml:space="preserve"> </w:t>
            </w:r>
            <w:r w:rsidR="005C7652" w:rsidRPr="00D8589E">
              <w:rPr>
                <w:rStyle w:val="Hipervnculo"/>
                <w:noProof/>
                <w:w w:val="110"/>
              </w:rPr>
              <w:t>comentarios</w:t>
            </w:r>
            <w:r w:rsidR="005C7652" w:rsidRPr="00D8589E">
              <w:rPr>
                <w:rStyle w:val="Hipervnculo"/>
                <w:noProof/>
                <w:spacing w:val="24"/>
                <w:w w:val="110"/>
              </w:rPr>
              <w:t xml:space="preserve"> </w:t>
            </w:r>
            <w:r w:rsidR="005C7652" w:rsidRPr="00D8589E">
              <w:rPr>
                <w:rStyle w:val="Hipervnculo"/>
                <w:noProof/>
                <w:w w:val="110"/>
              </w:rPr>
              <w:t>como</w:t>
            </w:r>
            <w:r w:rsidR="005C7652" w:rsidRPr="00D8589E">
              <w:rPr>
                <w:rStyle w:val="Hipervnculo"/>
                <w:noProof/>
                <w:spacing w:val="27"/>
                <w:w w:val="110"/>
              </w:rPr>
              <w:t xml:space="preserve"> </w:t>
            </w:r>
            <w:r w:rsidR="005C7652" w:rsidRPr="00D8589E">
              <w:rPr>
                <w:rStyle w:val="Hipervnculo"/>
                <w:noProof/>
                <w:w w:val="110"/>
              </w:rPr>
              <w:t>spam</w:t>
            </w:r>
            <w:r w:rsidR="005C7652" w:rsidRPr="00D8589E">
              <w:rPr>
                <w:rStyle w:val="Hipervnculo"/>
                <w:noProof/>
                <w:spacing w:val="25"/>
                <w:w w:val="110"/>
              </w:rPr>
              <w:t xml:space="preserve"> </w:t>
            </w:r>
            <w:r w:rsidR="005C7652" w:rsidRPr="00D8589E">
              <w:rPr>
                <w:rStyle w:val="Hipervnculo"/>
                <w:noProof/>
                <w:w w:val="110"/>
              </w:rPr>
              <w:t>y</w:t>
            </w:r>
            <w:r w:rsidR="005C7652" w:rsidRPr="00D8589E">
              <w:rPr>
                <w:rStyle w:val="Hipervnculo"/>
                <w:noProof/>
                <w:spacing w:val="25"/>
                <w:w w:val="110"/>
              </w:rPr>
              <w:t xml:space="preserve"> </w:t>
            </w:r>
            <w:r w:rsidR="005C7652" w:rsidRPr="00D8589E">
              <w:rPr>
                <w:rStyle w:val="Hipervnculo"/>
                <w:noProof/>
                <w:spacing w:val="-2"/>
                <w:w w:val="110"/>
              </w:rPr>
              <w:t>papelera</w:t>
            </w:r>
            <w:r w:rsidR="005C7652">
              <w:rPr>
                <w:noProof/>
                <w:webHidden/>
              </w:rPr>
              <w:tab/>
            </w:r>
            <w:r w:rsidR="005C7652">
              <w:rPr>
                <w:noProof/>
                <w:webHidden/>
              </w:rPr>
              <w:fldChar w:fldCharType="begin"/>
            </w:r>
            <w:r w:rsidR="005C7652">
              <w:rPr>
                <w:noProof/>
                <w:webHidden/>
              </w:rPr>
              <w:instrText xml:space="preserve"> PAGEREF _Toc151458890 \h </w:instrText>
            </w:r>
            <w:r w:rsidR="005C7652">
              <w:rPr>
                <w:noProof/>
                <w:webHidden/>
              </w:rPr>
            </w:r>
            <w:r w:rsidR="005C7652">
              <w:rPr>
                <w:noProof/>
                <w:webHidden/>
              </w:rPr>
              <w:fldChar w:fldCharType="separate"/>
            </w:r>
            <w:r w:rsidR="005C7652">
              <w:rPr>
                <w:noProof/>
                <w:webHidden/>
              </w:rPr>
              <w:t>157</w:t>
            </w:r>
            <w:r w:rsidR="005C7652">
              <w:rPr>
                <w:noProof/>
                <w:webHidden/>
              </w:rPr>
              <w:fldChar w:fldCharType="end"/>
            </w:r>
          </w:hyperlink>
        </w:p>
        <w:p w:rsidR="005C7652" w:rsidRDefault="00675DFE">
          <w:pPr>
            <w:pStyle w:val="TDC1"/>
            <w:tabs>
              <w:tab w:val="right" w:leader="dot" w:pos="10410"/>
            </w:tabs>
            <w:rPr>
              <w:rFonts w:asciiTheme="minorHAnsi" w:eastAsiaTheme="minorEastAsia" w:hAnsiTheme="minorHAnsi" w:cstheme="minorBidi"/>
              <w:noProof/>
              <w:sz w:val="22"/>
              <w:szCs w:val="22"/>
              <w:lang w:eastAsia="es-ES"/>
            </w:rPr>
          </w:pPr>
          <w:hyperlink w:anchor="_Toc151458891" w:history="1">
            <w:r w:rsidR="005C7652" w:rsidRPr="00D8589E">
              <w:rPr>
                <w:rStyle w:val="Hipervnculo"/>
                <w:noProof/>
                <w:spacing w:val="-2"/>
                <w:w w:val="115"/>
              </w:rPr>
              <w:t>Apariencia</w:t>
            </w:r>
            <w:r w:rsidR="005C7652">
              <w:rPr>
                <w:noProof/>
                <w:webHidden/>
              </w:rPr>
              <w:tab/>
            </w:r>
            <w:r w:rsidR="005C7652">
              <w:rPr>
                <w:noProof/>
                <w:webHidden/>
              </w:rPr>
              <w:fldChar w:fldCharType="begin"/>
            </w:r>
            <w:r w:rsidR="005C7652">
              <w:rPr>
                <w:noProof/>
                <w:webHidden/>
              </w:rPr>
              <w:instrText xml:space="preserve"> PAGEREF _Toc151458891 \h </w:instrText>
            </w:r>
            <w:r w:rsidR="005C7652">
              <w:rPr>
                <w:noProof/>
                <w:webHidden/>
              </w:rPr>
            </w:r>
            <w:r w:rsidR="005C7652">
              <w:rPr>
                <w:noProof/>
                <w:webHidden/>
              </w:rPr>
              <w:fldChar w:fldCharType="separate"/>
            </w:r>
            <w:r w:rsidR="005C7652">
              <w:rPr>
                <w:noProof/>
                <w:webHidden/>
              </w:rPr>
              <w:t>159</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892" w:history="1">
            <w:r w:rsidR="005C7652" w:rsidRPr="00D8589E">
              <w:rPr>
                <w:rStyle w:val="Hipervnculo"/>
                <w:noProof/>
                <w:w w:val="110"/>
              </w:rPr>
              <w:t>Seleccionar</w:t>
            </w:r>
            <w:r w:rsidR="005C7652" w:rsidRPr="00D8589E">
              <w:rPr>
                <w:rStyle w:val="Hipervnculo"/>
                <w:noProof/>
                <w:spacing w:val="34"/>
                <w:w w:val="110"/>
              </w:rPr>
              <w:t xml:space="preserve"> </w:t>
            </w:r>
            <w:r w:rsidR="005C7652" w:rsidRPr="00D8589E">
              <w:rPr>
                <w:rStyle w:val="Hipervnculo"/>
                <w:noProof/>
                <w:w w:val="110"/>
              </w:rPr>
              <w:t>un</w:t>
            </w:r>
            <w:r w:rsidR="005C7652" w:rsidRPr="00D8589E">
              <w:rPr>
                <w:rStyle w:val="Hipervnculo"/>
                <w:noProof/>
                <w:spacing w:val="37"/>
                <w:w w:val="110"/>
              </w:rPr>
              <w:t xml:space="preserve"> </w:t>
            </w:r>
            <w:r w:rsidR="005C7652" w:rsidRPr="00D8589E">
              <w:rPr>
                <w:rStyle w:val="Hipervnculo"/>
                <w:noProof/>
                <w:spacing w:val="-4"/>
                <w:w w:val="110"/>
              </w:rPr>
              <w:t>tema</w:t>
            </w:r>
            <w:r w:rsidR="005C7652">
              <w:rPr>
                <w:noProof/>
                <w:webHidden/>
              </w:rPr>
              <w:tab/>
            </w:r>
            <w:r w:rsidR="005C7652">
              <w:rPr>
                <w:noProof/>
                <w:webHidden/>
              </w:rPr>
              <w:fldChar w:fldCharType="begin"/>
            </w:r>
            <w:r w:rsidR="005C7652">
              <w:rPr>
                <w:noProof/>
                <w:webHidden/>
              </w:rPr>
              <w:instrText xml:space="preserve"> PAGEREF _Toc151458892 \h </w:instrText>
            </w:r>
            <w:r w:rsidR="005C7652">
              <w:rPr>
                <w:noProof/>
                <w:webHidden/>
              </w:rPr>
            </w:r>
            <w:r w:rsidR="005C7652">
              <w:rPr>
                <w:noProof/>
                <w:webHidden/>
              </w:rPr>
              <w:fldChar w:fldCharType="separate"/>
            </w:r>
            <w:r w:rsidR="005C7652">
              <w:rPr>
                <w:noProof/>
                <w:webHidden/>
              </w:rPr>
              <w:t>159</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93" w:history="1">
            <w:r w:rsidR="005C7652" w:rsidRPr="00D8589E">
              <w:rPr>
                <w:rStyle w:val="Hipervnculo"/>
                <w:noProof/>
                <w:w w:val="110"/>
              </w:rPr>
              <w:t>Previsualizar</w:t>
            </w:r>
            <w:r w:rsidR="005C7652" w:rsidRPr="00D8589E">
              <w:rPr>
                <w:rStyle w:val="Hipervnculo"/>
                <w:noProof/>
                <w:spacing w:val="25"/>
                <w:w w:val="110"/>
              </w:rPr>
              <w:t xml:space="preserve"> </w:t>
            </w:r>
            <w:r w:rsidR="005C7652" w:rsidRPr="00D8589E">
              <w:rPr>
                <w:rStyle w:val="Hipervnculo"/>
                <w:noProof/>
                <w:w w:val="110"/>
              </w:rPr>
              <w:t>y</w:t>
            </w:r>
            <w:r w:rsidR="005C7652" w:rsidRPr="00D8589E">
              <w:rPr>
                <w:rStyle w:val="Hipervnculo"/>
                <w:noProof/>
                <w:spacing w:val="25"/>
                <w:w w:val="110"/>
              </w:rPr>
              <w:t xml:space="preserve"> </w:t>
            </w:r>
            <w:r w:rsidR="005C7652" w:rsidRPr="00D8589E">
              <w:rPr>
                <w:rStyle w:val="Hipervnculo"/>
                <w:noProof/>
                <w:w w:val="110"/>
              </w:rPr>
              <w:t>personalizar</w:t>
            </w:r>
            <w:r w:rsidR="005C7652" w:rsidRPr="00D8589E">
              <w:rPr>
                <w:rStyle w:val="Hipervnculo"/>
                <w:noProof/>
                <w:spacing w:val="25"/>
                <w:w w:val="110"/>
              </w:rPr>
              <w:t xml:space="preserve"> </w:t>
            </w:r>
            <w:r w:rsidR="005C7652" w:rsidRPr="00D8589E">
              <w:rPr>
                <w:rStyle w:val="Hipervnculo"/>
                <w:noProof/>
                <w:w w:val="110"/>
              </w:rPr>
              <w:t>un</w:t>
            </w:r>
            <w:r w:rsidR="005C7652" w:rsidRPr="00D8589E">
              <w:rPr>
                <w:rStyle w:val="Hipervnculo"/>
                <w:noProof/>
                <w:spacing w:val="25"/>
                <w:w w:val="110"/>
              </w:rPr>
              <w:t xml:space="preserve"> </w:t>
            </w:r>
            <w:r w:rsidR="005C7652" w:rsidRPr="00D8589E">
              <w:rPr>
                <w:rStyle w:val="Hipervnculo"/>
                <w:noProof/>
                <w:spacing w:val="-4"/>
                <w:w w:val="110"/>
              </w:rPr>
              <w:t>tema</w:t>
            </w:r>
            <w:r w:rsidR="005C7652">
              <w:rPr>
                <w:noProof/>
                <w:webHidden/>
              </w:rPr>
              <w:tab/>
            </w:r>
            <w:r w:rsidR="005C7652">
              <w:rPr>
                <w:noProof/>
                <w:webHidden/>
              </w:rPr>
              <w:fldChar w:fldCharType="begin"/>
            </w:r>
            <w:r w:rsidR="005C7652">
              <w:rPr>
                <w:noProof/>
                <w:webHidden/>
              </w:rPr>
              <w:instrText xml:space="preserve"> PAGEREF _Toc151458893 \h </w:instrText>
            </w:r>
            <w:r w:rsidR="005C7652">
              <w:rPr>
                <w:noProof/>
                <w:webHidden/>
              </w:rPr>
            </w:r>
            <w:r w:rsidR="005C7652">
              <w:rPr>
                <w:noProof/>
                <w:webHidden/>
              </w:rPr>
              <w:fldChar w:fldCharType="separate"/>
            </w:r>
            <w:r w:rsidR="005C7652">
              <w:rPr>
                <w:noProof/>
                <w:webHidden/>
              </w:rPr>
              <w:t>160</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94" w:history="1">
            <w:r w:rsidR="005C7652" w:rsidRPr="00D8589E">
              <w:rPr>
                <w:rStyle w:val="Hipervnculo"/>
                <w:noProof/>
                <w:w w:val="110"/>
              </w:rPr>
              <w:t>Agregar</w:t>
            </w:r>
            <w:r w:rsidR="005C7652" w:rsidRPr="00D8589E">
              <w:rPr>
                <w:rStyle w:val="Hipervnculo"/>
                <w:noProof/>
                <w:spacing w:val="21"/>
                <w:w w:val="110"/>
              </w:rPr>
              <w:t xml:space="preserve"> </w:t>
            </w:r>
            <w:r w:rsidR="005C7652" w:rsidRPr="00D8589E">
              <w:rPr>
                <w:rStyle w:val="Hipervnculo"/>
                <w:noProof/>
                <w:w w:val="110"/>
              </w:rPr>
              <w:t>un</w:t>
            </w:r>
            <w:r w:rsidR="005C7652" w:rsidRPr="00D8589E">
              <w:rPr>
                <w:rStyle w:val="Hipervnculo"/>
                <w:noProof/>
                <w:spacing w:val="20"/>
                <w:w w:val="110"/>
              </w:rPr>
              <w:t xml:space="preserve"> </w:t>
            </w:r>
            <w:r w:rsidR="005C7652" w:rsidRPr="00D8589E">
              <w:rPr>
                <w:rStyle w:val="Hipervnculo"/>
                <w:noProof/>
                <w:w w:val="110"/>
              </w:rPr>
              <w:t>nuevo</w:t>
            </w:r>
            <w:r w:rsidR="005C7652" w:rsidRPr="00D8589E">
              <w:rPr>
                <w:rStyle w:val="Hipervnculo"/>
                <w:noProof/>
                <w:spacing w:val="23"/>
                <w:w w:val="110"/>
              </w:rPr>
              <w:t xml:space="preserve"> </w:t>
            </w:r>
            <w:r w:rsidR="005C7652" w:rsidRPr="00D8589E">
              <w:rPr>
                <w:rStyle w:val="Hipervnculo"/>
                <w:noProof/>
                <w:spacing w:val="-4"/>
                <w:w w:val="110"/>
              </w:rPr>
              <w:t>tema</w:t>
            </w:r>
            <w:r w:rsidR="005C7652">
              <w:rPr>
                <w:noProof/>
                <w:webHidden/>
              </w:rPr>
              <w:tab/>
            </w:r>
            <w:r w:rsidR="005C7652">
              <w:rPr>
                <w:noProof/>
                <w:webHidden/>
              </w:rPr>
              <w:fldChar w:fldCharType="begin"/>
            </w:r>
            <w:r w:rsidR="005C7652">
              <w:rPr>
                <w:noProof/>
                <w:webHidden/>
              </w:rPr>
              <w:instrText xml:space="preserve"> PAGEREF _Toc151458894 \h </w:instrText>
            </w:r>
            <w:r w:rsidR="005C7652">
              <w:rPr>
                <w:noProof/>
                <w:webHidden/>
              </w:rPr>
            </w:r>
            <w:r w:rsidR="005C7652">
              <w:rPr>
                <w:noProof/>
                <w:webHidden/>
              </w:rPr>
              <w:fldChar w:fldCharType="separate"/>
            </w:r>
            <w:r w:rsidR="005C7652">
              <w:rPr>
                <w:noProof/>
                <w:webHidden/>
              </w:rPr>
              <w:t>161</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895" w:history="1">
            <w:r w:rsidR="005C7652" w:rsidRPr="00D8589E">
              <w:rPr>
                <w:rStyle w:val="Hipervnculo"/>
                <w:noProof/>
                <w:w w:val="110"/>
              </w:rPr>
              <w:t>Personalizar</w:t>
            </w:r>
            <w:r w:rsidR="005C7652" w:rsidRPr="00D8589E">
              <w:rPr>
                <w:rStyle w:val="Hipervnculo"/>
                <w:noProof/>
                <w:spacing w:val="21"/>
                <w:w w:val="110"/>
              </w:rPr>
              <w:t xml:space="preserve"> </w:t>
            </w:r>
            <w:r w:rsidR="005C7652" w:rsidRPr="00D8589E">
              <w:rPr>
                <w:rStyle w:val="Hipervnculo"/>
                <w:noProof/>
                <w:w w:val="110"/>
              </w:rPr>
              <w:t>su</w:t>
            </w:r>
            <w:r w:rsidR="005C7652" w:rsidRPr="00D8589E">
              <w:rPr>
                <w:rStyle w:val="Hipervnculo"/>
                <w:noProof/>
                <w:spacing w:val="21"/>
                <w:w w:val="110"/>
              </w:rPr>
              <w:t xml:space="preserve"> </w:t>
            </w:r>
            <w:r w:rsidR="005C7652" w:rsidRPr="00D8589E">
              <w:rPr>
                <w:rStyle w:val="Hipervnculo"/>
                <w:noProof/>
                <w:spacing w:val="-4"/>
                <w:w w:val="110"/>
              </w:rPr>
              <w:t>sitio</w:t>
            </w:r>
            <w:r w:rsidR="005C7652">
              <w:rPr>
                <w:noProof/>
                <w:webHidden/>
              </w:rPr>
              <w:tab/>
            </w:r>
            <w:r w:rsidR="005C7652">
              <w:rPr>
                <w:noProof/>
                <w:webHidden/>
              </w:rPr>
              <w:fldChar w:fldCharType="begin"/>
            </w:r>
            <w:r w:rsidR="005C7652">
              <w:rPr>
                <w:noProof/>
                <w:webHidden/>
              </w:rPr>
              <w:instrText xml:space="preserve"> PAGEREF _Toc151458895 \h </w:instrText>
            </w:r>
            <w:r w:rsidR="005C7652">
              <w:rPr>
                <w:noProof/>
                <w:webHidden/>
              </w:rPr>
            </w:r>
            <w:r w:rsidR="005C7652">
              <w:rPr>
                <w:noProof/>
                <w:webHidden/>
              </w:rPr>
              <w:fldChar w:fldCharType="separate"/>
            </w:r>
            <w:r w:rsidR="005C7652">
              <w:rPr>
                <w:noProof/>
                <w:webHidden/>
              </w:rPr>
              <w:t>163</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896" w:history="1">
            <w:r w:rsidR="005C7652" w:rsidRPr="00D8589E">
              <w:rPr>
                <w:rStyle w:val="Hipervnculo"/>
                <w:noProof/>
                <w:spacing w:val="-2"/>
                <w:w w:val="110"/>
              </w:rPr>
              <w:t>Widgets</w:t>
            </w:r>
            <w:r w:rsidR="005C7652">
              <w:rPr>
                <w:noProof/>
                <w:webHidden/>
              </w:rPr>
              <w:tab/>
            </w:r>
            <w:r w:rsidR="005C7652">
              <w:rPr>
                <w:noProof/>
                <w:webHidden/>
              </w:rPr>
              <w:fldChar w:fldCharType="begin"/>
            </w:r>
            <w:r w:rsidR="005C7652">
              <w:rPr>
                <w:noProof/>
                <w:webHidden/>
              </w:rPr>
              <w:instrText xml:space="preserve"> PAGEREF _Toc151458896 \h </w:instrText>
            </w:r>
            <w:r w:rsidR="005C7652">
              <w:rPr>
                <w:noProof/>
                <w:webHidden/>
              </w:rPr>
            </w:r>
            <w:r w:rsidR="005C7652">
              <w:rPr>
                <w:noProof/>
                <w:webHidden/>
              </w:rPr>
              <w:fldChar w:fldCharType="separate"/>
            </w:r>
            <w:r w:rsidR="005C7652">
              <w:rPr>
                <w:noProof/>
                <w:webHidden/>
              </w:rPr>
              <w:t>166</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897" w:history="1">
            <w:r w:rsidR="005C7652" w:rsidRPr="00D8589E">
              <w:rPr>
                <w:rStyle w:val="Hipervnculo"/>
                <w:noProof/>
                <w:w w:val="110"/>
              </w:rPr>
              <w:t>Actualizar</w:t>
            </w:r>
            <w:r w:rsidR="005C7652" w:rsidRPr="00D8589E">
              <w:rPr>
                <w:rStyle w:val="Hipervnculo"/>
                <w:noProof/>
                <w:spacing w:val="35"/>
                <w:w w:val="110"/>
              </w:rPr>
              <w:t xml:space="preserve"> </w:t>
            </w:r>
            <w:r w:rsidR="005C7652" w:rsidRPr="00D8589E">
              <w:rPr>
                <w:rStyle w:val="Hipervnculo"/>
                <w:noProof/>
                <w:w w:val="110"/>
              </w:rPr>
              <w:t>el</w:t>
            </w:r>
            <w:r w:rsidR="005C7652" w:rsidRPr="00D8589E">
              <w:rPr>
                <w:rStyle w:val="Hipervnculo"/>
                <w:noProof/>
                <w:spacing w:val="35"/>
                <w:w w:val="110"/>
              </w:rPr>
              <w:t xml:space="preserve"> </w:t>
            </w:r>
            <w:r w:rsidR="005C7652" w:rsidRPr="00D8589E">
              <w:rPr>
                <w:rStyle w:val="Hipervnculo"/>
                <w:noProof/>
                <w:spacing w:val="-4"/>
                <w:w w:val="110"/>
              </w:rPr>
              <w:t>menú</w:t>
            </w:r>
            <w:r w:rsidR="005C7652">
              <w:rPr>
                <w:noProof/>
                <w:webHidden/>
              </w:rPr>
              <w:tab/>
            </w:r>
            <w:r w:rsidR="005C7652">
              <w:rPr>
                <w:noProof/>
                <w:webHidden/>
              </w:rPr>
              <w:fldChar w:fldCharType="begin"/>
            </w:r>
            <w:r w:rsidR="005C7652">
              <w:rPr>
                <w:noProof/>
                <w:webHidden/>
              </w:rPr>
              <w:instrText xml:space="preserve"> PAGEREF _Toc151458897 \h </w:instrText>
            </w:r>
            <w:r w:rsidR="005C7652">
              <w:rPr>
                <w:noProof/>
                <w:webHidden/>
              </w:rPr>
            </w:r>
            <w:r w:rsidR="005C7652">
              <w:rPr>
                <w:noProof/>
                <w:webHidden/>
              </w:rPr>
              <w:fldChar w:fldCharType="separate"/>
            </w:r>
            <w:r w:rsidR="005C7652">
              <w:rPr>
                <w:noProof/>
                <w:webHidden/>
              </w:rPr>
              <w:t>169</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98" w:history="1">
            <w:r w:rsidR="005C7652" w:rsidRPr="00D8589E">
              <w:rPr>
                <w:rStyle w:val="Hipervnculo"/>
                <w:noProof/>
                <w:spacing w:val="-2"/>
                <w:w w:val="115"/>
              </w:rPr>
              <w:t>Agregar</w:t>
            </w:r>
            <w:r w:rsidR="005C7652" w:rsidRPr="00D8589E">
              <w:rPr>
                <w:rStyle w:val="Hipervnculo"/>
                <w:noProof/>
                <w:spacing w:val="-17"/>
                <w:w w:val="115"/>
              </w:rPr>
              <w:t xml:space="preserve"> </w:t>
            </w:r>
            <w:r w:rsidR="005C7652" w:rsidRPr="00D8589E">
              <w:rPr>
                <w:rStyle w:val="Hipervnculo"/>
                <w:noProof/>
                <w:spacing w:val="-2"/>
                <w:w w:val="115"/>
              </w:rPr>
              <w:t>un</w:t>
            </w:r>
            <w:r w:rsidR="005C7652" w:rsidRPr="00D8589E">
              <w:rPr>
                <w:rStyle w:val="Hipervnculo"/>
                <w:noProof/>
                <w:spacing w:val="-17"/>
                <w:w w:val="115"/>
              </w:rPr>
              <w:t xml:space="preserve"> </w:t>
            </w:r>
            <w:r w:rsidR="005C7652" w:rsidRPr="00D8589E">
              <w:rPr>
                <w:rStyle w:val="Hipervnculo"/>
                <w:noProof/>
                <w:spacing w:val="-2"/>
                <w:w w:val="115"/>
              </w:rPr>
              <w:t>nuevo</w:t>
            </w:r>
            <w:r w:rsidR="005C7652" w:rsidRPr="00D8589E">
              <w:rPr>
                <w:rStyle w:val="Hipervnculo"/>
                <w:noProof/>
                <w:spacing w:val="-15"/>
                <w:w w:val="115"/>
              </w:rPr>
              <w:t xml:space="preserve"> </w:t>
            </w:r>
            <w:r w:rsidR="005C7652" w:rsidRPr="00D8589E">
              <w:rPr>
                <w:rStyle w:val="Hipervnculo"/>
                <w:noProof/>
                <w:spacing w:val="-4"/>
                <w:w w:val="115"/>
              </w:rPr>
              <w:t>menú</w:t>
            </w:r>
            <w:r w:rsidR="005C7652">
              <w:rPr>
                <w:noProof/>
                <w:webHidden/>
              </w:rPr>
              <w:tab/>
            </w:r>
            <w:r w:rsidR="005C7652">
              <w:rPr>
                <w:noProof/>
                <w:webHidden/>
              </w:rPr>
              <w:fldChar w:fldCharType="begin"/>
            </w:r>
            <w:r w:rsidR="005C7652">
              <w:rPr>
                <w:noProof/>
                <w:webHidden/>
              </w:rPr>
              <w:instrText xml:space="preserve"> PAGEREF _Toc151458898 \h </w:instrText>
            </w:r>
            <w:r w:rsidR="005C7652">
              <w:rPr>
                <w:noProof/>
                <w:webHidden/>
              </w:rPr>
            </w:r>
            <w:r w:rsidR="005C7652">
              <w:rPr>
                <w:noProof/>
                <w:webHidden/>
              </w:rPr>
              <w:fldChar w:fldCharType="separate"/>
            </w:r>
            <w:r w:rsidR="005C7652">
              <w:rPr>
                <w:noProof/>
                <w:webHidden/>
              </w:rPr>
              <w:t>170</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899" w:history="1">
            <w:r w:rsidR="005C7652" w:rsidRPr="00D8589E">
              <w:rPr>
                <w:rStyle w:val="Hipervnculo"/>
                <w:noProof/>
                <w:w w:val="110"/>
              </w:rPr>
              <w:t>Editar</w:t>
            </w:r>
            <w:r w:rsidR="005C7652" w:rsidRPr="00D8589E">
              <w:rPr>
                <w:rStyle w:val="Hipervnculo"/>
                <w:noProof/>
                <w:spacing w:val="12"/>
                <w:w w:val="110"/>
              </w:rPr>
              <w:t xml:space="preserve"> </w:t>
            </w:r>
            <w:r w:rsidR="005C7652" w:rsidRPr="00D8589E">
              <w:rPr>
                <w:rStyle w:val="Hipervnculo"/>
                <w:noProof/>
                <w:w w:val="110"/>
              </w:rPr>
              <w:t>un</w:t>
            </w:r>
            <w:r w:rsidR="005C7652" w:rsidRPr="00D8589E">
              <w:rPr>
                <w:rStyle w:val="Hipervnculo"/>
                <w:noProof/>
                <w:spacing w:val="9"/>
                <w:w w:val="110"/>
              </w:rPr>
              <w:t xml:space="preserve"> </w:t>
            </w:r>
            <w:r w:rsidR="005C7652" w:rsidRPr="00D8589E">
              <w:rPr>
                <w:rStyle w:val="Hipervnculo"/>
                <w:noProof/>
                <w:w w:val="110"/>
              </w:rPr>
              <w:t>elemento</w:t>
            </w:r>
            <w:r w:rsidR="005C7652" w:rsidRPr="00D8589E">
              <w:rPr>
                <w:rStyle w:val="Hipervnculo"/>
                <w:noProof/>
                <w:spacing w:val="12"/>
                <w:w w:val="110"/>
              </w:rPr>
              <w:t xml:space="preserve"> </w:t>
            </w:r>
            <w:r w:rsidR="005C7652" w:rsidRPr="00D8589E">
              <w:rPr>
                <w:rStyle w:val="Hipervnculo"/>
                <w:noProof/>
                <w:w w:val="110"/>
              </w:rPr>
              <w:t>existente</w:t>
            </w:r>
            <w:r w:rsidR="005C7652" w:rsidRPr="00D8589E">
              <w:rPr>
                <w:rStyle w:val="Hipervnculo"/>
                <w:noProof/>
                <w:spacing w:val="12"/>
                <w:w w:val="110"/>
              </w:rPr>
              <w:t xml:space="preserve"> </w:t>
            </w:r>
            <w:r w:rsidR="005C7652" w:rsidRPr="00D8589E">
              <w:rPr>
                <w:rStyle w:val="Hipervnculo"/>
                <w:noProof/>
                <w:w w:val="110"/>
              </w:rPr>
              <w:t>en</w:t>
            </w:r>
            <w:r w:rsidR="005C7652" w:rsidRPr="00D8589E">
              <w:rPr>
                <w:rStyle w:val="Hipervnculo"/>
                <w:noProof/>
                <w:spacing w:val="10"/>
                <w:w w:val="110"/>
              </w:rPr>
              <w:t xml:space="preserve"> </w:t>
            </w:r>
            <w:r w:rsidR="005C7652" w:rsidRPr="00D8589E">
              <w:rPr>
                <w:rStyle w:val="Hipervnculo"/>
                <w:noProof/>
                <w:w w:val="110"/>
              </w:rPr>
              <w:t>el</w:t>
            </w:r>
            <w:r w:rsidR="005C7652" w:rsidRPr="00D8589E">
              <w:rPr>
                <w:rStyle w:val="Hipervnculo"/>
                <w:noProof/>
                <w:spacing w:val="11"/>
                <w:w w:val="110"/>
              </w:rPr>
              <w:t xml:space="preserve"> </w:t>
            </w:r>
            <w:r w:rsidR="005C7652" w:rsidRPr="00D8589E">
              <w:rPr>
                <w:rStyle w:val="Hipervnculo"/>
                <w:noProof/>
                <w:spacing w:val="-4"/>
                <w:w w:val="110"/>
              </w:rPr>
              <w:t>menú</w:t>
            </w:r>
            <w:r w:rsidR="005C7652">
              <w:rPr>
                <w:noProof/>
                <w:webHidden/>
              </w:rPr>
              <w:tab/>
            </w:r>
            <w:r w:rsidR="005C7652">
              <w:rPr>
                <w:noProof/>
                <w:webHidden/>
              </w:rPr>
              <w:fldChar w:fldCharType="begin"/>
            </w:r>
            <w:r w:rsidR="005C7652">
              <w:rPr>
                <w:noProof/>
                <w:webHidden/>
              </w:rPr>
              <w:instrText xml:space="preserve"> PAGEREF _Toc151458899 \h </w:instrText>
            </w:r>
            <w:r w:rsidR="005C7652">
              <w:rPr>
                <w:noProof/>
                <w:webHidden/>
              </w:rPr>
            </w:r>
            <w:r w:rsidR="005C7652">
              <w:rPr>
                <w:noProof/>
                <w:webHidden/>
              </w:rPr>
              <w:fldChar w:fldCharType="separate"/>
            </w:r>
            <w:r w:rsidR="005C7652">
              <w:rPr>
                <w:noProof/>
                <w:webHidden/>
              </w:rPr>
              <w:t>171</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900" w:history="1">
            <w:r w:rsidR="005C7652" w:rsidRPr="00D8589E">
              <w:rPr>
                <w:rStyle w:val="Hipervnculo"/>
                <w:noProof/>
                <w:w w:val="110"/>
              </w:rPr>
              <w:t>Agregar</w:t>
            </w:r>
            <w:r w:rsidR="005C7652" w:rsidRPr="00D8589E">
              <w:rPr>
                <w:rStyle w:val="Hipervnculo"/>
                <w:noProof/>
                <w:spacing w:val="17"/>
                <w:w w:val="110"/>
              </w:rPr>
              <w:t xml:space="preserve"> </w:t>
            </w:r>
            <w:r w:rsidR="005C7652" w:rsidRPr="00D8589E">
              <w:rPr>
                <w:rStyle w:val="Hipervnculo"/>
                <w:noProof/>
                <w:w w:val="110"/>
              </w:rPr>
              <w:t>un</w:t>
            </w:r>
            <w:r w:rsidR="005C7652" w:rsidRPr="00D8589E">
              <w:rPr>
                <w:rStyle w:val="Hipervnculo"/>
                <w:noProof/>
                <w:spacing w:val="17"/>
                <w:w w:val="110"/>
              </w:rPr>
              <w:t xml:space="preserve"> </w:t>
            </w:r>
            <w:r w:rsidR="005C7652" w:rsidRPr="00D8589E">
              <w:rPr>
                <w:rStyle w:val="Hipervnculo"/>
                <w:noProof/>
                <w:w w:val="110"/>
              </w:rPr>
              <w:t>elemento</w:t>
            </w:r>
            <w:r w:rsidR="005C7652" w:rsidRPr="00D8589E">
              <w:rPr>
                <w:rStyle w:val="Hipervnculo"/>
                <w:noProof/>
                <w:spacing w:val="20"/>
                <w:w w:val="110"/>
              </w:rPr>
              <w:t xml:space="preserve"> </w:t>
            </w:r>
            <w:r w:rsidR="005C7652" w:rsidRPr="00D8589E">
              <w:rPr>
                <w:rStyle w:val="Hipervnculo"/>
                <w:noProof/>
                <w:w w:val="110"/>
              </w:rPr>
              <w:t>nuevo</w:t>
            </w:r>
            <w:r w:rsidR="005C7652" w:rsidRPr="00D8589E">
              <w:rPr>
                <w:rStyle w:val="Hipervnculo"/>
                <w:noProof/>
                <w:spacing w:val="21"/>
                <w:w w:val="110"/>
              </w:rPr>
              <w:t xml:space="preserve"> </w:t>
            </w:r>
            <w:r w:rsidR="005C7652" w:rsidRPr="00D8589E">
              <w:rPr>
                <w:rStyle w:val="Hipervnculo"/>
                <w:noProof/>
                <w:w w:val="110"/>
              </w:rPr>
              <w:t>al</w:t>
            </w:r>
            <w:r w:rsidR="005C7652" w:rsidRPr="00D8589E">
              <w:rPr>
                <w:rStyle w:val="Hipervnculo"/>
                <w:noProof/>
                <w:spacing w:val="17"/>
                <w:w w:val="110"/>
              </w:rPr>
              <w:t xml:space="preserve"> </w:t>
            </w:r>
            <w:r w:rsidR="005C7652" w:rsidRPr="00D8589E">
              <w:rPr>
                <w:rStyle w:val="Hipervnculo"/>
                <w:noProof/>
                <w:spacing w:val="-4"/>
                <w:w w:val="110"/>
              </w:rPr>
              <w:t>menú</w:t>
            </w:r>
            <w:r w:rsidR="005C7652">
              <w:rPr>
                <w:noProof/>
                <w:webHidden/>
              </w:rPr>
              <w:tab/>
            </w:r>
            <w:r w:rsidR="005C7652">
              <w:rPr>
                <w:noProof/>
                <w:webHidden/>
              </w:rPr>
              <w:fldChar w:fldCharType="begin"/>
            </w:r>
            <w:r w:rsidR="005C7652">
              <w:rPr>
                <w:noProof/>
                <w:webHidden/>
              </w:rPr>
              <w:instrText xml:space="preserve"> PAGEREF _Toc151458900 \h </w:instrText>
            </w:r>
            <w:r w:rsidR="005C7652">
              <w:rPr>
                <w:noProof/>
                <w:webHidden/>
              </w:rPr>
            </w:r>
            <w:r w:rsidR="005C7652">
              <w:rPr>
                <w:noProof/>
                <w:webHidden/>
              </w:rPr>
              <w:fldChar w:fldCharType="separate"/>
            </w:r>
            <w:r w:rsidR="005C7652">
              <w:rPr>
                <w:noProof/>
                <w:webHidden/>
              </w:rPr>
              <w:t>173</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901" w:history="1">
            <w:r w:rsidR="005C7652" w:rsidRPr="00D8589E">
              <w:rPr>
                <w:rStyle w:val="Hipervnculo"/>
                <w:noProof/>
                <w:w w:val="110"/>
              </w:rPr>
              <w:t>Agregar</w:t>
            </w:r>
            <w:r w:rsidR="005C7652" w:rsidRPr="00D8589E">
              <w:rPr>
                <w:rStyle w:val="Hipervnculo"/>
                <w:noProof/>
                <w:spacing w:val="20"/>
                <w:w w:val="110"/>
              </w:rPr>
              <w:t xml:space="preserve"> </w:t>
            </w:r>
            <w:r w:rsidR="005C7652" w:rsidRPr="00D8589E">
              <w:rPr>
                <w:rStyle w:val="Hipervnculo"/>
                <w:noProof/>
                <w:w w:val="110"/>
              </w:rPr>
              <w:t>un</w:t>
            </w:r>
            <w:r w:rsidR="005C7652" w:rsidRPr="00D8589E">
              <w:rPr>
                <w:rStyle w:val="Hipervnculo"/>
                <w:noProof/>
                <w:spacing w:val="20"/>
                <w:w w:val="110"/>
              </w:rPr>
              <w:t xml:space="preserve"> </w:t>
            </w:r>
            <w:r w:rsidR="005C7652" w:rsidRPr="00D8589E">
              <w:rPr>
                <w:rStyle w:val="Hipervnculo"/>
                <w:noProof/>
                <w:w w:val="110"/>
              </w:rPr>
              <w:t>enlace</w:t>
            </w:r>
            <w:r w:rsidR="005C7652" w:rsidRPr="00D8589E">
              <w:rPr>
                <w:rStyle w:val="Hipervnculo"/>
                <w:noProof/>
                <w:spacing w:val="19"/>
                <w:w w:val="110"/>
              </w:rPr>
              <w:t xml:space="preserve"> </w:t>
            </w:r>
            <w:r w:rsidR="005C7652" w:rsidRPr="00D8589E">
              <w:rPr>
                <w:rStyle w:val="Hipervnculo"/>
                <w:noProof/>
                <w:w w:val="110"/>
              </w:rPr>
              <w:t>personalizado</w:t>
            </w:r>
            <w:r w:rsidR="005C7652" w:rsidRPr="00D8589E">
              <w:rPr>
                <w:rStyle w:val="Hipervnculo"/>
                <w:noProof/>
                <w:spacing w:val="23"/>
                <w:w w:val="110"/>
              </w:rPr>
              <w:t xml:space="preserve"> </w:t>
            </w:r>
            <w:r w:rsidR="005C7652" w:rsidRPr="00D8589E">
              <w:rPr>
                <w:rStyle w:val="Hipervnculo"/>
                <w:noProof/>
                <w:w w:val="110"/>
              </w:rPr>
              <w:t>al</w:t>
            </w:r>
            <w:r w:rsidR="005C7652" w:rsidRPr="00D8589E">
              <w:rPr>
                <w:rStyle w:val="Hipervnculo"/>
                <w:noProof/>
                <w:spacing w:val="22"/>
                <w:w w:val="110"/>
              </w:rPr>
              <w:t xml:space="preserve"> </w:t>
            </w:r>
            <w:r w:rsidR="005C7652" w:rsidRPr="00D8589E">
              <w:rPr>
                <w:rStyle w:val="Hipervnculo"/>
                <w:noProof/>
                <w:spacing w:val="-4"/>
                <w:w w:val="110"/>
              </w:rPr>
              <w:t>menú</w:t>
            </w:r>
            <w:r w:rsidR="005C7652">
              <w:rPr>
                <w:noProof/>
                <w:webHidden/>
              </w:rPr>
              <w:tab/>
            </w:r>
            <w:r w:rsidR="005C7652">
              <w:rPr>
                <w:noProof/>
                <w:webHidden/>
              </w:rPr>
              <w:fldChar w:fldCharType="begin"/>
            </w:r>
            <w:r w:rsidR="005C7652">
              <w:rPr>
                <w:noProof/>
                <w:webHidden/>
              </w:rPr>
              <w:instrText xml:space="preserve"> PAGEREF _Toc151458901 \h </w:instrText>
            </w:r>
            <w:r w:rsidR="005C7652">
              <w:rPr>
                <w:noProof/>
                <w:webHidden/>
              </w:rPr>
            </w:r>
            <w:r w:rsidR="005C7652">
              <w:rPr>
                <w:noProof/>
                <w:webHidden/>
              </w:rPr>
              <w:fldChar w:fldCharType="separate"/>
            </w:r>
            <w:r w:rsidR="005C7652">
              <w:rPr>
                <w:noProof/>
                <w:webHidden/>
              </w:rPr>
              <w:t>174</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902" w:history="1">
            <w:r w:rsidR="005C7652" w:rsidRPr="00D8589E">
              <w:rPr>
                <w:rStyle w:val="Hipervnculo"/>
                <w:noProof/>
                <w:w w:val="110"/>
              </w:rPr>
              <w:t>Eliminar</w:t>
            </w:r>
            <w:r w:rsidR="005C7652" w:rsidRPr="00D8589E">
              <w:rPr>
                <w:rStyle w:val="Hipervnculo"/>
                <w:noProof/>
                <w:spacing w:val="19"/>
                <w:w w:val="110"/>
              </w:rPr>
              <w:t xml:space="preserve"> </w:t>
            </w:r>
            <w:r w:rsidR="005C7652" w:rsidRPr="00D8589E">
              <w:rPr>
                <w:rStyle w:val="Hipervnculo"/>
                <w:noProof/>
                <w:w w:val="110"/>
              </w:rPr>
              <w:t>un</w:t>
            </w:r>
            <w:r w:rsidR="005C7652" w:rsidRPr="00D8589E">
              <w:rPr>
                <w:rStyle w:val="Hipervnculo"/>
                <w:noProof/>
                <w:spacing w:val="18"/>
                <w:w w:val="110"/>
              </w:rPr>
              <w:t xml:space="preserve"> </w:t>
            </w:r>
            <w:r w:rsidR="005C7652" w:rsidRPr="00D8589E">
              <w:rPr>
                <w:rStyle w:val="Hipervnculo"/>
                <w:noProof/>
                <w:w w:val="110"/>
              </w:rPr>
              <w:t>elemento</w:t>
            </w:r>
            <w:r w:rsidR="005C7652" w:rsidRPr="00D8589E">
              <w:rPr>
                <w:rStyle w:val="Hipervnculo"/>
                <w:noProof/>
                <w:spacing w:val="22"/>
                <w:w w:val="110"/>
              </w:rPr>
              <w:t xml:space="preserve"> </w:t>
            </w:r>
            <w:r w:rsidR="005C7652" w:rsidRPr="00D8589E">
              <w:rPr>
                <w:rStyle w:val="Hipervnculo"/>
                <w:noProof/>
                <w:w w:val="110"/>
              </w:rPr>
              <w:t>del</w:t>
            </w:r>
            <w:r w:rsidR="005C7652" w:rsidRPr="00D8589E">
              <w:rPr>
                <w:rStyle w:val="Hipervnculo"/>
                <w:noProof/>
                <w:spacing w:val="19"/>
                <w:w w:val="110"/>
              </w:rPr>
              <w:t xml:space="preserve"> </w:t>
            </w:r>
            <w:r w:rsidR="005C7652" w:rsidRPr="00D8589E">
              <w:rPr>
                <w:rStyle w:val="Hipervnculo"/>
                <w:noProof/>
                <w:spacing w:val="-4"/>
                <w:w w:val="110"/>
              </w:rPr>
              <w:t>menú</w:t>
            </w:r>
            <w:r w:rsidR="005C7652">
              <w:rPr>
                <w:noProof/>
                <w:webHidden/>
              </w:rPr>
              <w:tab/>
            </w:r>
            <w:r w:rsidR="005C7652">
              <w:rPr>
                <w:noProof/>
                <w:webHidden/>
              </w:rPr>
              <w:fldChar w:fldCharType="begin"/>
            </w:r>
            <w:r w:rsidR="005C7652">
              <w:rPr>
                <w:noProof/>
                <w:webHidden/>
              </w:rPr>
              <w:instrText xml:space="preserve"> PAGEREF _Toc151458902 \h </w:instrText>
            </w:r>
            <w:r w:rsidR="005C7652">
              <w:rPr>
                <w:noProof/>
                <w:webHidden/>
              </w:rPr>
            </w:r>
            <w:r w:rsidR="005C7652">
              <w:rPr>
                <w:noProof/>
                <w:webHidden/>
              </w:rPr>
              <w:fldChar w:fldCharType="separate"/>
            </w:r>
            <w:r w:rsidR="005C7652">
              <w:rPr>
                <w:noProof/>
                <w:webHidden/>
              </w:rPr>
              <w:t>175</w:t>
            </w:r>
            <w:r w:rsidR="005C7652">
              <w:rPr>
                <w:noProof/>
                <w:webHidden/>
              </w:rPr>
              <w:fldChar w:fldCharType="end"/>
            </w:r>
          </w:hyperlink>
        </w:p>
        <w:p w:rsidR="005C7652" w:rsidRDefault="00675DFE">
          <w:pPr>
            <w:pStyle w:val="TDC3"/>
            <w:tabs>
              <w:tab w:val="right" w:leader="dot" w:pos="10410"/>
            </w:tabs>
            <w:rPr>
              <w:rFonts w:asciiTheme="minorHAnsi" w:eastAsiaTheme="minorEastAsia" w:hAnsiTheme="minorHAnsi" w:cstheme="minorBidi"/>
              <w:noProof/>
              <w:sz w:val="22"/>
              <w:szCs w:val="22"/>
              <w:lang w:eastAsia="es-ES"/>
            </w:rPr>
          </w:pPr>
          <w:hyperlink w:anchor="_Toc151458903" w:history="1">
            <w:r w:rsidR="005C7652" w:rsidRPr="00D8589E">
              <w:rPr>
                <w:rStyle w:val="Hipervnculo"/>
                <w:noProof/>
                <w:w w:val="110"/>
              </w:rPr>
              <w:t>Gestionar</w:t>
            </w:r>
            <w:r w:rsidR="005C7652" w:rsidRPr="00D8589E">
              <w:rPr>
                <w:rStyle w:val="Hipervnculo"/>
                <w:noProof/>
                <w:spacing w:val="16"/>
                <w:w w:val="110"/>
              </w:rPr>
              <w:t xml:space="preserve"> </w:t>
            </w:r>
            <w:r w:rsidR="005C7652" w:rsidRPr="00D8589E">
              <w:rPr>
                <w:rStyle w:val="Hipervnculo"/>
                <w:noProof/>
                <w:w w:val="110"/>
              </w:rPr>
              <w:t>lugares</w:t>
            </w:r>
            <w:r w:rsidR="005C7652" w:rsidRPr="00D8589E">
              <w:rPr>
                <w:rStyle w:val="Hipervnculo"/>
                <w:noProof/>
                <w:spacing w:val="15"/>
                <w:w w:val="110"/>
              </w:rPr>
              <w:t xml:space="preserve"> </w:t>
            </w:r>
            <w:r w:rsidR="005C7652" w:rsidRPr="00D8589E">
              <w:rPr>
                <w:rStyle w:val="Hipervnculo"/>
                <w:noProof/>
                <w:w w:val="110"/>
              </w:rPr>
              <w:t>del</w:t>
            </w:r>
            <w:r w:rsidR="005C7652" w:rsidRPr="00D8589E">
              <w:rPr>
                <w:rStyle w:val="Hipervnculo"/>
                <w:noProof/>
                <w:spacing w:val="14"/>
                <w:w w:val="110"/>
              </w:rPr>
              <w:t xml:space="preserve"> </w:t>
            </w:r>
            <w:r w:rsidR="005C7652" w:rsidRPr="00D8589E">
              <w:rPr>
                <w:rStyle w:val="Hipervnculo"/>
                <w:noProof/>
                <w:spacing w:val="-4"/>
                <w:w w:val="110"/>
              </w:rPr>
              <w:t>menú</w:t>
            </w:r>
            <w:r w:rsidR="005C7652">
              <w:rPr>
                <w:noProof/>
                <w:webHidden/>
              </w:rPr>
              <w:tab/>
            </w:r>
            <w:r w:rsidR="005C7652">
              <w:rPr>
                <w:noProof/>
                <w:webHidden/>
              </w:rPr>
              <w:fldChar w:fldCharType="begin"/>
            </w:r>
            <w:r w:rsidR="005C7652">
              <w:rPr>
                <w:noProof/>
                <w:webHidden/>
              </w:rPr>
              <w:instrText xml:space="preserve"> PAGEREF _Toc151458903 \h </w:instrText>
            </w:r>
            <w:r w:rsidR="005C7652">
              <w:rPr>
                <w:noProof/>
                <w:webHidden/>
              </w:rPr>
            </w:r>
            <w:r w:rsidR="005C7652">
              <w:rPr>
                <w:noProof/>
                <w:webHidden/>
              </w:rPr>
              <w:fldChar w:fldCharType="separate"/>
            </w:r>
            <w:r w:rsidR="005C7652">
              <w:rPr>
                <w:noProof/>
                <w:webHidden/>
              </w:rPr>
              <w:t>176</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04" w:history="1">
            <w:r w:rsidR="005C7652" w:rsidRPr="00D8589E">
              <w:rPr>
                <w:rStyle w:val="Hipervnculo"/>
                <w:noProof/>
                <w:spacing w:val="-2"/>
                <w:w w:val="110"/>
              </w:rPr>
              <w:t>Cabecera</w:t>
            </w:r>
            <w:r w:rsidR="005C7652">
              <w:rPr>
                <w:noProof/>
                <w:webHidden/>
              </w:rPr>
              <w:tab/>
            </w:r>
            <w:r w:rsidR="005C7652">
              <w:rPr>
                <w:noProof/>
                <w:webHidden/>
              </w:rPr>
              <w:fldChar w:fldCharType="begin"/>
            </w:r>
            <w:r w:rsidR="005C7652">
              <w:rPr>
                <w:noProof/>
                <w:webHidden/>
              </w:rPr>
              <w:instrText xml:space="preserve"> PAGEREF _Toc151458904 \h </w:instrText>
            </w:r>
            <w:r w:rsidR="005C7652">
              <w:rPr>
                <w:noProof/>
                <w:webHidden/>
              </w:rPr>
            </w:r>
            <w:r w:rsidR="005C7652">
              <w:rPr>
                <w:noProof/>
                <w:webHidden/>
              </w:rPr>
              <w:fldChar w:fldCharType="separate"/>
            </w:r>
            <w:r w:rsidR="005C7652">
              <w:rPr>
                <w:noProof/>
                <w:webHidden/>
              </w:rPr>
              <w:t>177</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05" w:history="1">
            <w:r w:rsidR="005C7652" w:rsidRPr="00D8589E">
              <w:rPr>
                <w:rStyle w:val="Hipervnculo"/>
                <w:noProof/>
                <w:spacing w:val="-2"/>
                <w:w w:val="110"/>
              </w:rPr>
              <w:t>Fondo</w:t>
            </w:r>
            <w:r w:rsidR="005C7652">
              <w:rPr>
                <w:noProof/>
                <w:webHidden/>
              </w:rPr>
              <w:tab/>
            </w:r>
            <w:r w:rsidR="005C7652">
              <w:rPr>
                <w:noProof/>
                <w:webHidden/>
              </w:rPr>
              <w:fldChar w:fldCharType="begin"/>
            </w:r>
            <w:r w:rsidR="005C7652">
              <w:rPr>
                <w:noProof/>
                <w:webHidden/>
              </w:rPr>
              <w:instrText xml:space="preserve"> PAGEREF _Toc151458905 \h </w:instrText>
            </w:r>
            <w:r w:rsidR="005C7652">
              <w:rPr>
                <w:noProof/>
                <w:webHidden/>
              </w:rPr>
            </w:r>
            <w:r w:rsidR="005C7652">
              <w:rPr>
                <w:noProof/>
                <w:webHidden/>
              </w:rPr>
              <w:fldChar w:fldCharType="separate"/>
            </w:r>
            <w:r w:rsidR="005C7652">
              <w:rPr>
                <w:noProof/>
                <w:webHidden/>
              </w:rPr>
              <w:t>178</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06" w:history="1">
            <w:r w:rsidR="005C7652" w:rsidRPr="00D8589E">
              <w:rPr>
                <w:rStyle w:val="Hipervnculo"/>
                <w:noProof/>
                <w:w w:val="110"/>
              </w:rPr>
              <w:t>Editor de</w:t>
            </w:r>
            <w:r w:rsidR="005C7652" w:rsidRPr="00D8589E">
              <w:rPr>
                <w:rStyle w:val="Hipervnculo"/>
                <w:noProof/>
                <w:spacing w:val="2"/>
                <w:w w:val="110"/>
              </w:rPr>
              <w:t xml:space="preserve"> </w:t>
            </w:r>
            <w:r w:rsidR="005C7652" w:rsidRPr="00D8589E">
              <w:rPr>
                <w:rStyle w:val="Hipervnculo"/>
                <w:noProof/>
                <w:spacing w:val="-4"/>
                <w:w w:val="110"/>
              </w:rPr>
              <w:t>temas</w:t>
            </w:r>
            <w:r w:rsidR="005C7652">
              <w:rPr>
                <w:noProof/>
                <w:webHidden/>
              </w:rPr>
              <w:tab/>
            </w:r>
            <w:r w:rsidR="005C7652">
              <w:rPr>
                <w:noProof/>
                <w:webHidden/>
              </w:rPr>
              <w:fldChar w:fldCharType="begin"/>
            </w:r>
            <w:r w:rsidR="005C7652">
              <w:rPr>
                <w:noProof/>
                <w:webHidden/>
              </w:rPr>
              <w:instrText xml:space="preserve"> PAGEREF _Toc151458906 \h </w:instrText>
            </w:r>
            <w:r w:rsidR="005C7652">
              <w:rPr>
                <w:noProof/>
                <w:webHidden/>
              </w:rPr>
            </w:r>
            <w:r w:rsidR="005C7652">
              <w:rPr>
                <w:noProof/>
                <w:webHidden/>
              </w:rPr>
              <w:fldChar w:fldCharType="separate"/>
            </w:r>
            <w:r w:rsidR="005C7652">
              <w:rPr>
                <w:noProof/>
                <w:webHidden/>
              </w:rPr>
              <w:t>179</w:t>
            </w:r>
            <w:r w:rsidR="005C7652">
              <w:rPr>
                <w:noProof/>
                <w:webHidden/>
              </w:rPr>
              <w:fldChar w:fldCharType="end"/>
            </w:r>
          </w:hyperlink>
        </w:p>
        <w:p w:rsidR="005C7652" w:rsidRDefault="00675DFE">
          <w:pPr>
            <w:pStyle w:val="TDC1"/>
            <w:tabs>
              <w:tab w:val="right" w:leader="dot" w:pos="10410"/>
            </w:tabs>
            <w:rPr>
              <w:rFonts w:asciiTheme="minorHAnsi" w:eastAsiaTheme="minorEastAsia" w:hAnsiTheme="minorHAnsi" w:cstheme="minorBidi"/>
              <w:noProof/>
              <w:sz w:val="22"/>
              <w:szCs w:val="22"/>
              <w:lang w:eastAsia="es-ES"/>
            </w:rPr>
          </w:pPr>
          <w:hyperlink w:anchor="_Toc151458907" w:history="1">
            <w:r w:rsidR="005C7652" w:rsidRPr="00D8589E">
              <w:rPr>
                <w:rStyle w:val="Hipervnculo"/>
                <w:noProof/>
                <w:spacing w:val="-2"/>
                <w:w w:val="110"/>
              </w:rPr>
              <w:t>Plugins</w:t>
            </w:r>
            <w:r w:rsidR="005C7652">
              <w:rPr>
                <w:noProof/>
                <w:webHidden/>
              </w:rPr>
              <w:tab/>
            </w:r>
            <w:r w:rsidR="005C7652">
              <w:rPr>
                <w:noProof/>
                <w:webHidden/>
              </w:rPr>
              <w:fldChar w:fldCharType="begin"/>
            </w:r>
            <w:r w:rsidR="005C7652">
              <w:rPr>
                <w:noProof/>
                <w:webHidden/>
              </w:rPr>
              <w:instrText xml:space="preserve"> PAGEREF _Toc151458907 \h </w:instrText>
            </w:r>
            <w:r w:rsidR="005C7652">
              <w:rPr>
                <w:noProof/>
                <w:webHidden/>
              </w:rPr>
            </w:r>
            <w:r w:rsidR="005C7652">
              <w:rPr>
                <w:noProof/>
                <w:webHidden/>
              </w:rPr>
              <w:fldChar w:fldCharType="separate"/>
            </w:r>
            <w:r w:rsidR="005C7652">
              <w:rPr>
                <w:noProof/>
                <w:webHidden/>
              </w:rPr>
              <w:t>180</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08" w:history="1">
            <w:r w:rsidR="005C7652" w:rsidRPr="00D8589E">
              <w:rPr>
                <w:rStyle w:val="Hipervnculo"/>
                <w:noProof/>
                <w:spacing w:val="-2"/>
                <w:w w:val="115"/>
              </w:rPr>
              <w:t>Agregar</w:t>
            </w:r>
            <w:r w:rsidR="005C7652" w:rsidRPr="00D8589E">
              <w:rPr>
                <w:rStyle w:val="Hipervnculo"/>
                <w:noProof/>
                <w:spacing w:val="-23"/>
                <w:w w:val="115"/>
              </w:rPr>
              <w:t xml:space="preserve"> </w:t>
            </w:r>
            <w:r w:rsidR="005C7652" w:rsidRPr="00D8589E">
              <w:rPr>
                <w:rStyle w:val="Hipervnculo"/>
                <w:noProof/>
                <w:spacing w:val="-2"/>
                <w:w w:val="115"/>
              </w:rPr>
              <w:t>un</w:t>
            </w:r>
            <w:r w:rsidR="005C7652" w:rsidRPr="00D8589E">
              <w:rPr>
                <w:rStyle w:val="Hipervnculo"/>
                <w:noProof/>
                <w:spacing w:val="-25"/>
                <w:w w:val="115"/>
              </w:rPr>
              <w:t xml:space="preserve"> </w:t>
            </w:r>
            <w:r w:rsidR="005C7652" w:rsidRPr="00D8589E">
              <w:rPr>
                <w:rStyle w:val="Hipervnculo"/>
                <w:noProof/>
                <w:spacing w:val="-2"/>
                <w:w w:val="115"/>
              </w:rPr>
              <w:t>nuevo</w:t>
            </w:r>
            <w:r w:rsidR="005C7652" w:rsidRPr="00D8589E">
              <w:rPr>
                <w:rStyle w:val="Hipervnculo"/>
                <w:noProof/>
                <w:spacing w:val="-23"/>
                <w:w w:val="115"/>
              </w:rPr>
              <w:t xml:space="preserve"> </w:t>
            </w:r>
            <w:r w:rsidR="005C7652" w:rsidRPr="00D8589E">
              <w:rPr>
                <w:rStyle w:val="Hipervnculo"/>
                <w:noProof/>
                <w:spacing w:val="-2"/>
                <w:w w:val="115"/>
              </w:rPr>
              <w:t>plugin</w:t>
            </w:r>
            <w:r w:rsidR="005C7652">
              <w:rPr>
                <w:noProof/>
                <w:webHidden/>
              </w:rPr>
              <w:tab/>
            </w:r>
            <w:r w:rsidR="005C7652">
              <w:rPr>
                <w:noProof/>
                <w:webHidden/>
              </w:rPr>
              <w:fldChar w:fldCharType="begin"/>
            </w:r>
            <w:r w:rsidR="005C7652">
              <w:rPr>
                <w:noProof/>
                <w:webHidden/>
              </w:rPr>
              <w:instrText xml:space="preserve"> PAGEREF _Toc151458908 \h </w:instrText>
            </w:r>
            <w:r w:rsidR="005C7652">
              <w:rPr>
                <w:noProof/>
                <w:webHidden/>
              </w:rPr>
            </w:r>
            <w:r w:rsidR="005C7652">
              <w:rPr>
                <w:noProof/>
                <w:webHidden/>
              </w:rPr>
              <w:fldChar w:fldCharType="separate"/>
            </w:r>
            <w:r w:rsidR="005C7652">
              <w:rPr>
                <w:noProof/>
                <w:webHidden/>
              </w:rPr>
              <w:t>181</w:t>
            </w:r>
            <w:r w:rsidR="005C7652">
              <w:rPr>
                <w:noProof/>
                <w:webHidden/>
              </w:rPr>
              <w:fldChar w:fldCharType="end"/>
            </w:r>
          </w:hyperlink>
        </w:p>
        <w:p w:rsidR="005C7652" w:rsidRDefault="00675DFE">
          <w:pPr>
            <w:pStyle w:val="TDC1"/>
            <w:tabs>
              <w:tab w:val="right" w:leader="dot" w:pos="10410"/>
            </w:tabs>
            <w:rPr>
              <w:rFonts w:asciiTheme="minorHAnsi" w:eastAsiaTheme="minorEastAsia" w:hAnsiTheme="minorHAnsi" w:cstheme="minorBidi"/>
              <w:noProof/>
              <w:sz w:val="22"/>
              <w:szCs w:val="22"/>
              <w:lang w:eastAsia="es-ES"/>
            </w:rPr>
          </w:pPr>
          <w:hyperlink w:anchor="_Toc151458909" w:history="1">
            <w:r w:rsidR="005C7652" w:rsidRPr="00D8589E">
              <w:rPr>
                <w:rStyle w:val="Hipervnculo"/>
                <w:noProof/>
                <w:spacing w:val="-2"/>
                <w:w w:val="110"/>
              </w:rPr>
              <w:t>Usuarios</w:t>
            </w:r>
            <w:r w:rsidR="005C7652">
              <w:rPr>
                <w:noProof/>
                <w:webHidden/>
              </w:rPr>
              <w:tab/>
            </w:r>
            <w:r w:rsidR="005C7652">
              <w:rPr>
                <w:noProof/>
                <w:webHidden/>
              </w:rPr>
              <w:fldChar w:fldCharType="begin"/>
            </w:r>
            <w:r w:rsidR="005C7652">
              <w:rPr>
                <w:noProof/>
                <w:webHidden/>
              </w:rPr>
              <w:instrText xml:space="preserve"> PAGEREF _Toc151458909 \h </w:instrText>
            </w:r>
            <w:r w:rsidR="005C7652">
              <w:rPr>
                <w:noProof/>
                <w:webHidden/>
              </w:rPr>
            </w:r>
            <w:r w:rsidR="005C7652">
              <w:rPr>
                <w:noProof/>
                <w:webHidden/>
              </w:rPr>
              <w:fldChar w:fldCharType="separate"/>
            </w:r>
            <w:r w:rsidR="005C7652">
              <w:rPr>
                <w:noProof/>
                <w:webHidden/>
              </w:rPr>
              <w:t>185</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10" w:history="1">
            <w:r w:rsidR="005C7652" w:rsidRPr="00D8589E">
              <w:rPr>
                <w:rStyle w:val="Hipervnculo"/>
                <w:noProof/>
                <w:w w:val="110"/>
              </w:rPr>
              <w:t>Agregar</w:t>
            </w:r>
            <w:r w:rsidR="005C7652" w:rsidRPr="00D8589E">
              <w:rPr>
                <w:rStyle w:val="Hipervnculo"/>
                <w:noProof/>
                <w:spacing w:val="30"/>
                <w:w w:val="110"/>
              </w:rPr>
              <w:t xml:space="preserve"> </w:t>
            </w:r>
            <w:r w:rsidR="005C7652" w:rsidRPr="00D8589E">
              <w:rPr>
                <w:rStyle w:val="Hipervnculo"/>
                <w:noProof/>
                <w:w w:val="110"/>
              </w:rPr>
              <w:t>un</w:t>
            </w:r>
            <w:r w:rsidR="005C7652" w:rsidRPr="00D8589E">
              <w:rPr>
                <w:rStyle w:val="Hipervnculo"/>
                <w:noProof/>
                <w:spacing w:val="28"/>
                <w:w w:val="110"/>
              </w:rPr>
              <w:t xml:space="preserve"> </w:t>
            </w:r>
            <w:r w:rsidR="005C7652" w:rsidRPr="00D8589E">
              <w:rPr>
                <w:rStyle w:val="Hipervnculo"/>
                <w:noProof/>
                <w:w w:val="110"/>
              </w:rPr>
              <w:t>usuario</w:t>
            </w:r>
            <w:r w:rsidR="005C7652" w:rsidRPr="00D8589E">
              <w:rPr>
                <w:rStyle w:val="Hipervnculo"/>
                <w:noProof/>
                <w:spacing w:val="29"/>
                <w:w w:val="110"/>
              </w:rPr>
              <w:t xml:space="preserve"> </w:t>
            </w:r>
            <w:r w:rsidR="005C7652" w:rsidRPr="00D8589E">
              <w:rPr>
                <w:rStyle w:val="Hipervnculo"/>
                <w:noProof/>
                <w:spacing w:val="-4"/>
                <w:w w:val="110"/>
              </w:rPr>
              <w:t>nuevo</w:t>
            </w:r>
            <w:r w:rsidR="005C7652">
              <w:rPr>
                <w:noProof/>
                <w:webHidden/>
              </w:rPr>
              <w:tab/>
            </w:r>
            <w:r w:rsidR="005C7652">
              <w:rPr>
                <w:noProof/>
                <w:webHidden/>
              </w:rPr>
              <w:fldChar w:fldCharType="begin"/>
            </w:r>
            <w:r w:rsidR="005C7652">
              <w:rPr>
                <w:noProof/>
                <w:webHidden/>
              </w:rPr>
              <w:instrText xml:space="preserve"> PAGEREF _Toc151458910 \h </w:instrText>
            </w:r>
            <w:r w:rsidR="005C7652">
              <w:rPr>
                <w:noProof/>
                <w:webHidden/>
              </w:rPr>
            </w:r>
            <w:r w:rsidR="005C7652">
              <w:rPr>
                <w:noProof/>
                <w:webHidden/>
              </w:rPr>
              <w:fldChar w:fldCharType="separate"/>
            </w:r>
            <w:r w:rsidR="005C7652">
              <w:rPr>
                <w:noProof/>
                <w:webHidden/>
              </w:rPr>
              <w:t>186</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11" w:history="1">
            <w:r w:rsidR="005C7652" w:rsidRPr="00D8589E">
              <w:rPr>
                <w:rStyle w:val="Hipervnculo"/>
                <w:noProof/>
                <w:w w:val="115"/>
              </w:rPr>
              <w:t>Eliminar</w:t>
            </w:r>
            <w:r w:rsidR="005C7652" w:rsidRPr="00D8589E">
              <w:rPr>
                <w:rStyle w:val="Hipervnculo"/>
                <w:noProof/>
                <w:spacing w:val="-16"/>
                <w:w w:val="115"/>
              </w:rPr>
              <w:t xml:space="preserve"> </w:t>
            </w:r>
            <w:r w:rsidR="005C7652" w:rsidRPr="00D8589E">
              <w:rPr>
                <w:rStyle w:val="Hipervnculo"/>
                <w:noProof/>
                <w:w w:val="115"/>
              </w:rPr>
              <w:t>un</w:t>
            </w:r>
            <w:r w:rsidR="005C7652" w:rsidRPr="00D8589E">
              <w:rPr>
                <w:rStyle w:val="Hipervnculo"/>
                <w:noProof/>
                <w:spacing w:val="-16"/>
                <w:w w:val="115"/>
              </w:rPr>
              <w:t xml:space="preserve"> </w:t>
            </w:r>
            <w:r w:rsidR="005C7652" w:rsidRPr="00D8589E">
              <w:rPr>
                <w:rStyle w:val="Hipervnculo"/>
                <w:noProof/>
                <w:spacing w:val="-2"/>
                <w:w w:val="115"/>
              </w:rPr>
              <w:t>usuario</w:t>
            </w:r>
            <w:r w:rsidR="005C7652">
              <w:rPr>
                <w:noProof/>
                <w:webHidden/>
              </w:rPr>
              <w:tab/>
            </w:r>
            <w:r w:rsidR="005C7652">
              <w:rPr>
                <w:noProof/>
                <w:webHidden/>
              </w:rPr>
              <w:fldChar w:fldCharType="begin"/>
            </w:r>
            <w:r w:rsidR="005C7652">
              <w:rPr>
                <w:noProof/>
                <w:webHidden/>
              </w:rPr>
              <w:instrText xml:space="preserve"> PAGEREF _Toc151458911 \h </w:instrText>
            </w:r>
            <w:r w:rsidR="005C7652">
              <w:rPr>
                <w:noProof/>
                <w:webHidden/>
              </w:rPr>
            </w:r>
            <w:r w:rsidR="005C7652">
              <w:rPr>
                <w:noProof/>
                <w:webHidden/>
              </w:rPr>
              <w:fldChar w:fldCharType="separate"/>
            </w:r>
            <w:r w:rsidR="005C7652">
              <w:rPr>
                <w:noProof/>
                <w:webHidden/>
              </w:rPr>
              <w:t>188</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12" w:history="1">
            <w:r w:rsidR="005C7652" w:rsidRPr="00D8589E">
              <w:rPr>
                <w:rStyle w:val="Hipervnculo"/>
                <w:noProof/>
                <w:w w:val="110"/>
              </w:rPr>
              <w:t>Editar</w:t>
            </w:r>
            <w:r w:rsidR="005C7652" w:rsidRPr="00D8589E">
              <w:rPr>
                <w:rStyle w:val="Hipervnculo"/>
                <w:noProof/>
                <w:spacing w:val="14"/>
                <w:w w:val="110"/>
              </w:rPr>
              <w:t xml:space="preserve"> </w:t>
            </w:r>
            <w:r w:rsidR="005C7652" w:rsidRPr="00D8589E">
              <w:rPr>
                <w:rStyle w:val="Hipervnculo"/>
                <w:noProof/>
                <w:spacing w:val="-2"/>
                <w:w w:val="110"/>
              </w:rPr>
              <w:t>perfil</w:t>
            </w:r>
            <w:r w:rsidR="005C7652">
              <w:rPr>
                <w:noProof/>
                <w:webHidden/>
              </w:rPr>
              <w:tab/>
            </w:r>
            <w:r w:rsidR="005C7652">
              <w:rPr>
                <w:noProof/>
                <w:webHidden/>
              </w:rPr>
              <w:fldChar w:fldCharType="begin"/>
            </w:r>
            <w:r w:rsidR="005C7652">
              <w:rPr>
                <w:noProof/>
                <w:webHidden/>
              </w:rPr>
              <w:instrText xml:space="preserve"> PAGEREF _Toc151458912 \h </w:instrText>
            </w:r>
            <w:r w:rsidR="005C7652">
              <w:rPr>
                <w:noProof/>
                <w:webHidden/>
              </w:rPr>
            </w:r>
            <w:r w:rsidR="005C7652">
              <w:rPr>
                <w:noProof/>
                <w:webHidden/>
              </w:rPr>
              <w:fldChar w:fldCharType="separate"/>
            </w:r>
            <w:r w:rsidR="005C7652">
              <w:rPr>
                <w:noProof/>
                <w:webHidden/>
              </w:rPr>
              <w:t>189</w:t>
            </w:r>
            <w:r w:rsidR="005C7652">
              <w:rPr>
                <w:noProof/>
                <w:webHidden/>
              </w:rPr>
              <w:fldChar w:fldCharType="end"/>
            </w:r>
          </w:hyperlink>
        </w:p>
        <w:p w:rsidR="005C7652" w:rsidRDefault="00675DFE">
          <w:pPr>
            <w:pStyle w:val="TDC1"/>
            <w:tabs>
              <w:tab w:val="right" w:leader="dot" w:pos="10410"/>
            </w:tabs>
            <w:rPr>
              <w:rFonts w:asciiTheme="minorHAnsi" w:eastAsiaTheme="minorEastAsia" w:hAnsiTheme="minorHAnsi" w:cstheme="minorBidi"/>
              <w:noProof/>
              <w:sz w:val="22"/>
              <w:szCs w:val="22"/>
              <w:lang w:eastAsia="es-ES"/>
            </w:rPr>
          </w:pPr>
          <w:hyperlink w:anchor="_Toc151458913" w:history="1">
            <w:r w:rsidR="005C7652" w:rsidRPr="00D8589E">
              <w:rPr>
                <w:rStyle w:val="Hipervnculo"/>
                <w:noProof/>
                <w:spacing w:val="-2"/>
                <w:w w:val="110"/>
              </w:rPr>
              <w:t>Herramientas</w:t>
            </w:r>
            <w:r w:rsidR="005C7652">
              <w:rPr>
                <w:noProof/>
                <w:webHidden/>
              </w:rPr>
              <w:tab/>
            </w:r>
            <w:r w:rsidR="005C7652">
              <w:rPr>
                <w:noProof/>
                <w:webHidden/>
              </w:rPr>
              <w:fldChar w:fldCharType="begin"/>
            </w:r>
            <w:r w:rsidR="005C7652">
              <w:rPr>
                <w:noProof/>
                <w:webHidden/>
              </w:rPr>
              <w:instrText xml:space="preserve"> PAGEREF _Toc151458913 \h </w:instrText>
            </w:r>
            <w:r w:rsidR="005C7652">
              <w:rPr>
                <w:noProof/>
                <w:webHidden/>
              </w:rPr>
            </w:r>
            <w:r w:rsidR="005C7652">
              <w:rPr>
                <w:noProof/>
                <w:webHidden/>
              </w:rPr>
              <w:fldChar w:fldCharType="separate"/>
            </w:r>
            <w:r w:rsidR="005C7652">
              <w:rPr>
                <w:noProof/>
                <w:webHidden/>
              </w:rPr>
              <w:t>193</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14" w:history="1">
            <w:r w:rsidR="005C7652" w:rsidRPr="00D8589E">
              <w:rPr>
                <w:rStyle w:val="Hipervnculo"/>
                <w:noProof/>
                <w:w w:val="110"/>
              </w:rPr>
              <w:t>Herramientas</w:t>
            </w:r>
            <w:r w:rsidR="005C7652" w:rsidRPr="00D8589E">
              <w:rPr>
                <w:rStyle w:val="Hipervnculo"/>
                <w:noProof/>
                <w:spacing w:val="65"/>
                <w:w w:val="110"/>
              </w:rPr>
              <w:t xml:space="preserve"> </w:t>
            </w:r>
            <w:r w:rsidR="005C7652" w:rsidRPr="00D8589E">
              <w:rPr>
                <w:rStyle w:val="Hipervnculo"/>
                <w:noProof/>
                <w:spacing w:val="-2"/>
                <w:w w:val="110"/>
              </w:rPr>
              <w:t>disponibles</w:t>
            </w:r>
            <w:r w:rsidR="005C7652">
              <w:rPr>
                <w:noProof/>
                <w:webHidden/>
              </w:rPr>
              <w:tab/>
            </w:r>
            <w:r w:rsidR="005C7652">
              <w:rPr>
                <w:noProof/>
                <w:webHidden/>
              </w:rPr>
              <w:fldChar w:fldCharType="begin"/>
            </w:r>
            <w:r w:rsidR="005C7652">
              <w:rPr>
                <w:noProof/>
                <w:webHidden/>
              </w:rPr>
              <w:instrText xml:space="preserve"> PAGEREF _Toc151458914 \h </w:instrText>
            </w:r>
            <w:r w:rsidR="005C7652">
              <w:rPr>
                <w:noProof/>
                <w:webHidden/>
              </w:rPr>
            </w:r>
            <w:r w:rsidR="005C7652">
              <w:rPr>
                <w:noProof/>
                <w:webHidden/>
              </w:rPr>
              <w:fldChar w:fldCharType="separate"/>
            </w:r>
            <w:r w:rsidR="005C7652">
              <w:rPr>
                <w:noProof/>
                <w:webHidden/>
              </w:rPr>
              <w:t>193</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15" w:history="1">
            <w:r w:rsidR="005C7652" w:rsidRPr="00D8589E">
              <w:rPr>
                <w:rStyle w:val="Hipervnculo"/>
                <w:noProof/>
                <w:spacing w:val="-2"/>
                <w:w w:val="110"/>
              </w:rPr>
              <w:t>Importar</w:t>
            </w:r>
            <w:r w:rsidR="005C7652">
              <w:rPr>
                <w:noProof/>
                <w:webHidden/>
              </w:rPr>
              <w:tab/>
            </w:r>
            <w:r w:rsidR="005C7652">
              <w:rPr>
                <w:noProof/>
                <w:webHidden/>
              </w:rPr>
              <w:fldChar w:fldCharType="begin"/>
            </w:r>
            <w:r w:rsidR="005C7652">
              <w:rPr>
                <w:noProof/>
                <w:webHidden/>
              </w:rPr>
              <w:instrText xml:space="preserve"> PAGEREF _Toc151458915 \h </w:instrText>
            </w:r>
            <w:r w:rsidR="005C7652">
              <w:rPr>
                <w:noProof/>
                <w:webHidden/>
              </w:rPr>
            </w:r>
            <w:r w:rsidR="005C7652">
              <w:rPr>
                <w:noProof/>
                <w:webHidden/>
              </w:rPr>
              <w:fldChar w:fldCharType="separate"/>
            </w:r>
            <w:r w:rsidR="005C7652">
              <w:rPr>
                <w:noProof/>
                <w:webHidden/>
              </w:rPr>
              <w:t>193</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16" w:history="1">
            <w:r w:rsidR="005C7652" w:rsidRPr="00D8589E">
              <w:rPr>
                <w:rStyle w:val="Hipervnculo"/>
                <w:noProof/>
                <w:spacing w:val="-2"/>
                <w:w w:val="110"/>
              </w:rPr>
              <w:t>Exportar</w:t>
            </w:r>
            <w:r w:rsidR="005C7652">
              <w:rPr>
                <w:noProof/>
                <w:webHidden/>
              </w:rPr>
              <w:tab/>
            </w:r>
            <w:r w:rsidR="005C7652">
              <w:rPr>
                <w:noProof/>
                <w:webHidden/>
              </w:rPr>
              <w:fldChar w:fldCharType="begin"/>
            </w:r>
            <w:r w:rsidR="005C7652">
              <w:rPr>
                <w:noProof/>
                <w:webHidden/>
              </w:rPr>
              <w:instrText xml:space="preserve"> PAGEREF _Toc151458916 \h </w:instrText>
            </w:r>
            <w:r w:rsidR="005C7652">
              <w:rPr>
                <w:noProof/>
                <w:webHidden/>
              </w:rPr>
            </w:r>
            <w:r w:rsidR="005C7652">
              <w:rPr>
                <w:noProof/>
                <w:webHidden/>
              </w:rPr>
              <w:fldChar w:fldCharType="separate"/>
            </w:r>
            <w:r w:rsidR="005C7652">
              <w:rPr>
                <w:noProof/>
                <w:webHidden/>
              </w:rPr>
              <w:t>193</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17" w:history="1">
            <w:r w:rsidR="005C7652" w:rsidRPr="00D8589E">
              <w:rPr>
                <w:rStyle w:val="Hipervnculo"/>
                <w:noProof/>
                <w:w w:val="110"/>
              </w:rPr>
              <w:t>Salud</w:t>
            </w:r>
            <w:r w:rsidR="005C7652" w:rsidRPr="00D8589E">
              <w:rPr>
                <w:rStyle w:val="Hipervnculo"/>
                <w:noProof/>
                <w:spacing w:val="18"/>
                <w:w w:val="110"/>
              </w:rPr>
              <w:t xml:space="preserve"> </w:t>
            </w:r>
            <w:r w:rsidR="005C7652" w:rsidRPr="00D8589E">
              <w:rPr>
                <w:rStyle w:val="Hipervnculo"/>
                <w:noProof/>
                <w:w w:val="110"/>
              </w:rPr>
              <w:t>del</w:t>
            </w:r>
            <w:r w:rsidR="005C7652" w:rsidRPr="00D8589E">
              <w:rPr>
                <w:rStyle w:val="Hipervnculo"/>
                <w:noProof/>
                <w:spacing w:val="19"/>
                <w:w w:val="110"/>
              </w:rPr>
              <w:t xml:space="preserve"> </w:t>
            </w:r>
            <w:r w:rsidR="005C7652" w:rsidRPr="00D8589E">
              <w:rPr>
                <w:rStyle w:val="Hipervnculo"/>
                <w:noProof/>
                <w:spacing w:val="-4"/>
                <w:w w:val="110"/>
              </w:rPr>
              <w:t>sitio</w:t>
            </w:r>
            <w:r w:rsidR="005C7652">
              <w:rPr>
                <w:noProof/>
                <w:webHidden/>
              </w:rPr>
              <w:tab/>
            </w:r>
            <w:r w:rsidR="005C7652">
              <w:rPr>
                <w:noProof/>
                <w:webHidden/>
              </w:rPr>
              <w:fldChar w:fldCharType="begin"/>
            </w:r>
            <w:r w:rsidR="005C7652">
              <w:rPr>
                <w:noProof/>
                <w:webHidden/>
              </w:rPr>
              <w:instrText xml:space="preserve"> PAGEREF _Toc151458917 \h </w:instrText>
            </w:r>
            <w:r w:rsidR="005C7652">
              <w:rPr>
                <w:noProof/>
                <w:webHidden/>
              </w:rPr>
            </w:r>
            <w:r w:rsidR="005C7652">
              <w:rPr>
                <w:noProof/>
                <w:webHidden/>
              </w:rPr>
              <w:fldChar w:fldCharType="separate"/>
            </w:r>
            <w:r w:rsidR="005C7652">
              <w:rPr>
                <w:noProof/>
                <w:webHidden/>
              </w:rPr>
              <w:t>193</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18" w:history="1">
            <w:r w:rsidR="005C7652" w:rsidRPr="00D8589E">
              <w:rPr>
                <w:rStyle w:val="Hipervnculo"/>
                <w:noProof/>
                <w:w w:val="110"/>
              </w:rPr>
              <w:t>Exportar</w:t>
            </w:r>
            <w:r w:rsidR="005C7652" w:rsidRPr="00D8589E">
              <w:rPr>
                <w:rStyle w:val="Hipervnculo"/>
                <w:noProof/>
                <w:spacing w:val="7"/>
                <w:w w:val="110"/>
              </w:rPr>
              <w:t xml:space="preserve"> </w:t>
            </w:r>
            <w:r w:rsidR="005C7652" w:rsidRPr="00D8589E">
              <w:rPr>
                <w:rStyle w:val="Hipervnculo"/>
                <w:noProof/>
                <w:w w:val="110"/>
              </w:rPr>
              <w:t>datos</w:t>
            </w:r>
            <w:r w:rsidR="005C7652" w:rsidRPr="00D8589E">
              <w:rPr>
                <w:rStyle w:val="Hipervnculo"/>
                <w:noProof/>
                <w:spacing w:val="7"/>
                <w:w w:val="110"/>
              </w:rPr>
              <w:t xml:space="preserve"> </w:t>
            </w:r>
            <w:r w:rsidR="005C7652" w:rsidRPr="00D8589E">
              <w:rPr>
                <w:rStyle w:val="Hipervnculo"/>
                <w:noProof/>
                <w:spacing w:val="-2"/>
                <w:w w:val="110"/>
              </w:rPr>
              <w:t>personales</w:t>
            </w:r>
            <w:r w:rsidR="005C7652">
              <w:rPr>
                <w:noProof/>
                <w:webHidden/>
              </w:rPr>
              <w:tab/>
            </w:r>
            <w:r w:rsidR="005C7652">
              <w:rPr>
                <w:noProof/>
                <w:webHidden/>
              </w:rPr>
              <w:fldChar w:fldCharType="begin"/>
            </w:r>
            <w:r w:rsidR="005C7652">
              <w:rPr>
                <w:noProof/>
                <w:webHidden/>
              </w:rPr>
              <w:instrText xml:space="preserve"> PAGEREF _Toc151458918 \h </w:instrText>
            </w:r>
            <w:r w:rsidR="005C7652">
              <w:rPr>
                <w:noProof/>
                <w:webHidden/>
              </w:rPr>
            </w:r>
            <w:r w:rsidR="005C7652">
              <w:rPr>
                <w:noProof/>
                <w:webHidden/>
              </w:rPr>
              <w:fldChar w:fldCharType="separate"/>
            </w:r>
            <w:r w:rsidR="005C7652">
              <w:rPr>
                <w:noProof/>
                <w:webHidden/>
              </w:rPr>
              <w:t>195</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19" w:history="1">
            <w:r w:rsidR="005C7652" w:rsidRPr="00D8589E">
              <w:rPr>
                <w:rStyle w:val="Hipervnculo"/>
                <w:noProof/>
                <w:w w:val="110"/>
              </w:rPr>
              <w:t>Borrar</w:t>
            </w:r>
            <w:r w:rsidR="005C7652" w:rsidRPr="00D8589E">
              <w:rPr>
                <w:rStyle w:val="Hipervnculo"/>
                <w:noProof/>
                <w:spacing w:val="4"/>
                <w:w w:val="110"/>
              </w:rPr>
              <w:t xml:space="preserve"> </w:t>
            </w:r>
            <w:r w:rsidR="005C7652" w:rsidRPr="00D8589E">
              <w:rPr>
                <w:rStyle w:val="Hipervnculo"/>
                <w:noProof/>
                <w:w w:val="110"/>
              </w:rPr>
              <w:t>datos</w:t>
            </w:r>
            <w:r w:rsidR="005C7652" w:rsidRPr="00D8589E">
              <w:rPr>
                <w:rStyle w:val="Hipervnculo"/>
                <w:noProof/>
                <w:spacing w:val="6"/>
                <w:w w:val="110"/>
              </w:rPr>
              <w:t xml:space="preserve"> </w:t>
            </w:r>
            <w:r w:rsidR="005C7652" w:rsidRPr="00D8589E">
              <w:rPr>
                <w:rStyle w:val="Hipervnculo"/>
                <w:noProof/>
                <w:spacing w:val="-2"/>
                <w:w w:val="110"/>
              </w:rPr>
              <w:t>personales</w:t>
            </w:r>
            <w:r w:rsidR="005C7652">
              <w:rPr>
                <w:noProof/>
                <w:webHidden/>
              </w:rPr>
              <w:tab/>
            </w:r>
            <w:r w:rsidR="005C7652">
              <w:rPr>
                <w:noProof/>
                <w:webHidden/>
              </w:rPr>
              <w:fldChar w:fldCharType="begin"/>
            </w:r>
            <w:r w:rsidR="005C7652">
              <w:rPr>
                <w:noProof/>
                <w:webHidden/>
              </w:rPr>
              <w:instrText xml:space="preserve"> PAGEREF _Toc151458919 \h </w:instrText>
            </w:r>
            <w:r w:rsidR="005C7652">
              <w:rPr>
                <w:noProof/>
                <w:webHidden/>
              </w:rPr>
            </w:r>
            <w:r w:rsidR="005C7652">
              <w:rPr>
                <w:noProof/>
                <w:webHidden/>
              </w:rPr>
              <w:fldChar w:fldCharType="separate"/>
            </w:r>
            <w:r w:rsidR="005C7652">
              <w:rPr>
                <w:noProof/>
                <w:webHidden/>
              </w:rPr>
              <w:t>195</w:t>
            </w:r>
            <w:r w:rsidR="005C7652">
              <w:rPr>
                <w:noProof/>
                <w:webHidden/>
              </w:rPr>
              <w:fldChar w:fldCharType="end"/>
            </w:r>
          </w:hyperlink>
        </w:p>
        <w:p w:rsidR="005C7652" w:rsidRDefault="00675DFE">
          <w:pPr>
            <w:pStyle w:val="TDC1"/>
            <w:tabs>
              <w:tab w:val="right" w:leader="dot" w:pos="10410"/>
            </w:tabs>
            <w:rPr>
              <w:rFonts w:asciiTheme="minorHAnsi" w:eastAsiaTheme="minorEastAsia" w:hAnsiTheme="minorHAnsi" w:cstheme="minorBidi"/>
              <w:noProof/>
              <w:sz w:val="22"/>
              <w:szCs w:val="22"/>
              <w:lang w:eastAsia="es-ES"/>
            </w:rPr>
          </w:pPr>
          <w:hyperlink w:anchor="_Toc151458920" w:history="1">
            <w:r w:rsidR="005C7652" w:rsidRPr="00D8589E">
              <w:rPr>
                <w:rStyle w:val="Hipervnculo"/>
                <w:noProof/>
                <w:spacing w:val="-2"/>
                <w:w w:val="110"/>
              </w:rPr>
              <w:t>Ajustes</w:t>
            </w:r>
            <w:r w:rsidR="005C7652">
              <w:rPr>
                <w:noProof/>
                <w:webHidden/>
              </w:rPr>
              <w:tab/>
            </w:r>
            <w:r w:rsidR="005C7652">
              <w:rPr>
                <w:noProof/>
                <w:webHidden/>
              </w:rPr>
              <w:fldChar w:fldCharType="begin"/>
            </w:r>
            <w:r w:rsidR="005C7652">
              <w:rPr>
                <w:noProof/>
                <w:webHidden/>
              </w:rPr>
              <w:instrText xml:space="preserve"> PAGEREF _Toc151458920 \h </w:instrText>
            </w:r>
            <w:r w:rsidR="005C7652">
              <w:rPr>
                <w:noProof/>
                <w:webHidden/>
              </w:rPr>
            </w:r>
            <w:r w:rsidR="005C7652">
              <w:rPr>
                <w:noProof/>
                <w:webHidden/>
              </w:rPr>
              <w:fldChar w:fldCharType="separate"/>
            </w:r>
            <w:r w:rsidR="005C7652">
              <w:rPr>
                <w:noProof/>
                <w:webHidden/>
              </w:rPr>
              <w:t>197</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21" w:history="1">
            <w:r w:rsidR="005C7652" w:rsidRPr="00D8589E">
              <w:rPr>
                <w:rStyle w:val="Hipervnculo"/>
                <w:noProof/>
                <w:spacing w:val="-2"/>
                <w:w w:val="110"/>
              </w:rPr>
              <w:t>Generales</w:t>
            </w:r>
            <w:r w:rsidR="005C7652">
              <w:rPr>
                <w:noProof/>
                <w:webHidden/>
              </w:rPr>
              <w:tab/>
            </w:r>
            <w:r w:rsidR="005C7652">
              <w:rPr>
                <w:noProof/>
                <w:webHidden/>
              </w:rPr>
              <w:fldChar w:fldCharType="begin"/>
            </w:r>
            <w:r w:rsidR="005C7652">
              <w:rPr>
                <w:noProof/>
                <w:webHidden/>
              </w:rPr>
              <w:instrText xml:space="preserve"> PAGEREF _Toc151458921 \h </w:instrText>
            </w:r>
            <w:r w:rsidR="005C7652">
              <w:rPr>
                <w:noProof/>
                <w:webHidden/>
              </w:rPr>
            </w:r>
            <w:r w:rsidR="005C7652">
              <w:rPr>
                <w:noProof/>
                <w:webHidden/>
              </w:rPr>
              <w:fldChar w:fldCharType="separate"/>
            </w:r>
            <w:r w:rsidR="005C7652">
              <w:rPr>
                <w:noProof/>
                <w:webHidden/>
              </w:rPr>
              <w:t>197</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22" w:history="1">
            <w:r w:rsidR="005C7652" w:rsidRPr="00D8589E">
              <w:rPr>
                <w:rStyle w:val="Hipervnculo"/>
                <w:noProof/>
                <w:spacing w:val="-2"/>
                <w:w w:val="110"/>
              </w:rPr>
              <w:t>Escritura</w:t>
            </w:r>
            <w:r w:rsidR="005C7652">
              <w:rPr>
                <w:noProof/>
                <w:webHidden/>
              </w:rPr>
              <w:tab/>
            </w:r>
            <w:r w:rsidR="005C7652">
              <w:rPr>
                <w:noProof/>
                <w:webHidden/>
              </w:rPr>
              <w:fldChar w:fldCharType="begin"/>
            </w:r>
            <w:r w:rsidR="005C7652">
              <w:rPr>
                <w:noProof/>
                <w:webHidden/>
              </w:rPr>
              <w:instrText xml:space="preserve"> PAGEREF _Toc151458922 \h </w:instrText>
            </w:r>
            <w:r w:rsidR="005C7652">
              <w:rPr>
                <w:noProof/>
                <w:webHidden/>
              </w:rPr>
            </w:r>
            <w:r w:rsidR="005C7652">
              <w:rPr>
                <w:noProof/>
                <w:webHidden/>
              </w:rPr>
              <w:fldChar w:fldCharType="separate"/>
            </w:r>
            <w:r w:rsidR="005C7652">
              <w:rPr>
                <w:noProof/>
                <w:webHidden/>
              </w:rPr>
              <w:t>199</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23" w:history="1">
            <w:r w:rsidR="005C7652" w:rsidRPr="00D8589E">
              <w:rPr>
                <w:rStyle w:val="Hipervnculo"/>
                <w:noProof/>
                <w:spacing w:val="-2"/>
                <w:w w:val="110"/>
              </w:rPr>
              <w:t>Lectura</w:t>
            </w:r>
            <w:r w:rsidR="005C7652">
              <w:rPr>
                <w:noProof/>
                <w:webHidden/>
              </w:rPr>
              <w:tab/>
            </w:r>
            <w:r w:rsidR="005C7652">
              <w:rPr>
                <w:noProof/>
                <w:webHidden/>
              </w:rPr>
              <w:fldChar w:fldCharType="begin"/>
            </w:r>
            <w:r w:rsidR="005C7652">
              <w:rPr>
                <w:noProof/>
                <w:webHidden/>
              </w:rPr>
              <w:instrText xml:space="preserve"> PAGEREF _Toc151458923 \h </w:instrText>
            </w:r>
            <w:r w:rsidR="005C7652">
              <w:rPr>
                <w:noProof/>
                <w:webHidden/>
              </w:rPr>
            </w:r>
            <w:r w:rsidR="005C7652">
              <w:rPr>
                <w:noProof/>
                <w:webHidden/>
              </w:rPr>
              <w:fldChar w:fldCharType="separate"/>
            </w:r>
            <w:r w:rsidR="005C7652">
              <w:rPr>
                <w:noProof/>
                <w:webHidden/>
              </w:rPr>
              <w:t>201</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24" w:history="1">
            <w:r w:rsidR="005C7652" w:rsidRPr="00D8589E">
              <w:rPr>
                <w:rStyle w:val="Hipervnculo"/>
                <w:noProof/>
                <w:spacing w:val="-2"/>
                <w:w w:val="110"/>
              </w:rPr>
              <w:t>Comentarios</w:t>
            </w:r>
            <w:r w:rsidR="005C7652">
              <w:rPr>
                <w:noProof/>
                <w:webHidden/>
              </w:rPr>
              <w:tab/>
            </w:r>
            <w:r w:rsidR="005C7652">
              <w:rPr>
                <w:noProof/>
                <w:webHidden/>
              </w:rPr>
              <w:fldChar w:fldCharType="begin"/>
            </w:r>
            <w:r w:rsidR="005C7652">
              <w:rPr>
                <w:noProof/>
                <w:webHidden/>
              </w:rPr>
              <w:instrText xml:space="preserve"> PAGEREF _Toc151458924 \h </w:instrText>
            </w:r>
            <w:r w:rsidR="005C7652">
              <w:rPr>
                <w:noProof/>
                <w:webHidden/>
              </w:rPr>
            </w:r>
            <w:r w:rsidR="005C7652">
              <w:rPr>
                <w:noProof/>
                <w:webHidden/>
              </w:rPr>
              <w:fldChar w:fldCharType="separate"/>
            </w:r>
            <w:r w:rsidR="005C7652">
              <w:rPr>
                <w:noProof/>
                <w:webHidden/>
              </w:rPr>
              <w:t>202</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25" w:history="1">
            <w:r w:rsidR="005C7652" w:rsidRPr="00D8589E">
              <w:rPr>
                <w:rStyle w:val="Hipervnculo"/>
                <w:noProof/>
                <w:spacing w:val="-2"/>
                <w:w w:val="110"/>
              </w:rPr>
              <w:t>Medios</w:t>
            </w:r>
            <w:r w:rsidR="005C7652">
              <w:rPr>
                <w:noProof/>
                <w:webHidden/>
              </w:rPr>
              <w:tab/>
            </w:r>
            <w:r w:rsidR="005C7652">
              <w:rPr>
                <w:noProof/>
                <w:webHidden/>
              </w:rPr>
              <w:fldChar w:fldCharType="begin"/>
            </w:r>
            <w:r w:rsidR="005C7652">
              <w:rPr>
                <w:noProof/>
                <w:webHidden/>
              </w:rPr>
              <w:instrText xml:space="preserve"> PAGEREF _Toc151458925 \h </w:instrText>
            </w:r>
            <w:r w:rsidR="005C7652">
              <w:rPr>
                <w:noProof/>
                <w:webHidden/>
              </w:rPr>
            </w:r>
            <w:r w:rsidR="005C7652">
              <w:rPr>
                <w:noProof/>
                <w:webHidden/>
              </w:rPr>
              <w:fldChar w:fldCharType="separate"/>
            </w:r>
            <w:r w:rsidR="005C7652">
              <w:rPr>
                <w:noProof/>
                <w:webHidden/>
              </w:rPr>
              <w:t>204</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26" w:history="1">
            <w:r w:rsidR="005C7652" w:rsidRPr="00D8589E">
              <w:rPr>
                <w:rStyle w:val="Hipervnculo"/>
                <w:noProof/>
                <w:w w:val="110"/>
              </w:rPr>
              <w:t>Enlaces</w:t>
            </w:r>
            <w:r w:rsidR="005C7652" w:rsidRPr="00D8589E">
              <w:rPr>
                <w:rStyle w:val="Hipervnculo"/>
                <w:noProof/>
                <w:spacing w:val="20"/>
                <w:w w:val="110"/>
              </w:rPr>
              <w:t xml:space="preserve"> </w:t>
            </w:r>
            <w:r w:rsidR="005C7652" w:rsidRPr="00D8589E">
              <w:rPr>
                <w:rStyle w:val="Hipervnculo"/>
                <w:noProof/>
                <w:spacing w:val="-2"/>
                <w:w w:val="110"/>
              </w:rPr>
              <w:t>permanentes</w:t>
            </w:r>
            <w:r w:rsidR="005C7652">
              <w:rPr>
                <w:noProof/>
                <w:webHidden/>
              </w:rPr>
              <w:tab/>
            </w:r>
            <w:r w:rsidR="005C7652">
              <w:rPr>
                <w:noProof/>
                <w:webHidden/>
              </w:rPr>
              <w:fldChar w:fldCharType="begin"/>
            </w:r>
            <w:r w:rsidR="005C7652">
              <w:rPr>
                <w:noProof/>
                <w:webHidden/>
              </w:rPr>
              <w:instrText xml:space="preserve"> PAGEREF _Toc151458926 \h </w:instrText>
            </w:r>
            <w:r w:rsidR="005C7652">
              <w:rPr>
                <w:noProof/>
                <w:webHidden/>
              </w:rPr>
            </w:r>
            <w:r w:rsidR="005C7652">
              <w:rPr>
                <w:noProof/>
                <w:webHidden/>
              </w:rPr>
              <w:fldChar w:fldCharType="separate"/>
            </w:r>
            <w:r w:rsidR="005C7652">
              <w:rPr>
                <w:noProof/>
                <w:webHidden/>
              </w:rPr>
              <w:t>204</w:t>
            </w:r>
            <w:r w:rsidR="005C7652">
              <w:rPr>
                <w:noProof/>
                <w:webHidden/>
              </w:rPr>
              <w:fldChar w:fldCharType="end"/>
            </w:r>
          </w:hyperlink>
        </w:p>
        <w:p w:rsidR="005C7652" w:rsidRDefault="00675DFE">
          <w:pPr>
            <w:pStyle w:val="TDC2"/>
            <w:tabs>
              <w:tab w:val="right" w:leader="dot" w:pos="10410"/>
            </w:tabs>
            <w:rPr>
              <w:rFonts w:asciiTheme="minorHAnsi" w:eastAsiaTheme="minorEastAsia" w:hAnsiTheme="minorHAnsi" w:cstheme="minorBidi"/>
              <w:noProof/>
              <w:sz w:val="22"/>
              <w:szCs w:val="22"/>
              <w:lang w:eastAsia="es-ES"/>
            </w:rPr>
          </w:pPr>
          <w:hyperlink w:anchor="_Toc151458927" w:history="1">
            <w:r w:rsidR="005C7652" w:rsidRPr="00D8589E">
              <w:rPr>
                <w:rStyle w:val="Hipervnculo"/>
                <w:noProof/>
                <w:spacing w:val="-2"/>
                <w:w w:val="110"/>
              </w:rPr>
              <w:t>Privacidad</w:t>
            </w:r>
            <w:r w:rsidR="005C7652">
              <w:rPr>
                <w:noProof/>
                <w:webHidden/>
              </w:rPr>
              <w:tab/>
            </w:r>
            <w:r w:rsidR="005C7652">
              <w:rPr>
                <w:noProof/>
                <w:webHidden/>
              </w:rPr>
              <w:fldChar w:fldCharType="begin"/>
            </w:r>
            <w:r w:rsidR="005C7652">
              <w:rPr>
                <w:noProof/>
                <w:webHidden/>
              </w:rPr>
              <w:instrText xml:space="preserve"> PAGEREF _Toc151458927 \h </w:instrText>
            </w:r>
            <w:r w:rsidR="005C7652">
              <w:rPr>
                <w:noProof/>
                <w:webHidden/>
              </w:rPr>
            </w:r>
            <w:r w:rsidR="005C7652">
              <w:rPr>
                <w:noProof/>
                <w:webHidden/>
              </w:rPr>
              <w:fldChar w:fldCharType="separate"/>
            </w:r>
            <w:r w:rsidR="005C7652">
              <w:rPr>
                <w:noProof/>
                <w:webHidden/>
              </w:rPr>
              <w:t>205</w:t>
            </w:r>
            <w:r w:rsidR="005C7652">
              <w:rPr>
                <w:noProof/>
                <w:webHidden/>
              </w:rPr>
              <w:fldChar w:fldCharType="end"/>
            </w:r>
          </w:hyperlink>
        </w:p>
        <w:p w:rsidR="005C7652" w:rsidRDefault="00675DFE">
          <w:pPr>
            <w:pStyle w:val="TDC1"/>
            <w:tabs>
              <w:tab w:val="right" w:leader="dot" w:pos="10410"/>
            </w:tabs>
            <w:rPr>
              <w:rFonts w:asciiTheme="minorHAnsi" w:eastAsiaTheme="minorEastAsia" w:hAnsiTheme="minorHAnsi" w:cstheme="minorBidi"/>
              <w:noProof/>
              <w:sz w:val="22"/>
              <w:szCs w:val="22"/>
              <w:lang w:eastAsia="es-ES"/>
            </w:rPr>
          </w:pPr>
          <w:hyperlink w:anchor="_Toc151458928" w:history="1">
            <w:r w:rsidR="005C7652" w:rsidRPr="00D8589E">
              <w:rPr>
                <w:rStyle w:val="Hipervnculo"/>
                <w:noProof/>
                <w:w w:val="110"/>
              </w:rPr>
              <w:t>Mantener</w:t>
            </w:r>
            <w:r w:rsidR="005C7652" w:rsidRPr="00D8589E">
              <w:rPr>
                <w:rStyle w:val="Hipervnculo"/>
                <w:noProof/>
                <w:spacing w:val="22"/>
                <w:w w:val="110"/>
              </w:rPr>
              <w:t xml:space="preserve"> </w:t>
            </w:r>
            <w:r w:rsidR="005C7652" w:rsidRPr="00D8589E">
              <w:rPr>
                <w:rStyle w:val="Hipervnculo"/>
                <w:noProof/>
                <w:w w:val="110"/>
              </w:rPr>
              <w:t>su</w:t>
            </w:r>
            <w:r w:rsidR="005C7652" w:rsidRPr="00D8589E">
              <w:rPr>
                <w:rStyle w:val="Hipervnculo"/>
                <w:noProof/>
                <w:spacing w:val="22"/>
                <w:w w:val="110"/>
              </w:rPr>
              <w:t xml:space="preserve"> </w:t>
            </w:r>
            <w:r w:rsidR="005C7652" w:rsidRPr="00D8589E">
              <w:rPr>
                <w:rStyle w:val="Hipervnculo"/>
                <w:noProof/>
                <w:w w:val="110"/>
              </w:rPr>
              <w:t>sitio</w:t>
            </w:r>
            <w:r w:rsidR="005C7652" w:rsidRPr="00D8589E">
              <w:rPr>
                <w:rStyle w:val="Hipervnculo"/>
                <w:noProof/>
                <w:spacing w:val="22"/>
                <w:w w:val="110"/>
              </w:rPr>
              <w:t xml:space="preserve"> </w:t>
            </w:r>
            <w:r w:rsidR="005C7652" w:rsidRPr="00D8589E">
              <w:rPr>
                <w:rStyle w:val="Hipervnculo"/>
                <w:noProof/>
                <w:spacing w:val="-2"/>
                <w:w w:val="110"/>
              </w:rPr>
              <w:t>actualizado</w:t>
            </w:r>
            <w:r w:rsidR="005C7652">
              <w:rPr>
                <w:noProof/>
                <w:webHidden/>
              </w:rPr>
              <w:tab/>
            </w:r>
            <w:r w:rsidR="005C7652">
              <w:rPr>
                <w:noProof/>
                <w:webHidden/>
              </w:rPr>
              <w:fldChar w:fldCharType="begin"/>
            </w:r>
            <w:r w:rsidR="005C7652">
              <w:rPr>
                <w:noProof/>
                <w:webHidden/>
              </w:rPr>
              <w:instrText xml:space="preserve"> PAGEREF _Toc151458928 \h </w:instrText>
            </w:r>
            <w:r w:rsidR="005C7652">
              <w:rPr>
                <w:noProof/>
                <w:webHidden/>
              </w:rPr>
            </w:r>
            <w:r w:rsidR="005C7652">
              <w:rPr>
                <w:noProof/>
                <w:webHidden/>
              </w:rPr>
              <w:fldChar w:fldCharType="separate"/>
            </w:r>
            <w:r w:rsidR="005C7652">
              <w:rPr>
                <w:noProof/>
                <w:webHidden/>
              </w:rPr>
              <w:t>207</w:t>
            </w:r>
            <w:r w:rsidR="005C7652">
              <w:rPr>
                <w:noProof/>
                <w:webHidden/>
              </w:rPr>
              <w:fldChar w:fldCharType="end"/>
            </w:r>
          </w:hyperlink>
        </w:p>
        <w:p w:rsidR="005C7652" w:rsidRDefault="00675DFE">
          <w:pPr>
            <w:pStyle w:val="TDC1"/>
            <w:tabs>
              <w:tab w:val="right" w:leader="dot" w:pos="10410"/>
            </w:tabs>
            <w:rPr>
              <w:rFonts w:asciiTheme="minorHAnsi" w:eastAsiaTheme="minorEastAsia" w:hAnsiTheme="minorHAnsi" w:cstheme="minorBidi"/>
              <w:noProof/>
              <w:sz w:val="22"/>
              <w:szCs w:val="22"/>
              <w:lang w:eastAsia="es-ES"/>
            </w:rPr>
          </w:pPr>
          <w:hyperlink w:anchor="_Toc151458929" w:history="1">
            <w:r w:rsidR="005C7652" w:rsidRPr="00D8589E">
              <w:rPr>
                <w:rStyle w:val="Hipervnculo"/>
                <w:noProof/>
                <w:w w:val="110"/>
              </w:rPr>
              <w:t>¿Dónde</w:t>
            </w:r>
            <w:r w:rsidR="005C7652" w:rsidRPr="00D8589E">
              <w:rPr>
                <w:rStyle w:val="Hipervnculo"/>
                <w:noProof/>
                <w:spacing w:val="28"/>
                <w:w w:val="110"/>
              </w:rPr>
              <w:t xml:space="preserve"> </w:t>
            </w:r>
            <w:r w:rsidR="005C7652" w:rsidRPr="00D8589E">
              <w:rPr>
                <w:rStyle w:val="Hipervnculo"/>
                <w:noProof/>
                <w:w w:val="110"/>
              </w:rPr>
              <w:t>ir</w:t>
            </w:r>
            <w:r w:rsidR="005C7652" w:rsidRPr="00D8589E">
              <w:rPr>
                <w:rStyle w:val="Hipervnculo"/>
                <w:noProof/>
                <w:spacing w:val="26"/>
                <w:w w:val="110"/>
              </w:rPr>
              <w:t xml:space="preserve"> </w:t>
            </w:r>
            <w:r w:rsidR="005C7652" w:rsidRPr="00D8589E">
              <w:rPr>
                <w:rStyle w:val="Hipervnculo"/>
                <w:noProof/>
                <w:w w:val="110"/>
              </w:rPr>
              <w:t>de</w:t>
            </w:r>
            <w:r w:rsidR="005C7652" w:rsidRPr="00D8589E">
              <w:rPr>
                <w:rStyle w:val="Hipervnculo"/>
                <w:noProof/>
                <w:spacing w:val="28"/>
                <w:w w:val="110"/>
              </w:rPr>
              <w:t xml:space="preserve"> </w:t>
            </w:r>
            <w:r w:rsidR="005C7652" w:rsidRPr="00D8589E">
              <w:rPr>
                <w:rStyle w:val="Hipervnculo"/>
                <w:noProof/>
                <w:w w:val="110"/>
              </w:rPr>
              <w:t>aquí</w:t>
            </w:r>
            <w:r w:rsidR="005C7652" w:rsidRPr="00D8589E">
              <w:rPr>
                <w:rStyle w:val="Hipervnculo"/>
                <w:noProof/>
                <w:spacing w:val="27"/>
                <w:w w:val="110"/>
              </w:rPr>
              <w:t xml:space="preserve"> </w:t>
            </w:r>
            <w:r w:rsidR="005C7652" w:rsidRPr="00D8589E">
              <w:rPr>
                <w:rStyle w:val="Hipervnculo"/>
                <w:noProof/>
                <w:w w:val="110"/>
              </w:rPr>
              <w:t>en</w:t>
            </w:r>
            <w:r w:rsidR="005C7652" w:rsidRPr="00D8589E">
              <w:rPr>
                <w:rStyle w:val="Hipervnculo"/>
                <w:noProof/>
                <w:spacing w:val="28"/>
                <w:w w:val="110"/>
              </w:rPr>
              <w:t xml:space="preserve"> </w:t>
            </w:r>
            <w:r w:rsidR="005C7652" w:rsidRPr="00D8589E">
              <w:rPr>
                <w:rStyle w:val="Hipervnculo"/>
                <w:noProof/>
                <w:spacing w:val="-4"/>
                <w:w w:val="110"/>
              </w:rPr>
              <w:t>adelante?</w:t>
            </w:r>
            <w:r w:rsidR="005C7652">
              <w:rPr>
                <w:noProof/>
                <w:webHidden/>
              </w:rPr>
              <w:tab/>
            </w:r>
            <w:r w:rsidR="005C7652">
              <w:rPr>
                <w:noProof/>
                <w:webHidden/>
              </w:rPr>
              <w:fldChar w:fldCharType="begin"/>
            </w:r>
            <w:r w:rsidR="005C7652">
              <w:rPr>
                <w:noProof/>
                <w:webHidden/>
              </w:rPr>
              <w:instrText xml:space="preserve"> PAGEREF _Toc151458929 \h </w:instrText>
            </w:r>
            <w:r w:rsidR="005C7652">
              <w:rPr>
                <w:noProof/>
                <w:webHidden/>
              </w:rPr>
            </w:r>
            <w:r w:rsidR="005C7652">
              <w:rPr>
                <w:noProof/>
                <w:webHidden/>
              </w:rPr>
              <w:fldChar w:fldCharType="separate"/>
            </w:r>
            <w:r w:rsidR="005C7652">
              <w:rPr>
                <w:noProof/>
                <w:webHidden/>
              </w:rPr>
              <w:t>210</w:t>
            </w:r>
            <w:r w:rsidR="005C7652">
              <w:rPr>
                <w:noProof/>
                <w:webHidden/>
              </w:rPr>
              <w:fldChar w:fldCharType="end"/>
            </w:r>
          </w:hyperlink>
        </w:p>
        <w:p w:rsidR="000963B0" w:rsidRDefault="00F34D61">
          <w:r>
            <w:fldChar w:fldCharType="end"/>
          </w:r>
        </w:p>
      </w:sdtContent>
    </w:sdt>
    <w:p w:rsidR="000963B0" w:rsidRDefault="000963B0">
      <w:pPr>
        <w:sectPr w:rsidR="000963B0">
          <w:footerReference w:type="default" r:id="rId8"/>
          <w:type w:val="continuous"/>
          <w:pgSz w:w="12240" w:h="15840"/>
          <w:pgMar w:top="1059" w:right="900" w:bottom="1721" w:left="920" w:header="0" w:footer="1235" w:gutter="0"/>
          <w:cols w:space="720"/>
        </w:sectPr>
      </w:pPr>
    </w:p>
    <w:p w:rsidR="000963B0" w:rsidRDefault="00F34D61">
      <w:pPr>
        <w:pStyle w:val="Ttulo1"/>
      </w:pPr>
      <w:bookmarkStart w:id="1" w:name="_Toc151458786"/>
      <w:r>
        <w:rPr>
          <w:spacing w:val="-2"/>
          <w:w w:val="110"/>
        </w:rPr>
        <w:lastRenderedPageBreak/>
        <w:t>Bienvenida</w:t>
      </w:r>
      <w:bookmarkEnd w:id="1"/>
    </w:p>
    <w:p w:rsidR="000963B0" w:rsidRDefault="00F34D61">
      <w:pPr>
        <w:pStyle w:val="Textoindependiente"/>
        <w:spacing w:before="65"/>
        <w:ind w:right="283"/>
      </w:pPr>
      <w:r>
        <w:rPr>
          <w:w w:val="110"/>
        </w:rPr>
        <w:t>Sería</w:t>
      </w:r>
      <w:r>
        <w:rPr>
          <w:spacing w:val="21"/>
          <w:w w:val="110"/>
        </w:rPr>
        <w:t xml:space="preserve"> </w:t>
      </w:r>
      <w:r>
        <w:rPr>
          <w:w w:val="110"/>
        </w:rPr>
        <w:t>más</w:t>
      </w:r>
      <w:r>
        <w:rPr>
          <w:spacing w:val="22"/>
          <w:w w:val="110"/>
        </w:rPr>
        <w:t xml:space="preserve"> </w:t>
      </w:r>
      <w:r>
        <w:rPr>
          <w:w w:val="110"/>
        </w:rPr>
        <w:t>fácil</w:t>
      </w:r>
      <w:r>
        <w:rPr>
          <w:spacing w:val="21"/>
          <w:w w:val="110"/>
        </w:rPr>
        <w:t xml:space="preserve"> </w:t>
      </w:r>
      <w:r>
        <w:rPr>
          <w:w w:val="110"/>
        </w:rPr>
        <w:t>decir</w:t>
      </w:r>
      <w:r>
        <w:rPr>
          <w:spacing w:val="21"/>
          <w:w w:val="110"/>
        </w:rPr>
        <w:t xml:space="preserve"> </w:t>
      </w:r>
      <w:r>
        <w:rPr>
          <w:w w:val="110"/>
        </w:rPr>
        <w:t>qué</w:t>
      </w:r>
      <w:r>
        <w:rPr>
          <w:spacing w:val="19"/>
          <w:w w:val="110"/>
        </w:rPr>
        <w:t xml:space="preserve"> </w:t>
      </w:r>
      <w:r>
        <w:rPr>
          <w:w w:val="110"/>
        </w:rPr>
        <w:t>no</w:t>
      </w:r>
      <w:r>
        <w:rPr>
          <w:spacing w:val="21"/>
          <w:w w:val="110"/>
        </w:rPr>
        <w:t xml:space="preserve"> </w:t>
      </w:r>
      <w:r>
        <w:rPr>
          <w:w w:val="110"/>
        </w:rPr>
        <w:t>es</w:t>
      </w:r>
      <w:r>
        <w:rPr>
          <w:spacing w:val="22"/>
          <w:w w:val="110"/>
        </w:rPr>
        <w:t xml:space="preserve"> </w:t>
      </w:r>
      <w:r>
        <w:rPr>
          <w:w w:val="110"/>
        </w:rPr>
        <w:t>esta</w:t>
      </w:r>
      <w:r>
        <w:rPr>
          <w:spacing w:val="21"/>
          <w:w w:val="110"/>
        </w:rPr>
        <w:t xml:space="preserve"> </w:t>
      </w:r>
      <w:r>
        <w:rPr>
          <w:w w:val="110"/>
        </w:rPr>
        <w:t>guía,</w:t>
      </w:r>
      <w:r>
        <w:rPr>
          <w:spacing w:val="22"/>
          <w:w w:val="110"/>
        </w:rPr>
        <w:t xml:space="preserve"> </w:t>
      </w:r>
      <w:r>
        <w:rPr>
          <w:w w:val="110"/>
        </w:rPr>
        <w:t>en</w:t>
      </w:r>
      <w:r>
        <w:rPr>
          <w:spacing w:val="18"/>
          <w:w w:val="110"/>
        </w:rPr>
        <w:t xml:space="preserve"> </w:t>
      </w:r>
      <w:r>
        <w:rPr>
          <w:w w:val="110"/>
        </w:rPr>
        <w:t>lugar</w:t>
      </w:r>
      <w:r>
        <w:rPr>
          <w:spacing w:val="21"/>
          <w:w w:val="110"/>
        </w:rPr>
        <w:t xml:space="preserve"> </w:t>
      </w:r>
      <w:r>
        <w:rPr>
          <w:w w:val="110"/>
        </w:rPr>
        <w:t>de</w:t>
      </w:r>
      <w:r>
        <w:rPr>
          <w:spacing w:val="19"/>
          <w:w w:val="110"/>
        </w:rPr>
        <w:t xml:space="preserve"> </w:t>
      </w:r>
      <w:r>
        <w:rPr>
          <w:w w:val="110"/>
        </w:rPr>
        <w:t>decir</w:t>
      </w:r>
      <w:r>
        <w:rPr>
          <w:spacing w:val="21"/>
          <w:w w:val="110"/>
        </w:rPr>
        <w:t xml:space="preserve"> </w:t>
      </w:r>
      <w:r>
        <w:rPr>
          <w:w w:val="110"/>
        </w:rPr>
        <w:t>qué</w:t>
      </w:r>
      <w:r>
        <w:rPr>
          <w:spacing w:val="22"/>
          <w:w w:val="110"/>
        </w:rPr>
        <w:t xml:space="preserve"> </w:t>
      </w:r>
      <w:r>
        <w:rPr>
          <w:w w:val="110"/>
        </w:rPr>
        <w:t>es.</w:t>
      </w:r>
      <w:r>
        <w:rPr>
          <w:spacing w:val="21"/>
          <w:w w:val="110"/>
        </w:rPr>
        <w:t xml:space="preserve"> </w:t>
      </w:r>
      <w:r>
        <w:rPr>
          <w:w w:val="110"/>
        </w:rPr>
        <w:t>No</w:t>
      </w:r>
      <w:r>
        <w:rPr>
          <w:spacing w:val="21"/>
          <w:w w:val="110"/>
        </w:rPr>
        <w:t xml:space="preserve"> </w:t>
      </w:r>
      <w:r>
        <w:rPr>
          <w:w w:val="110"/>
        </w:rPr>
        <w:t>es</w:t>
      </w:r>
      <w:r>
        <w:rPr>
          <w:spacing w:val="22"/>
          <w:w w:val="110"/>
        </w:rPr>
        <w:t xml:space="preserve"> </w:t>
      </w:r>
      <w:r>
        <w:rPr>
          <w:w w:val="110"/>
        </w:rPr>
        <w:t>una mirada en profundidad a cada una de las funciones disponibles en el Escritorio de WordPress. Tampoco es una guía para desarrollar o modificar temas de</w:t>
      </w:r>
      <w:r>
        <w:rPr>
          <w:spacing w:val="40"/>
          <w:w w:val="110"/>
        </w:rPr>
        <w:t xml:space="preserve"> </w:t>
      </w:r>
      <w:r>
        <w:rPr>
          <w:w w:val="110"/>
        </w:rPr>
        <w:t>WordPress. Mi intención es crear una guía simple sobre WordPress, que le</w:t>
      </w:r>
      <w:r>
        <w:rPr>
          <w:spacing w:val="80"/>
          <w:w w:val="150"/>
        </w:rPr>
        <w:t xml:space="preserve"> </w:t>
      </w:r>
      <w:r>
        <w:rPr>
          <w:w w:val="110"/>
        </w:rPr>
        <w:t>ayudará a entender el uso de varias características dentro del Escritorio, para poder mantener actualizado su sitio o blog.</w:t>
      </w:r>
    </w:p>
    <w:p w:rsidR="000963B0" w:rsidRDefault="00F34D61">
      <w:pPr>
        <w:pStyle w:val="Textoindependiente"/>
        <w:spacing w:before="121"/>
        <w:ind w:right="283"/>
      </w:pPr>
      <w:r>
        <w:rPr>
          <w:w w:val="110"/>
        </w:rPr>
        <w:t xml:space="preserve">Si usted está buscando un conocimiento más profundo, existe una plétora de artículos en la </w:t>
      </w:r>
      <w:r w:rsidRPr="00763EF0">
        <w:rPr>
          <w:color w:val="5B94FD"/>
          <w:w w:val="110"/>
          <w:u w:val="single" w:color="FF841A"/>
        </w:rPr>
        <w:t>Documentación de WordPress</w:t>
      </w:r>
      <w:r>
        <w:rPr>
          <w:color w:val="FF841A"/>
          <w:w w:val="110"/>
        </w:rPr>
        <w:t xml:space="preserve"> </w:t>
      </w:r>
      <w:r>
        <w:rPr>
          <w:w w:val="110"/>
        </w:rPr>
        <w:t>que entran en mayor detalle. Esto es muy bueno si realmente quiere involucrarse en el desarrollo de sus propios temas de WordPress o modificar su sitio con plugins, pero puede ser un tanto desalentador para aquellos</w:t>
      </w:r>
      <w:r>
        <w:rPr>
          <w:spacing w:val="28"/>
          <w:w w:val="110"/>
        </w:rPr>
        <w:t xml:space="preserve"> </w:t>
      </w:r>
      <w:r>
        <w:rPr>
          <w:w w:val="110"/>
        </w:rPr>
        <w:t>usuarios</w:t>
      </w:r>
      <w:r>
        <w:rPr>
          <w:spacing w:val="28"/>
          <w:w w:val="110"/>
        </w:rPr>
        <w:t xml:space="preserve"> </w:t>
      </w:r>
      <w:r>
        <w:rPr>
          <w:w w:val="110"/>
        </w:rPr>
        <w:t>que</w:t>
      </w:r>
      <w:r>
        <w:rPr>
          <w:spacing w:val="28"/>
          <w:w w:val="110"/>
        </w:rPr>
        <w:t xml:space="preserve"> </w:t>
      </w:r>
      <w:r>
        <w:rPr>
          <w:w w:val="110"/>
        </w:rPr>
        <w:t>solo quieren una guía sencilla</w:t>
      </w:r>
      <w:r>
        <w:rPr>
          <w:spacing w:val="28"/>
          <w:w w:val="110"/>
        </w:rPr>
        <w:t xml:space="preserve"> </w:t>
      </w:r>
      <w:r>
        <w:rPr>
          <w:w w:val="110"/>
        </w:rPr>
        <w:t>para usar el Gestor de Contenido o solo necesitan actualizar las páginas de su sitio cada</w:t>
      </w:r>
      <w:r>
        <w:rPr>
          <w:spacing w:val="80"/>
          <w:w w:val="110"/>
        </w:rPr>
        <w:t xml:space="preserve"> </w:t>
      </w:r>
      <w:r>
        <w:rPr>
          <w:spacing w:val="-2"/>
          <w:w w:val="110"/>
        </w:rPr>
        <w:t>tanto.</w:t>
      </w:r>
    </w:p>
    <w:p w:rsidR="000963B0" w:rsidRDefault="000963B0">
      <w:pPr>
        <w:sectPr w:rsidR="000963B0">
          <w:pgSz w:w="12240" w:h="15840"/>
          <w:pgMar w:top="1060" w:right="900" w:bottom="1420" w:left="920" w:header="0" w:footer="1235" w:gutter="0"/>
          <w:cols w:space="720"/>
        </w:sectPr>
      </w:pPr>
    </w:p>
    <w:p w:rsidR="000963B0" w:rsidRDefault="00F34D61">
      <w:pPr>
        <w:pStyle w:val="Ttulo1"/>
      </w:pPr>
      <w:bookmarkStart w:id="2" w:name="_Toc151458787"/>
      <w:r>
        <w:rPr>
          <w:spacing w:val="-2"/>
          <w:w w:val="110"/>
        </w:rPr>
        <w:lastRenderedPageBreak/>
        <w:t>Introducción</w:t>
      </w:r>
      <w:bookmarkEnd w:id="2"/>
    </w:p>
    <w:p w:rsidR="000963B0" w:rsidRDefault="00F34D61">
      <w:pPr>
        <w:pStyle w:val="Textoindependiente"/>
        <w:spacing w:before="65"/>
      </w:pPr>
      <w:r>
        <w:rPr>
          <w:w w:val="110"/>
        </w:rPr>
        <w:t xml:space="preserve">WordPress es un sistema de </w:t>
      </w:r>
      <w:hyperlink r:id="rId9">
        <w:r w:rsidRPr="00763EF0">
          <w:rPr>
            <w:color w:val="5B94FD"/>
            <w:w w:val="110"/>
            <w:u w:val="single" w:color="FF841A"/>
          </w:rPr>
          <w:t>Código Abierto</w:t>
        </w:r>
      </w:hyperlink>
      <w:r w:rsidRPr="00763EF0">
        <w:rPr>
          <w:color w:val="5B94FD"/>
          <w:w w:val="110"/>
        </w:rPr>
        <w:t xml:space="preserve"> </w:t>
      </w:r>
      <w:r>
        <w:rPr>
          <w:w w:val="110"/>
        </w:rPr>
        <w:t xml:space="preserve">utilizado por millones de personas en todo el mundo, para crear hermosos sitios web y blogs. Es completamente personalizable con el empleo de </w:t>
      </w:r>
      <w:hyperlink r:id="rId10">
        <w:r w:rsidRPr="00763EF0">
          <w:rPr>
            <w:color w:val="5B94FD"/>
            <w:w w:val="110"/>
            <w:u w:val="single" w:color="FF841A"/>
          </w:rPr>
          <w:t>temas</w:t>
        </w:r>
      </w:hyperlink>
      <w:r w:rsidRPr="00763EF0">
        <w:rPr>
          <w:color w:val="5B94FD"/>
          <w:w w:val="110"/>
        </w:rPr>
        <w:t xml:space="preserve"> </w:t>
      </w:r>
      <w:r>
        <w:rPr>
          <w:w w:val="110"/>
        </w:rPr>
        <w:t xml:space="preserve">y </w:t>
      </w:r>
      <w:hyperlink r:id="rId11">
        <w:r w:rsidRPr="00763EF0">
          <w:rPr>
            <w:color w:val="5B94FD"/>
            <w:w w:val="110"/>
            <w:u w:val="single" w:color="FF841A"/>
          </w:rPr>
          <w:t>plugins</w:t>
        </w:r>
      </w:hyperlink>
      <w:r>
        <w:rPr>
          <w:w w:val="110"/>
        </w:rPr>
        <w:t>.</w:t>
      </w:r>
    </w:p>
    <w:p w:rsidR="000963B0" w:rsidRDefault="00F34D61">
      <w:pPr>
        <w:spacing w:before="201"/>
        <w:ind w:left="1184" w:right="1305"/>
        <w:rPr>
          <w:i/>
          <w:sz w:val="28"/>
        </w:rPr>
      </w:pPr>
      <w:r>
        <w:rPr>
          <w:i/>
          <w:w w:val="110"/>
          <w:sz w:val="28"/>
        </w:rPr>
        <w:t xml:space="preserve">“WordPress es un software para la web que se puede usar para crear un hermoso sitio web o blog. Nos gusta decir que WordPress es tanto gratuito como invaluable al mismo </w:t>
      </w:r>
      <w:r>
        <w:rPr>
          <w:i/>
          <w:spacing w:val="-2"/>
          <w:w w:val="110"/>
          <w:sz w:val="28"/>
        </w:rPr>
        <w:t>tiempo.”</w:t>
      </w:r>
    </w:p>
    <w:p w:rsidR="000963B0" w:rsidRDefault="00F34D61">
      <w:pPr>
        <w:pStyle w:val="Textoindependiente"/>
        <w:spacing w:before="198"/>
        <w:ind w:right="283"/>
      </w:pPr>
      <w:r>
        <w:rPr>
          <w:w w:val="110"/>
        </w:rPr>
        <w:t>Los Temas pueden descargarse fácilmente del sitio de WordPress, o de otros cientos de sitios dentro de la web. Lo mismo sucede con los plugins, los cuales se utilizan para ampliar la funcionalidad de su sitio WordPress.</w:t>
      </w:r>
    </w:p>
    <w:p w:rsidR="000963B0" w:rsidRDefault="00F34D61">
      <w:pPr>
        <w:pStyle w:val="Textoindependiente"/>
        <w:spacing w:before="121"/>
        <w:ind w:right="283"/>
      </w:pPr>
      <w:r>
        <w:rPr>
          <w:w w:val="110"/>
        </w:rPr>
        <w:t>A la vez que es un fantástico sistema de gestión de contenidos y blogs, uno de los mayores beneficios es la cantidad de información disponible. Existe una enorme comunidad de gente detrás del diseño y desarrollo del mismo sistema WordPress. Personas de todo el mundo contribuyen con su tiempo, conocimientos y habilidades para mantener WordPress actualizado y seguro.</w:t>
      </w:r>
    </w:p>
    <w:p w:rsidR="000963B0" w:rsidRDefault="00F34D61">
      <w:pPr>
        <w:pStyle w:val="Textoindependiente"/>
        <w:spacing w:before="120"/>
        <w:ind w:right="493"/>
      </w:pPr>
      <w:r>
        <w:rPr>
          <w:w w:val="110"/>
        </w:rPr>
        <w:t>También hay un gran número de diseñadores, desarrolladores y blogueros</w:t>
      </w:r>
      <w:r>
        <w:rPr>
          <w:spacing w:val="40"/>
          <w:w w:val="110"/>
        </w:rPr>
        <w:t xml:space="preserve"> </w:t>
      </w:r>
      <w:r>
        <w:rPr>
          <w:w w:val="110"/>
        </w:rPr>
        <w:t>que comparten sus conocimientos a través de publicaciones en blogs, tutoriales, reseñas, vídeos, y con la creación de miles de temas y plugins.</w:t>
      </w:r>
    </w:p>
    <w:p w:rsidR="000963B0" w:rsidRDefault="00F34D61" w:rsidP="00763EF0">
      <w:pPr>
        <w:pStyle w:val="Textoindependiente"/>
        <w:spacing w:before="122"/>
        <w:ind w:right="493"/>
        <w:sectPr w:rsidR="000963B0">
          <w:pgSz w:w="12240" w:h="15840"/>
          <w:pgMar w:top="1060" w:right="900" w:bottom="1420" w:left="920" w:header="0" w:footer="1235" w:gutter="0"/>
          <w:cols w:space="720"/>
        </w:sectPr>
      </w:pPr>
      <w:r>
        <w:rPr>
          <w:w w:val="110"/>
        </w:rPr>
        <w:t>WordPress pone en funcionamiento una asombrosa cantidad de sitios web. De hecho, ¡más del 33% de toda la web! Desde blogs personales hasta sitios de empresas. Los siguientes son tan solo unos pocos ejemplos de los millones de distintos sitios gestionados con WordPress...</w:t>
      </w:r>
    </w:p>
    <w:p w:rsidR="000963B0" w:rsidRDefault="00F34D61">
      <w:pPr>
        <w:pStyle w:val="Ttulo1"/>
      </w:pPr>
      <w:bookmarkStart w:id="3" w:name="_Toc151458788"/>
      <w:r>
        <w:rPr>
          <w:w w:val="110"/>
        </w:rPr>
        <w:lastRenderedPageBreak/>
        <w:t>Inicio</w:t>
      </w:r>
      <w:r>
        <w:rPr>
          <w:spacing w:val="20"/>
          <w:w w:val="110"/>
        </w:rPr>
        <w:t xml:space="preserve"> </w:t>
      </w:r>
      <w:r>
        <w:rPr>
          <w:w w:val="110"/>
        </w:rPr>
        <w:t>de</w:t>
      </w:r>
      <w:r>
        <w:rPr>
          <w:spacing w:val="19"/>
          <w:w w:val="110"/>
        </w:rPr>
        <w:t xml:space="preserve"> </w:t>
      </w:r>
      <w:r>
        <w:rPr>
          <w:spacing w:val="-2"/>
          <w:w w:val="110"/>
        </w:rPr>
        <w:t>sesión</w:t>
      </w:r>
      <w:bookmarkEnd w:id="3"/>
    </w:p>
    <w:p w:rsidR="000963B0" w:rsidRDefault="00F34D61">
      <w:pPr>
        <w:pStyle w:val="Textoindependiente"/>
        <w:spacing w:before="65"/>
        <w:ind w:right="446"/>
      </w:pPr>
      <w:r>
        <w:rPr>
          <w:w w:val="110"/>
        </w:rPr>
        <w:t xml:space="preserve">Antes de poder realizar cualquier cambio en su sitio, necesita iniciar sesión. El inicio de sesión en su sitio se encuentra generalmente en la siguiente URL: </w:t>
      </w:r>
      <w:hyperlink r:id="rId12">
        <w:r>
          <w:rPr>
            <w:spacing w:val="-2"/>
            <w:w w:val="110"/>
          </w:rPr>
          <w:t>http://su-sitio-wordpress.com/wp-admin.</w:t>
        </w:r>
      </w:hyperlink>
      <w:r>
        <w:rPr>
          <w:spacing w:val="-2"/>
          <w:w w:val="110"/>
        </w:rPr>
        <w:t xml:space="preserve"> Obviamente, debe reemplazar </w:t>
      </w:r>
      <w:r>
        <w:rPr>
          <w:i/>
          <w:spacing w:val="-2"/>
          <w:w w:val="110"/>
        </w:rPr>
        <w:t xml:space="preserve">su-sitio- </w:t>
      </w:r>
      <w:r>
        <w:rPr>
          <w:i/>
          <w:w w:val="110"/>
        </w:rPr>
        <w:t xml:space="preserve">wordpress.com </w:t>
      </w:r>
      <w:r>
        <w:rPr>
          <w:w w:val="110"/>
        </w:rPr>
        <w:t>por el nombre real de su sitio.</w:t>
      </w:r>
    </w:p>
    <w:p w:rsidR="000963B0" w:rsidRDefault="00F34D61">
      <w:pPr>
        <w:pStyle w:val="Textoindependiente"/>
        <w:spacing w:before="6"/>
        <w:ind w:left="0"/>
        <w:rPr>
          <w:sz w:val="8"/>
        </w:rPr>
      </w:pPr>
      <w:r>
        <w:rPr>
          <w:noProof/>
          <w:lang w:eastAsia="es-ES"/>
        </w:rPr>
        <w:drawing>
          <wp:anchor distT="0" distB="0" distL="0" distR="0" simplePos="0" relativeHeight="487588352" behindDoc="1" locked="0" layoutInCell="1" allowOverlap="1">
            <wp:simplePos x="0" y="0"/>
            <wp:positionH relativeFrom="page">
              <wp:posOffset>648334</wp:posOffset>
            </wp:positionH>
            <wp:positionV relativeFrom="paragraph">
              <wp:posOffset>78958</wp:posOffset>
            </wp:positionV>
            <wp:extent cx="6485421" cy="4916519"/>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3" cstate="print"/>
                    <a:stretch>
                      <a:fillRect/>
                    </a:stretch>
                  </pic:blipFill>
                  <pic:spPr>
                    <a:xfrm>
                      <a:off x="0" y="0"/>
                      <a:ext cx="6485421" cy="4916519"/>
                    </a:xfrm>
                    <a:prstGeom prst="rect">
                      <a:avLst/>
                    </a:prstGeom>
                  </pic:spPr>
                </pic:pic>
              </a:graphicData>
            </a:graphic>
          </wp:anchor>
        </w:drawing>
      </w:r>
    </w:p>
    <w:p w:rsidR="000963B0" w:rsidRDefault="00F34D61">
      <w:pPr>
        <w:pStyle w:val="Textoindependiente"/>
        <w:spacing w:before="114"/>
        <w:ind w:right="493"/>
      </w:pPr>
      <w:r>
        <w:rPr>
          <w:w w:val="110"/>
        </w:rPr>
        <w:t xml:space="preserve">Hay excepciones, por supuesto. Por ejemplo, la instalación de WordPress pudo haber sido hecha en un subdirectorio. Para la mayoría de las configuraciones estándar, la </w:t>
      </w:r>
      <w:hyperlink r:id="rId14">
        <w:r w:rsidRPr="00763EF0">
          <w:rPr>
            <w:color w:val="5B94FD"/>
            <w:w w:val="110"/>
            <w:u w:val="single" w:color="FF841A"/>
          </w:rPr>
          <w:t>URL</w:t>
        </w:r>
      </w:hyperlink>
      <w:r w:rsidRPr="00763EF0">
        <w:rPr>
          <w:color w:val="5B94FD"/>
          <w:w w:val="110"/>
        </w:rPr>
        <w:t xml:space="preserve"> </w:t>
      </w:r>
      <w:r>
        <w:rPr>
          <w:w w:val="110"/>
        </w:rPr>
        <w:t>provista arriba debería funcionar.</w:t>
      </w:r>
    </w:p>
    <w:p w:rsidR="000963B0" w:rsidRDefault="00F34D61">
      <w:pPr>
        <w:pStyle w:val="Textoindependiente"/>
        <w:spacing w:before="120"/>
      </w:pPr>
      <w:r>
        <w:rPr>
          <w:w w:val="110"/>
        </w:rPr>
        <w:t>Puede iniciar sesión en el Escritorio tanto con su nombre de usuario como con la dirección de correo electrónico asociada a su cuenta.</w:t>
      </w:r>
    </w:p>
    <w:p w:rsidR="000963B0" w:rsidRDefault="000963B0">
      <w:pPr>
        <w:sectPr w:rsidR="000963B0">
          <w:pgSz w:w="12240" w:h="15840"/>
          <w:pgMar w:top="1060" w:right="900" w:bottom="1420" w:left="920" w:header="0" w:footer="1235" w:gutter="0"/>
          <w:cols w:space="720"/>
        </w:sectPr>
      </w:pPr>
    </w:p>
    <w:p w:rsidR="000963B0" w:rsidRDefault="00F34D61">
      <w:pPr>
        <w:pStyle w:val="Ttulo1"/>
      </w:pPr>
      <w:bookmarkStart w:id="4" w:name="_Toc151458789"/>
      <w:r>
        <w:rPr>
          <w:spacing w:val="-2"/>
          <w:w w:val="110"/>
        </w:rPr>
        <w:lastRenderedPageBreak/>
        <w:t>Escritorio</w:t>
      </w:r>
      <w:bookmarkEnd w:id="4"/>
    </w:p>
    <w:p w:rsidR="000963B0" w:rsidRDefault="00F34D61">
      <w:pPr>
        <w:pStyle w:val="Textoindependiente"/>
        <w:spacing w:before="65"/>
        <w:ind w:right="347"/>
      </w:pPr>
      <w:r>
        <w:rPr>
          <w:w w:val="110"/>
        </w:rPr>
        <w:t xml:space="preserve">Una vez iniciada sesión, aparecerá el Escritorio de WordPress. Esta es la página principal de administración de su sitio. En la parte superior del Escritorio (y en cada una de sus secciones) usted verá el nombre de su sitio en el área del encabezado. En la captura que se muestra debajo (y en el resto de los ejemplos de este documento) el nombre del sitio es </w:t>
      </w:r>
      <w:r>
        <w:rPr>
          <w:i/>
          <w:w w:val="110"/>
        </w:rPr>
        <w:t>Su Sitio WordPress</w:t>
      </w:r>
      <w:r>
        <w:rPr>
          <w:w w:val="110"/>
        </w:rPr>
        <w:t>. Este es también un enlace hacia la página principal de su sitio. También verá el nombre del usuario</w:t>
      </w:r>
      <w:r>
        <w:rPr>
          <w:spacing w:val="40"/>
          <w:w w:val="110"/>
        </w:rPr>
        <w:t xml:space="preserve"> </w:t>
      </w:r>
      <w:r>
        <w:rPr>
          <w:w w:val="110"/>
        </w:rPr>
        <w:t>que ha iniciado sesión (aquí, Juan Bloggero). Coloque el puntero del ratón sobre</w:t>
      </w:r>
      <w:r>
        <w:rPr>
          <w:spacing w:val="80"/>
          <w:w w:val="150"/>
        </w:rPr>
        <w:t xml:space="preserve"> </w:t>
      </w:r>
      <w:r>
        <w:rPr>
          <w:w w:val="110"/>
        </w:rPr>
        <w:t>su nombre para desplegar el menú donde figura el enlace</w:t>
      </w:r>
      <w:r>
        <w:rPr>
          <w:spacing w:val="26"/>
          <w:w w:val="110"/>
        </w:rPr>
        <w:t xml:space="preserve"> </w:t>
      </w:r>
      <w:r>
        <w:rPr>
          <w:i/>
          <w:w w:val="110"/>
        </w:rPr>
        <w:t>Cerrar sesión</w:t>
      </w:r>
      <w:r>
        <w:rPr>
          <w:w w:val="110"/>
        </w:rPr>
        <w:t>, así como</w:t>
      </w:r>
      <w:r>
        <w:rPr>
          <w:spacing w:val="40"/>
          <w:w w:val="110"/>
        </w:rPr>
        <w:t xml:space="preserve"> </w:t>
      </w:r>
      <w:r>
        <w:rPr>
          <w:w w:val="110"/>
        </w:rPr>
        <w:t>el enlace para editar su Perfil.</w:t>
      </w:r>
    </w:p>
    <w:p w:rsidR="000963B0" w:rsidRDefault="00F34D61">
      <w:pPr>
        <w:pStyle w:val="Textoindependiente"/>
        <w:spacing w:before="121"/>
        <w:ind w:right="390"/>
      </w:pPr>
      <w:r>
        <w:rPr>
          <w:w w:val="110"/>
        </w:rPr>
        <w:t xml:space="preserve">Cuando se introducen características nuevas o actualizadas en WordPress, se mostrará un </w:t>
      </w:r>
      <w:r>
        <w:rPr>
          <w:i/>
          <w:w w:val="110"/>
        </w:rPr>
        <w:t>Indicador de nueva característica</w:t>
      </w:r>
      <w:r>
        <w:rPr>
          <w:w w:val="110"/>
        </w:rPr>
        <w:t>. Esto simplemente sirve para dar a conocer que alguna nueva característica dentro del Escritorio fue agregada o actualizada. En la siguiente imagen del Escritorio, el Indicador de nueva característica destaca la Barra de herramientas actualizada. Haga clic en</w:t>
      </w:r>
      <w:r>
        <w:rPr>
          <w:spacing w:val="80"/>
          <w:w w:val="110"/>
        </w:rPr>
        <w:t xml:space="preserve"> </w:t>
      </w:r>
      <w:r>
        <w:rPr>
          <w:i/>
          <w:w w:val="110"/>
        </w:rPr>
        <w:t xml:space="preserve">Descartar </w:t>
      </w:r>
      <w:r>
        <w:rPr>
          <w:w w:val="110"/>
        </w:rPr>
        <w:t>para ocultar el indicador.</w:t>
      </w:r>
    </w:p>
    <w:p w:rsidR="000963B0" w:rsidRDefault="00F34D61">
      <w:pPr>
        <w:pStyle w:val="Textoindependiente"/>
        <w:spacing w:before="7"/>
        <w:ind w:left="0"/>
        <w:rPr>
          <w:sz w:val="8"/>
        </w:rPr>
      </w:pPr>
      <w:r>
        <w:rPr>
          <w:noProof/>
          <w:lang w:eastAsia="es-ES"/>
        </w:rPr>
        <w:drawing>
          <wp:anchor distT="0" distB="0" distL="0" distR="0" simplePos="0" relativeHeight="487588864" behindDoc="1" locked="0" layoutInCell="1" allowOverlap="1">
            <wp:simplePos x="0" y="0"/>
            <wp:positionH relativeFrom="page">
              <wp:posOffset>648334</wp:posOffset>
            </wp:positionH>
            <wp:positionV relativeFrom="paragraph">
              <wp:posOffset>79606</wp:posOffset>
            </wp:positionV>
            <wp:extent cx="6496704" cy="3304413"/>
            <wp:effectExtent l="0" t="0" r="0" b="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5" cstate="print"/>
                    <a:stretch>
                      <a:fillRect/>
                    </a:stretch>
                  </pic:blipFill>
                  <pic:spPr>
                    <a:xfrm>
                      <a:off x="0" y="0"/>
                      <a:ext cx="6496704" cy="3304413"/>
                    </a:xfrm>
                    <a:prstGeom prst="rect">
                      <a:avLst/>
                    </a:prstGeom>
                  </pic:spPr>
                </pic:pic>
              </a:graphicData>
            </a:graphic>
          </wp:anchor>
        </w:drawing>
      </w:r>
    </w:p>
    <w:p w:rsidR="000963B0" w:rsidRDefault="00F34D61">
      <w:pPr>
        <w:pStyle w:val="Textoindependiente"/>
        <w:spacing w:before="102"/>
        <w:ind w:right="446"/>
      </w:pPr>
      <w:r>
        <w:rPr>
          <w:w w:val="110"/>
        </w:rPr>
        <w:t>En la mayoría de las páginas, justo debajo de su Nombre de usuario, hay un par</w:t>
      </w:r>
      <w:r>
        <w:rPr>
          <w:spacing w:val="80"/>
          <w:w w:val="150"/>
        </w:rPr>
        <w:t xml:space="preserve"> </w:t>
      </w:r>
      <w:r>
        <w:rPr>
          <w:w w:val="110"/>
        </w:rPr>
        <w:t xml:space="preserve">de pequeñas pestañas invertidas. Una se llama </w:t>
      </w:r>
      <w:r>
        <w:rPr>
          <w:i/>
          <w:w w:val="110"/>
        </w:rPr>
        <w:t xml:space="preserve">Opciones de pantalla </w:t>
      </w:r>
      <w:r>
        <w:rPr>
          <w:w w:val="110"/>
        </w:rPr>
        <w:t xml:space="preserve">y la otra, </w:t>
      </w:r>
      <w:r>
        <w:rPr>
          <w:i/>
          <w:w w:val="110"/>
        </w:rPr>
        <w:t>Ayuda</w:t>
      </w:r>
      <w:r>
        <w:rPr>
          <w:w w:val="110"/>
        </w:rPr>
        <w:t xml:space="preserve">. Al hacer clic en uno u otro enlace, se deslizará un panel desde la parte superior de la página. El enlace </w:t>
      </w:r>
      <w:r>
        <w:rPr>
          <w:i/>
          <w:w w:val="110"/>
        </w:rPr>
        <w:t xml:space="preserve">Ayuda </w:t>
      </w:r>
      <w:r>
        <w:rPr>
          <w:w w:val="110"/>
        </w:rPr>
        <w:t>obviamente muestra información de</w:t>
      </w:r>
      <w:r>
        <w:rPr>
          <w:spacing w:val="80"/>
          <w:w w:val="110"/>
        </w:rPr>
        <w:t xml:space="preserve"> </w:t>
      </w:r>
      <w:r>
        <w:rPr>
          <w:w w:val="110"/>
        </w:rPr>
        <w:t xml:space="preserve">Ayuda. El enlace </w:t>
      </w:r>
      <w:r>
        <w:rPr>
          <w:i/>
          <w:w w:val="110"/>
        </w:rPr>
        <w:t xml:space="preserve">Opciones de pantalla </w:t>
      </w:r>
      <w:r>
        <w:rPr>
          <w:w w:val="110"/>
        </w:rPr>
        <w:t>mostrará varias opciones que le permiten configurar los elementos que aparecerán en la página actual. Los detalles en este</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spacing w:before="69"/>
      </w:pPr>
      <w:r>
        <w:rPr>
          <w:w w:val="110"/>
        </w:rPr>
        <w:lastRenderedPageBreak/>
        <w:t>panel cambiarán de acuerdo a la página que esté viendo en ese momento. Como ejemplo, en la página principal del Escritorio, las Opciones de pantalla le permiten determinar qué paneles desea mostrar en esa página.</w:t>
      </w:r>
    </w:p>
    <w:p w:rsidR="000963B0" w:rsidRDefault="00F34D61">
      <w:pPr>
        <w:pStyle w:val="Ttulo2"/>
        <w:spacing w:before="196"/>
      </w:pPr>
      <w:bookmarkStart w:id="5" w:name="_Toc151458790"/>
      <w:r>
        <w:rPr>
          <w:w w:val="110"/>
        </w:rPr>
        <w:t>Opciones</w:t>
      </w:r>
      <w:r>
        <w:rPr>
          <w:spacing w:val="20"/>
          <w:w w:val="110"/>
        </w:rPr>
        <w:t xml:space="preserve"> </w:t>
      </w:r>
      <w:r>
        <w:rPr>
          <w:w w:val="110"/>
        </w:rPr>
        <w:t>del</w:t>
      </w:r>
      <w:r>
        <w:rPr>
          <w:spacing w:val="22"/>
          <w:w w:val="110"/>
        </w:rPr>
        <w:t xml:space="preserve"> </w:t>
      </w:r>
      <w:r>
        <w:rPr>
          <w:w w:val="110"/>
        </w:rPr>
        <w:t>Menú</w:t>
      </w:r>
      <w:r>
        <w:rPr>
          <w:spacing w:val="20"/>
          <w:w w:val="110"/>
        </w:rPr>
        <w:t xml:space="preserve"> </w:t>
      </w:r>
      <w:r>
        <w:rPr>
          <w:w w:val="110"/>
        </w:rPr>
        <w:t>del</w:t>
      </w:r>
      <w:r>
        <w:rPr>
          <w:spacing w:val="21"/>
          <w:w w:val="110"/>
        </w:rPr>
        <w:t xml:space="preserve"> </w:t>
      </w:r>
      <w:r>
        <w:rPr>
          <w:spacing w:val="-2"/>
          <w:w w:val="110"/>
        </w:rPr>
        <w:t>Escritorio</w:t>
      </w:r>
      <w:bookmarkEnd w:id="5"/>
    </w:p>
    <w:p w:rsidR="000963B0" w:rsidRDefault="00F34D61">
      <w:pPr>
        <w:pStyle w:val="Textoindependiente"/>
        <w:spacing w:before="84"/>
      </w:pPr>
      <w:r>
        <w:rPr>
          <w:w w:val="110"/>
        </w:rPr>
        <w:t>Del lado izquierdo del Escritorio y en cada página usted verá el menú principal de navegación del administrador. Aquí es donde se encuentran las opciones para actualizar y configurar su sitio.</w:t>
      </w:r>
    </w:p>
    <w:p w:rsidR="000963B0" w:rsidRDefault="00F34D61">
      <w:pPr>
        <w:pStyle w:val="Textoindependiente"/>
        <w:spacing w:before="120"/>
        <w:ind w:right="283"/>
      </w:pPr>
      <w:r>
        <w:rPr>
          <w:w w:val="110"/>
        </w:rPr>
        <w:t>Al</w:t>
      </w:r>
      <w:r>
        <w:rPr>
          <w:spacing w:val="23"/>
          <w:w w:val="110"/>
        </w:rPr>
        <w:t xml:space="preserve"> </w:t>
      </w:r>
      <w:r>
        <w:rPr>
          <w:w w:val="110"/>
        </w:rPr>
        <w:t>posar</w:t>
      </w:r>
      <w:r>
        <w:rPr>
          <w:spacing w:val="24"/>
          <w:w w:val="110"/>
        </w:rPr>
        <w:t xml:space="preserve"> </w:t>
      </w:r>
      <w:r>
        <w:rPr>
          <w:w w:val="110"/>
        </w:rPr>
        <w:t>el puntero</w:t>
      </w:r>
      <w:r>
        <w:rPr>
          <w:spacing w:val="23"/>
          <w:w w:val="110"/>
        </w:rPr>
        <w:t xml:space="preserve"> </w:t>
      </w:r>
      <w:r>
        <w:rPr>
          <w:w w:val="110"/>
        </w:rPr>
        <w:t>del</w:t>
      </w:r>
      <w:r>
        <w:rPr>
          <w:spacing w:val="23"/>
          <w:w w:val="110"/>
        </w:rPr>
        <w:t xml:space="preserve"> </w:t>
      </w:r>
      <w:r>
        <w:rPr>
          <w:w w:val="110"/>
        </w:rPr>
        <w:t>ratón</w:t>
      </w:r>
      <w:r>
        <w:rPr>
          <w:spacing w:val="23"/>
          <w:w w:val="110"/>
        </w:rPr>
        <w:t xml:space="preserve"> </w:t>
      </w:r>
      <w:r>
        <w:rPr>
          <w:w w:val="110"/>
        </w:rPr>
        <w:t>sobre</w:t>
      </w:r>
      <w:r>
        <w:rPr>
          <w:spacing w:val="24"/>
          <w:w w:val="110"/>
        </w:rPr>
        <w:t xml:space="preserve"> </w:t>
      </w:r>
      <w:r>
        <w:rPr>
          <w:w w:val="110"/>
        </w:rPr>
        <w:t>cada</w:t>
      </w:r>
      <w:r>
        <w:rPr>
          <w:spacing w:val="23"/>
          <w:w w:val="110"/>
        </w:rPr>
        <w:t xml:space="preserve"> </w:t>
      </w:r>
      <w:r>
        <w:rPr>
          <w:w w:val="110"/>
        </w:rPr>
        <w:t>una</w:t>
      </w:r>
      <w:r>
        <w:rPr>
          <w:spacing w:val="23"/>
          <w:w w:val="110"/>
        </w:rPr>
        <w:t xml:space="preserve"> </w:t>
      </w:r>
      <w:r>
        <w:rPr>
          <w:w w:val="110"/>
        </w:rPr>
        <w:t>de</w:t>
      </w:r>
      <w:r>
        <w:rPr>
          <w:spacing w:val="24"/>
          <w:w w:val="110"/>
        </w:rPr>
        <w:t xml:space="preserve"> </w:t>
      </w:r>
      <w:r>
        <w:rPr>
          <w:w w:val="110"/>
        </w:rPr>
        <w:t>las</w:t>
      </w:r>
      <w:r>
        <w:rPr>
          <w:spacing w:val="24"/>
          <w:w w:val="110"/>
        </w:rPr>
        <w:t xml:space="preserve"> </w:t>
      </w:r>
      <w:r>
        <w:rPr>
          <w:w w:val="110"/>
        </w:rPr>
        <w:t>opciones</w:t>
      </w:r>
      <w:r>
        <w:rPr>
          <w:spacing w:val="24"/>
          <w:w w:val="110"/>
        </w:rPr>
        <w:t xml:space="preserve"> </w:t>
      </w:r>
      <w:r>
        <w:rPr>
          <w:w w:val="110"/>
        </w:rPr>
        <w:t>del</w:t>
      </w:r>
      <w:r>
        <w:rPr>
          <w:spacing w:val="23"/>
          <w:w w:val="110"/>
        </w:rPr>
        <w:t xml:space="preserve"> </w:t>
      </w:r>
      <w:r>
        <w:rPr>
          <w:w w:val="110"/>
        </w:rPr>
        <w:t>menú</w:t>
      </w:r>
      <w:r>
        <w:rPr>
          <w:spacing w:val="24"/>
          <w:w w:val="110"/>
        </w:rPr>
        <w:t xml:space="preserve"> </w:t>
      </w:r>
      <w:r>
        <w:rPr>
          <w:w w:val="110"/>
        </w:rPr>
        <w:t>principal se mostrará un menú emergente con las diversas alternativas para esa opción del menú en particular. Una vez que haga clic en cada una de las opciones del menú</w:t>
      </w:r>
      <w:r>
        <w:rPr>
          <w:spacing w:val="40"/>
          <w:w w:val="110"/>
        </w:rPr>
        <w:t xml:space="preserve"> </w:t>
      </w:r>
      <w:r>
        <w:rPr>
          <w:w w:val="110"/>
        </w:rPr>
        <w:t>principal, ese menú en particular se expandirá para mostrar debajo todas las opciones disponibles dentro de esa sección (si las hay).</w:t>
      </w:r>
    </w:p>
    <w:p w:rsidR="000963B0" w:rsidRDefault="00F34D61">
      <w:pPr>
        <w:pStyle w:val="Textoindependiente"/>
        <w:spacing w:before="7"/>
        <w:ind w:left="0"/>
        <w:rPr>
          <w:sz w:val="8"/>
        </w:rPr>
      </w:pPr>
      <w:r>
        <w:rPr>
          <w:noProof/>
          <w:lang w:eastAsia="es-ES"/>
        </w:rPr>
        <w:drawing>
          <wp:anchor distT="0" distB="0" distL="0" distR="0" simplePos="0" relativeHeight="487589376" behindDoc="1" locked="0" layoutInCell="1" allowOverlap="1">
            <wp:simplePos x="0" y="0"/>
            <wp:positionH relativeFrom="page">
              <wp:posOffset>648334</wp:posOffset>
            </wp:positionH>
            <wp:positionV relativeFrom="paragraph">
              <wp:posOffset>79569</wp:posOffset>
            </wp:positionV>
            <wp:extent cx="6496411" cy="2523267"/>
            <wp:effectExtent l="0" t="0" r="0" b="0"/>
            <wp:wrapTopAndBottom/>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6" cstate="print"/>
                    <a:stretch>
                      <a:fillRect/>
                    </a:stretch>
                  </pic:blipFill>
                  <pic:spPr>
                    <a:xfrm>
                      <a:off x="0" y="0"/>
                      <a:ext cx="6496411" cy="2523267"/>
                    </a:xfrm>
                    <a:prstGeom prst="rect">
                      <a:avLst/>
                    </a:prstGeom>
                  </pic:spPr>
                </pic:pic>
              </a:graphicData>
            </a:graphic>
          </wp:anchor>
        </w:drawing>
      </w:r>
    </w:p>
    <w:p w:rsidR="000963B0" w:rsidRDefault="00F34D61">
      <w:pPr>
        <w:pStyle w:val="Textoindependiente"/>
        <w:spacing w:before="103"/>
      </w:pPr>
      <w:r>
        <w:rPr>
          <w:w w:val="110"/>
        </w:rPr>
        <w:t>Las</w:t>
      </w:r>
      <w:r>
        <w:rPr>
          <w:spacing w:val="9"/>
          <w:w w:val="110"/>
        </w:rPr>
        <w:t xml:space="preserve"> </w:t>
      </w:r>
      <w:r>
        <w:rPr>
          <w:w w:val="110"/>
        </w:rPr>
        <w:t>opciones</w:t>
      </w:r>
      <w:r>
        <w:rPr>
          <w:spacing w:val="10"/>
          <w:w w:val="110"/>
        </w:rPr>
        <w:t xml:space="preserve"> </w:t>
      </w:r>
      <w:r>
        <w:rPr>
          <w:w w:val="110"/>
        </w:rPr>
        <w:t>del</w:t>
      </w:r>
      <w:r>
        <w:rPr>
          <w:spacing w:val="7"/>
          <w:w w:val="110"/>
        </w:rPr>
        <w:t xml:space="preserve"> </w:t>
      </w:r>
      <w:r>
        <w:rPr>
          <w:w w:val="110"/>
        </w:rPr>
        <w:t>menú</w:t>
      </w:r>
      <w:r>
        <w:rPr>
          <w:spacing w:val="10"/>
          <w:w w:val="110"/>
        </w:rPr>
        <w:t xml:space="preserve"> </w:t>
      </w:r>
      <w:r>
        <w:rPr>
          <w:w w:val="110"/>
        </w:rPr>
        <w:t>principal</w:t>
      </w:r>
      <w:r>
        <w:rPr>
          <w:spacing w:val="9"/>
          <w:w w:val="110"/>
        </w:rPr>
        <w:t xml:space="preserve"> </w:t>
      </w:r>
      <w:r>
        <w:rPr>
          <w:w w:val="110"/>
        </w:rPr>
        <w:t>y</w:t>
      </w:r>
      <w:r>
        <w:rPr>
          <w:spacing w:val="8"/>
          <w:w w:val="110"/>
        </w:rPr>
        <w:t xml:space="preserve"> </w:t>
      </w:r>
      <w:r>
        <w:rPr>
          <w:w w:val="110"/>
        </w:rPr>
        <w:t>su</w:t>
      </w:r>
      <w:r>
        <w:rPr>
          <w:spacing w:val="8"/>
          <w:w w:val="110"/>
        </w:rPr>
        <w:t xml:space="preserve"> </w:t>
      </w:r>
      <w:r>
        <w:rPr>
          <w:w w:val="110"/>
        </w:rPr>
        <w:t>uso</w:t>
      </w:r>
      <w:r>
        <w:rPr>
          <w:spacing w:val="9"/>
          <w:w w:val="110"/>
        </w:rPr>
        <w:t xml:space="preserve"> </w:t>
      </w:r>
      <w:r>
        <w:rPr>
          <w:spacing w:val="-4"/>
          <w:w w:val="110"/>
        </w:rPr>
        <w:t>son:</w:t>
      </w:r>
    </w:p>
    <w:p w:rsidR="000963B0" w:rsidRDefault="00F34D61">
      <w:pPr>
        <w:spacing w:before="118"/>
        <w:ind w:left="104"/>
        <w:rPr>
          <w:i/>
          <w:sz w:val="36"/>
        </w:rPr>
      </w:pPr>
      <w:r>
        <w:rPr>
          <w:i/>
          <w:spacing w:val="-2"/>
          <w:w w:val="115"/>
          <w:sz w:val="36"/>
        </w:rPr>
        <w:t>Escritorio</w:t>
      </w:r>
    </w:p>
    <w:p w:rsidR="000963B0" w:rsidRDefault="00F34D61">
      <w:pPr>
        <w:pStyle w:val="Textoindependiente"/>
        <w:spacing w:before="3"/>
        <w:ind w:right="283"/>
      </w:pPr>
      <w:r>
        <w:rPr>
          <w:w w:val="110"/>
        </w:rPr>
        <w:t xml:space="preserve">Esto mostrará la página principal de su Escritorio. En la parte superior izquierda de su Escritorio verá algunas estadísticas breves sobre el número de Entradas, Páginas y Comentarios. Si tiene activado el plugin </w:t>
      </w:r>
      <w:hyperlink r:id="rId17">
        <w:r w:rsidRPr="00763EF0">
          <w:rPr>
            <w:color w:val="5B94FD"/>
            <w:w w:val="110"/>
            <w:u w:val="single" w:color="FF841A"/>
          </w:rPr>
          <w:t>Akismet</w:t>
        </w:r>
      </w:hyperlink>
      <w:r>
        <w:rPr>
          <w:w w:val="110"/>
        </w:rPr>
        <w:t xml:space="preserve">, también verá el número de </w:t>
      </w:r>
      <w:hyperlink r:id="rId18">
        <w:r w:rsidRPr="00763EF0">
          <w:rPr>
            <w:color w:val="5B94FD"/>
            <w:w w:val="110"/>
            <w:u w:val="single" w:color="FF841A"/>
          </w:rPr>
          <w:t>Comentarios Spam</w:t>
        </w:r>
      </w:hyperlink>
      <w:r w:rsidRPr="00763EF0">
        <w:rPr>
          <w:color w:val="5B94FD"/>
          <w:w w:val="110"/>
        </w:rPr>
        <w:t xml:space="preserve"> </w:t>
      </w:r>
      <w:r>
        <w:rPr>
          <w:w w:val="110"/>
        </w:rPr>
        <w:t>o comentarios a la espera de aprobación.</w:t>
      </w:r>
    </w:p>
    <w:p w:rsidR="000963B0" w:rsidRDefault="00F34D61">
      <w:pPr>
        <w:spacing w:before="118"/>
        <w:ind w:left="104"/>
        <w:rPr>
          <w:i/>
          <w:sz w:val="36"/>
        </w:rPr>
      </w:pPr>
      <w:r>
        <w:rPr>
          <w:i/>
          <w:spacing w:val="-2"/>
          <w:w w:val="110"/>
          <w:sz w:val="36"/>
        </w:rPr>
        <w:t>Entradas</w:t>
      </w:r>
    </w:p>
    <w:p w:rsidR="000963B0" w:rsidRDefault="00F34D61">
      <w:pPr>
        <w:pStyle w:val="Textoindependiente"/>
        <w:spacing w:before="3"/>
        <w:ind w:right="283"/>
      </w:pPr>
      <w:r>
        <w:rPr>
          <w:w w:val="110"/>
        </w:rPr>
        <w:t>Aquí es donde puede crear una nueva Entrada de Blog. También puede actualizar sus Categorías y Etiquetas de entradas.</w:t>
      </w:r>
    </w:p>
    <w:p w:rsidR="000963B0" w:rsidRDefault="00F34D61">
      <w:pPr>
        <w:spacing w:before="117"/>
        <w:ind w:left="104"/>
        <w:rPr>
          <w:i/>
          <w:sz w:val="36"/>
        </w:rPr>
      </w:pPr>
      <w:r>
        <w:rPr>
          <w:i/>
          <w:spacing w:val="-2"/>
          <w:w w:val="115"/>
          <w:sz w:val="36"/>
        </w:rPr>
        <w:t>Medios</w:t>
      </w:r>
    </w:p>
    <w:p w:rsidR="000963B0" w:rsidRDefault="00F34D61">
      <w:pPr>
        <w:pStyle w:val="Textoindependiente"/>
        <w:spacing w:before="3"/>
      </w:pPr>
      <w:r>
        <w:rPr>
          <w:w w:val="110"/>
        </w:rPr>
        <w:t>Aquí es donde se almacenan imágenes, documentos o archivos subidos. Puede navegar por la Biblioteca de medios, así como editar y actualizar archivos.</w:t>
      </w:r>
    </w:p>
    <w:p w:rsidR="000963B0" w:rsidRDefault="000963B0">
      <w:pPr>
        <w:sectPr w:rsidR="000963B0">
          <w:pgSz w:w="12240" w:h="15840"/>
          <w:pgMar w:top="1060" w:right="900" w:bottom="1420" w:left="920" w:header="0" w:footer="1235" w:gutter="0"/>
          <w:cols w:space="720"/>
        </w:sectPr>
      </w:pPr>
    </w:p>
    <w:p w:rsidR="000963B0" w:rsidRDefault="00F34D61">
      <w:pPr>
        <w:spacing w:before="68"/>
        <w:ind w:left="104"/>
        <w:rPr>
          <w:i/>
          <w:sz w:val="36"/>
        </w:rPr>
      </w:pPr>
      <w:r>
        <w:rPr>
          <w:i/>
          <w:spacing w:val="-2"/>
          <w:w w:val="110"/>
          <w:sz w:val="36"/>
        </w:rPr>
        <w:lastRenderedPageBreak/>
        <w:t>Páginas</w:t>
      </w:r>
    </w:p>
    <w:p w:rsidR="000963B0" w:rsidRDefault="00F34D61">
      <w:pPr>
        <w:pStyle w:val="Textoindependiente"/>
        <w:spacing w:before="1"/>
      </w:pPr>
      <w:r>
        <w:rPr>
          <w:w w:val="110"/>
        </w:rPr>
        <w:t>Aquí</w:t>
      </w:r>
      <w:r>
        <w:rPr>
          <w:spacing w:val="8"/>
          <w:w w:val="110"/>
        </w:rPr>
        <w:t xml:space="preserve"> </w:t>
      </w:r>
      <w:r>
        <w:rPr>
          <w:w w:val="110"/>
        </w:rPr>
        <w:t>es</w:t>
      </w:r>
      <w:r>
        <w:rPr>
          <w:spacing w:val="8"/>
          <w:w w:val="110"/>
        </w:rPr>
        <w:t xml:space="preserve"> </w:t>
      </w:r>
      <w:r>
        <w:rPr>
          <w:w w:val="110"/>
        </w:rPr>
        <w:t>donde</w:t>
      </w:r>
      <w:r>
        <w:rPr>
          <w:spacing w:val="8"/>
          <w:w w:val="110"/>
        </w:rPr>
        <w:t xml:space="preserve"> </w:t>
      </w:r>
      <w:r>
        <w:rPr>
          <w:w w:val="110"/>
        </w:rPr>
        <w:t>se</w:t>
      </w:r>
      <w:r>
        <w:rPr>
          <w:spacing w:val="6"/>
          <w:w w:val="110"/>
        </w:rPr>
        <w:t xml:space="preserve"> </w:t>
      </w:r>
      <w:r>
        <w:rPr>
          <w:w w:val="110"/>
        </w:rPr>
        <w:t>crean</w:t>
      </w:r>
      <w:r>
        <w:rPr>
          <w:spacing w:val="7"/>
          <w:w w:val="110"/>
        </w:rPr>
        <w:t xml:space="preserve"> </w:t>
      </w:r>
      <w:r>
        <w:rPr>
          <w:w w:val="110"/>
        </w:rPr>
        <w:t>y</w:t>
      </w:r>
      <w:r>
        <w:rPr>
          <w:spacing w:val="6"/>
          <w:w w:val="110"/>
        </w:rPr>
        <w:t xml:space="preserve"> </w:t>
      </w:r>
      <w:r>
        <w:rPr>
          <w:w w:val="110"/>
        </w:rPr>
        <w:t>mantienen</w:t>
      </w:r>
      <w:r>
        <w:rPr>
          <w:spacing w:val="7"/>
          <w:w w:val="110"/>
        </w:rPr>
        <w:t xml:space="preserve"> </w:t>
      </w:r>
      <w:r>
        <w:rPr>
          <w:w w:val="110"/>
        </w:rPr>
        <w:t>todas</w:t>
      </w:r>
      <w:r>
        <w:rPr>
          <w:spacing w:val="9"/>
          <w:w w:val="110"/>
        </w:rPr>
        <w:t xml:space="preserve"> </w:t>
      </w:r>
      <w:r>
        <w:rPr>
          <w:w w:val="110"/>
        </w:rPr>
        <w:t>las</w:t>
      </w:r>
      <w:r>
        <w:rPr>
          <w:spacing w:val="8"/>
          <w:w w:val="110"/>
        </w:rPr>
        <w:t xml:space="preserve"> </w:t>
      </w:r>
      <w:r>
        <w:rPr>
          <w:spacing w:val="-2"/>
          <w:w w:val="110"/>
        </w:rPr>
        <w:t>Páginas.</w:t>
      </w:r>
    </w:p>
    <w:p w:rsidR="000963B0" w:rsidRDefault="00F34D61">
      <w:pPr>
        <w:spacing w:before="118"/>
        <w:ind w:left="104"/>
        <w:rPr>
          <w:i/>
          <w:sz w:val="36"/>
        </w:rPr>
      </w:pPr>
      <w:r>
        <w:rPr>
          <w:i/>
          <w:spacing w:val="-2"/>
          <w:w w:val="115"/>
          <w:sz w:val="36"/>
        </w:rPr>
        <w:t>Comentarios</w:t>
      </w:r>
    </w:p>
    <w:p w:rsidR="000963B0" w:rsidRDefault="00F34D61">
      <w:pPr>
        <w:pStyle w:val="Textoindependiente"/>
        <w:spacing w:before="3"/>
      </w:pPr>
      <w:r>
        <w:rPr>
          <w:w w:val="110"/>
        </w:rPr>
        <w:t>Dentro de esta sección puede administrar todos los Comentarios, incluyendo las respuestas y los comentarios marcados como spam.</w:t>
      </w:r>
    </w:p>
    <w:p w:rsidR="000963B0" w:rsidRDefault="00F34D61">
      <w:pPr>
        <w:spacing w:before="117"/>
        <w:ind w:left="104"/>
        <w:rPr>
          <w:i/>
          <w:sz w:val="36"/>
        </w:rPr>
      </w:pPr>
      <w:r>
        <w:rPr>
          <w:i/>
          <w:spacing w:val="-2"/>
          <w:w w:val="110"/>
          <w:sz w:val="36"/>
        </w:rPr>
        <w:t>Apariencia</w:t>
      </w:r>
    </w:p>
    <w:p w:rsidR="000963B0" w:rsidRDefault="00F34D61">
      <w:pPr>
        <w:pStyle w:val="Textoindependiente"/>
        <w:spacing w:before="3"/>
        <w:ind w:right="493"/>
      </w:pPr>
      <w:r>
        <w:rPr>
          <w:w w:val="110"/>
        </w:rPr>
        <w:t xml:space="preserve">Desde este menú se controla el aspecto visual del sitio. Puede elegir un nuevo Tema, administrar los Widgets o Menús del sitio, y hasta editar los archivos del </w:t>
      </w:r>
      <w:r>
        <w:rPr>
          <w:spacing w:val="-2"/>
          <w:w w:val="110"/>
        </w:rPr>
        <w:t>tema.</w:t>
      </w:r>
    </w:p>
    <w:p w:rsidR="000963B0" w:rsidRDefault="00F34D61">
      <w:pPr>
        <w:spacing w:before="119"/>
        <w:ind w:left="104"/>
        <w:rPr>
          <w:i/>
          <w:sz w:val="36"/>
        </w:rPr>
      </w:pPr>
      <w:r>
        <w:rPr>
          <w:i/>
          <w:spacing w:val="-2"/>
          <w:w w:val="110"/>
          <w:sz w:val="36"/>
        </w:rPr>
        <w:t>Plugins</w:t>
      </w:r>
    </w:p>
    <w:p w:rsidR="000963B0" w:rsidRDefault="00F34D61">
      <w:pPr>
        <w:pStyle w:val="Textoindependiente"/>
        <w:spacing w:before="1"/>
        <w:ind w:right="493"/>
      </w:pPr>
      <w:r>
        <w:rPr>
          <w:w w:val="110"/>
        </w:rPr>
        <w:t>Los Plugins complementan y amplían la funcionalidad de WordPress. Puede agregar o eliminar plugins desde aquí, así como activar o desactivarlos.</w:t>
      </w:r>
    </w:p>
    <w:p w:rsidR="000963B0" w:rsidRDefault="00F34D61">
      <w:pPr>
        <w:spacing w:before="119"/>
        <w:ind w:left="104"/>
        <w:rPr>
          <w:i/>
          <w:sz w:val="36"/>
        </w:rPr>
      </w:pPr>
      <w:r>
        <w:rPr>
          <w:i/>
          <w:spacing w:val="-2"/>
          <w:w w:val="115"/>
          <w:sz w:val="36"/>
        </w:rPr>
        <w:t>Usuarios</w:t>
      </w:r>
    </w:p>
    <w:p w:rsidR="000963B0" w:rsidRDefault="00F34D61">
      <w:pPr>
        <w:pStyle w:val="Textoindependiente"/>
        <w:spacing w:before="1"/>
        <w:ind w:right="493"/>
      </w:pPr>
      <w:r>
        <w:rPr>
          <w:w w:val="110"/>
        </w:rPr>
        <w:t>Esta pantalla lista todos los usuarios existentes de su sitio. Dependiendo de su Perfil, puede también agregar nuevos usuarios y administrar sus Perfiles.</w:t>
      </w:r>
    </w:p>
    <w:p w:rsidR="000963B0" w:rsidRDefault="00F34D61">
      <w:pPr>
        <w:spacing w:before="119"/>
        <w:ind w:left="104"/>
        <w:rPr>
          <w:i/>
          <w:sz w:val="36"/>
        </w:rPr>
      </w:pPr>
      <w:r>
        <w:rPr>
          <w:i/>
          <w:spacing w:val="-2"/>
          <w:w w:val="110"/>
          <w:sz w:val="36"/>
        </w:rPr>
        <w:t>Herramientas</w:t>
      </w:r>
    </w:p>
    <w:p w:rsidR="000963B0" w:rsidRDefault="00F34D61">
      <w:pPr>
        <w:pStyle w:val="Textoindependiente"/>
        <w:spacing w:before="1"/>
        <w:ind w:right="493"/>
      </w:pPr>
      <w:r>
        <w:rPr>
          <w:w w:val="110"/>
        </w:rPr>
        <w:t>Esta sección le da acceso a varias y prácticas herramientas. También puede Importar datos a su sitio WordPress o Exportar todo el contenido de WordPress en un solo archivo.</w:t>
      </w:r>
    </w:p>
    <w:p w:rsidR="000963B0" w:rsidRDefault="00F34D61">
      <w:pPr>
        <w:spacing w:before="119"/>
        <w:ind w:left="104"/>
        <w:rPr>
          <w:i/>
          <w:sz w:val="36"/>
        </w:rPr>
      </w:pPr>
      <w:r>
        <w:rPr>
          <w:i/>
          <w:spacing w:val="-2"/>
          <w:w w:val="115"/>
          <w:sz w:val="36"/>
        </w:rPr>
        <w:t>Ajustes</w:t>
      </w:r>
    </w:p>
    <w:p w:rsidR="000963B0" w:rsidRDefault="00F34D61">
      <w:pPr>
        <w:pStyle w:val="Textoindependiente"/>
        <w:spacing w:before="3"/>
        <w:ind w:right="283"/>
      </w:pPr>
      <w:r>
        <w:rPr>
          <w:w w:val="110"/>
        </w:rPr>
        <w:t>Aquí es donde se configura su sitio. Entre otras cosas, le permite configurar el</w:t>
      </w:r>
      <w:r>
        <w:rPr>
          <w:spacing w:val="80"/>
          <w:w w:val="110"/>
        </w:rPr>
        <w:t xml:space="preserve"> </w:t>
      </w:r>
      <w:r>
        <w:rPr>
          <w:w w:val="110"/>
        </w:rPr>
        <w:t>título de su sitio y la URL; en dónde aparecerán sus Entradas, si los visitantes pueden Publicar comentarios o no, y otras tantas opciones. En la mayoría de los casos, una vez que el sitio está configurado, no hay necesidad de cambiar ninguna de las opciones de esta sección.</w:t>
      </w:r>
    </w:p>
    <w:p w:rsidR="000963B0" w:rsidRDefault="00F34D61">
      <w:pPr>
        <w:pStyle w:val="Textoindependiente"/>
        <w:spacing w:before="120"/>
      </w:pPr>
      <w:r>
        <w:rPr>
          <w:w w:val="115"/>
        </w:rPr>
        <w:t>En</w:t>
      </w:r>
      <w:r>
        <w:rPr>
          <w:spacing w:val="-13"/>
          <w:w w:val="115"/>
        </w:rPr>
        <w:t xml:space="preserve"> </w:t>
      </w:r>
      <w:r>
        <w:rPr>
          <w:w w:val="115"/>
        </w:rPr>
        <w:t>la</w:t>
      </w:r>
      <w:r>
        <w:rPr>
          <w:spacing w:val="-13"/>
          <w:w w:val="115"/>
        </w:rPr>
        <w:t xml:space="preserve"> </w:t>
      </w:r>
      <w:r>
        <w:rPr>
          <w:w w:val="115"/>
        </w:rPr>
        <w:t>parte</w:t>
      </w:r>
      <w:r>
        <w:rPr>
          <w:spacing w:val="-14"/>
          <w:w w:val="115"/>
        </w:rPr>
        <w:t xml:space="preserve"> </w:t>
      </w:r>
      <w:r>
        <w:rPr>
          <w:w w:val="115"/>
        </w:rPr>
        <w:t>inferior</w:t>
      </w:r>
      <w:r>
        <w:rPr>
          <w:spacing w:val="-13"/>
          <w:w w:val="115"/>
        </w:rPr>
        <w:t xml:space="preserve"> </w:t>
      </w:r>
      <w:r>
        <w:rPr>
          <w:w w:val="115"/>
        </w:rPr>
        <w:t>del</w:t>
      </w:r>
      <w:r>
        <w:rPr>
          <w:spacing w:val="-13"/>
          <w:w w:val="115"/>
        </w:rPr>
        <w:t xml:space="preserve"> </w:t>
      </w:r>
      <w:r>
        <w:rPr>
          <w:w w:val="115"/>
        </w:rPr>
        <w:t>menú</w:t>
      </w:r>
      <w:r>
        <w:rPr>
          <w:spacing w:val="-12"/>
          <w:w w:val="115"/>
        </w:rPr>
        <w:t xml:space="preserve"> </w:t>
      </w:r>
      <w:r>
        <w:rPr>
          <w:w w:val="115"/>
        </w:rPr>
        <w:t>verá</w:t>
      </w:r>
      <w:r>
        <w:rPr>
          <w:spacing w:val="-13"/>
          <w:w w:val="115"/>
        </w:rPr>
        <w:t xml:space="preserve"> </w:t>
      </w:r>
      <w:r>
        <w:rPr>
          <w:w w:val="115"/>
        </w:rPr>
        <w:t>un</w:t>
      </w:r>
      <w:r>
        <w:rPr>
          <w:spacing w:val="-15"/>
          <w:w w:val="115"/>
        </w:rPr>
        <w:t xml:space="preserve"> </w:t>
      </w:r>
      <w:r>
        <w:rPr>
          <w:w w:val="115"/>
        </w:rPr>
        <w:t>enlace</w:t>
      </w:r>
      <w:r>
        <w:rPr>
          <w:spacing w:val="-14"/>
          <w:w w:val="115"/>
        </w:rPr>
        <w:t xml:space="preserve"> </w:t>
      </w:r>
      <w:r>
        <w:rPr>
          <w:w w:val="115"/>
        </w:rPr>
        <w:t>llamado</w:t>
      </w:r>
      <w:r>
        <w:rPr>
          <w:spacing w:val="-8"/>
          <w:w w:val="115"/>
        </w:rPr>
        <w:t xml:space="preserve"> </w:t>
      </w:r>
      <w:r>
        <w:rPr>
          <w:i/>
          <w:w w:val="115"/>
        </w:rPr>
        <w:t>Cerrar</w:t>
      </w:r>
      <w:r>
        <w:rPr>
          <w:i/>
          <w:spacing w:val="-13"/>
          <w:w w:val="115"/>
        </w:rPr>
        <w:t xml:space="preserve"> </w:t>
      </w:r>
      <w:r>
        <w:rPr>
          <w:i/>
          <w:w w:val="115"/>
        </w:rPr>
        <w:t>menú</w:t>
      </w:r>
      <w:r>
        <w:rPr>
          <w:w w:val="115"/>
        </w:rPr>
        <w:t>.</w:t>
      </w:r>
      <w:r>
        <w:rPr>
          <w:spacing w:val="-13"/>
          <w:w w:val="115"/>
        </w:rPr>
        <w:t xml:space="preserve"> </w:t>
      </w:r>
      <w:r>
        <w:rPr>
          <w:w w:val="115"/>
        </w:rPr>
        <w:t>Con</w:t>
      </w:r>
      <w:r>
        <w:rPr>
          <w:spacing w:val="-13"/>
          <w:w w:val="115"/>
        </w:rPr>
        <w:t xml:space="preserve"> </w:t>
      </w:r>
      <w:r>
        <w:rPr>
          <w:w w:val="115"/>
        </w:rPr>
        <w:t>un</w:t>
      </w:r>
      <w:r>
        <w:rPr>
          <w:spacing w:val="-13"/>
          <w:w w:val="115"/>
        </w:rPr>
        <w:t xml:space="preserve"> </w:t>
      </w:r>
      <w:r>
        <w:rPr>
          <w:w w:val="115"/>
        </w:rPr>
        <w:t>clic</w:t>
      </w:r>
      <w:r>
        <w:rPr>
          <w:spacing w:val="-15"/>
          <w:w w:val="115"/>
        </w:rPr>
        <w:t xml:space="preserve"> </w:t>
      </w:r>
      <w:r>
        <w:rPr>
          <w:w w:val="115"/>
        </w:rPr>
        <w:t>se oculta</w:t>
      </w:r>
      <w:r>
        <w:rPr>
          <w:spacing w:val="-5"/>
          <w:w w:val="115"/>
        </w:rPr>
        <w:t xml:space="preserve"> </w:t>
      </w:r>
      <w:r>
        <w:rPr>
          <w:w w:val="115"/>
        </w:rPr>
        <w:t>el</w:t>
      </w:r>
      <w:r>
        <w:rPr>
          <w:spacing w:val="-7"/>
          <w:w w:val="115"/>
        </w:rPr>
        <w:t xml:space="preserve"> </w:t>
      </w:r>
      <w:r>
        <w:rPr>
          <w:w w:val="115"/>
        </w:rPr>
        <w:t>menú</w:t>
      </w:r>
      <w:r>
        <w:rPr>
          <w:spacing w:val="-4"/>
          <w:w w:val="115"/>
        </w:rPr>
        <w:t xml:space="preserve"> </w:t>
      </w:r>
      <w:r>
        <w:rPr>
          <w:w w:val="115"/>
        </w:rPr>
        <w:t>y</w:t>
      </w:r>
      <w:r>
        <w:rPr>
          <w:spacing w:val="-6"/>
          <w:w w:val="115"/>
        </w:rPr>
        <w:t xml:space="preserve"> </w:t>
      </w:r>
      <w:r>
        <w:rPr>
          <w:w w:val="115"/>
        </w:rPr>
        <w:t>tan</w:t>
      </w:r>
      <w:r>
        <w:rPr>
          <w:spacing w:val="-5"/>
          <w:w w:val="115"/>
        </w:rPr>
        <w:t xml:space="preserve"> </w:t>
      </w:r>
      <w:r>
        <w:rPr>
          <w:w w:val="115"/>
        </w:rPr>
        <w:t>solo</w:t>
      </w:r>
      <w:r>
        <w:rPr>
          <w:spacing w:val="-5"/>
          <w:w w:val="115"/>
        </w:rPr>
        <w:t xml:space="preserve"> </w:t>
      </w:r>
      <w:r>
        <w:rPr>
          <w:w w:val="115"/>
        </w:rPr>
        <w:t>se</w:t>
      </w:r>
      <w:r>
        <w:rPr>
          <w:spacing w:val="-6"/>
          <w:w w:val="115"/>
        </w:rPr>
        <w:t xml:space="preserve"> </w:t>
      </w:r>
      <w:r>
        <w:rPr>
          <w:w w:val="115"/>
        </w:rPr>
        <w:t>muestran</w:t>
      </w:r>
      <w:r>
        <w:rPr>
          <w:spacing w:val="-5"/>
          <w:w w:val="115"/>
        </w:rPr>
        <w:t xml:space="preserve"> </w:t>
      </w:r>
      <w:r>
        <w:rPr>
          <w:w w:val="115"/>
        </w:rPr>
        <w:t>los</w:t>
      </w:r>
      <w:r>
        <w:rPr>
          <w:spacing w:val="-6"/>
          <w:w w:val="115"/>
        </w:rPr>
        <w:t xml:space="preserve"> </w:t>
      </w:r>
      <w:r>
        <w:rPr>
          <w:w w:val="115"/>
        </w:rPr>
        <w:t>iconos</w:t>
      </w:r>
      <w:r>
        <w:rPr>
          <w:spacing w:val="-6"/>
          <w:w w:val="115"/>
        </w:rPr>
        <w:t xml:space="preserve"> </w:t>
      </w:r>
      <w:r>
        <w:rPr>
          <w:w w:val="115"/>
        </w:rPr>
        <w:t>en</w:t>
      </w:r>
      <w:r>
        <w:rPr>
          <w:spacing w:val="-7"/>
          <w:w w:val="115"/>
        </w:rPr>
        <w:t xml:space="preserve"> </w:t>
      </w:r>
      <w:r>
        <w:rPr>
          <w:w w:val="115"/>
        </w:rPr>
        <w:t>su</w:t>
      </w:r>
      <w:r>
        <w:rPr>
          <w:spacing w:val="-6"/>
          <w:w w:val="115"/>
        </w:rPr>
        <w:t xml:space="preserve"> </w:t>
      </w:r>
      <w:r>
        <w:rPr>
          <w:w w:val="115"/>
        </w:rPr>
        <w:t>lugar.</w:t>
      </w:r>
      <w:r>
        <w:rPr>
          <w:spacing w:val="-5"/>
          <w:w w:val="115"/>
        </w:rPr>
        <w:t xml:space="preserve"> </w:t>
      </w:r>
      <w:r>
        <w:rPr>
          <w:w w:val="115"/>
        </w:rPr>
        <w:t>Con</w:t>
      </w:r>
      <w:r>
        <w:rPr>
          <w:spacing w:val="-5"/>
          <w:w w:val="115"/>
        </w:rPr>
        <w:t xml:space="preserve"> </w:t>
      </w:r>
      <w:r>
        <w:rPr>
          <w:w w:val="115"/>
        </w:rPr>
        <w:t>un</w:t>
      </w:r>
      <w:r>
        <w:rPr>
          <w:spacing w:val="-5"/>
          <w:w w:val="115"/>
        </w:rPr>
        <w:t xml:space="preserve"> </w:t>
      </w:r>
      <w:r>
        <w:rPr>
          <w:w w:val="115"/>
        </w:rPr>
        <w:t>clic</w:t>
      </w:r>
      <w:r>
        <w:rPr>
          <w:spacing w:val="-5"/>
          <w:w w:val="115"/>
        </w:rPr>
        <w:t xml:space="preserve"> </w:t>
      </w:r>
      <w:r>
        <w:rPr>
          <w:w w:val="115"/>
        </w:rPr>
        <w:t>en</w:t>
      </w:r>
      <w:r>
        <w:rPr>
          <w:spacing w:val="-5"/>
          <w:w w:val="115"/>
        </w:rPr>
        <w:t xml:space="preserve"> </w:t>
      </w:r>
      <w:r>
        <w:rPr>
          <w:w w:val="115"/>
        </w:rPr>
        <w:t>el icono de la flecha se expande el menú nuevamente.</w:t>
      </w:r>
    </w:p>
    <w:p w:rsidR="000963B0" w:rsidRDefault="00F34D61">
      <w:pPr>
        <w:pStyle w:val="Textoindependiente"/>
        <w:spacing w:before="121"/>
        <w:ind w:right="283"/>
      </w:pPr>
      <w:r>
        <w:rPr>
          <w:w w:val="110"/>
        </w:rPr>
        <w:t xml:space="preserve">Ocasionalmente, cuando instale un Plugin, estos tendrán sus propias páginas de Ajustes o Configuraciones. La ubicación de estos enlaces dependerá enteramente del Plugin, pero en la mayoría de los casos estas páginas aparecerán dentro de la sección </w:t>
      </w:r>
      <w:r>
        <w:rPr>
          <w:i/>
          <w:w w:val="110"/>
        </w:rPr>
        <w:t>Herramientas</w:t>
      </w:r>
      <w:r>
        <w:rPr>
          <w:w w:val="110"/>
        </w:rPr>
        <w:t xml:space="preserve">, la sección </w:t>
      </w:r>
      <w:r>
        <w:rPr>
          <w:i/>
          <w:w w:val="110"/>
        </w:rPr>
        <w:t xml:space="preserve">Ajustes </w:t>
      </w:r>
      <w:r>
        <w:rPr>
          <w:w w:val="110"/>
        </w:rPr>
        <w:t>o en un menú nuevo situado en la parte inferior del Menú principal.</w:t>
      </w:r>
    </w:p>
    <w:p w:rsidR="000963B0" w:rsidRDefault="000963B0">
      <w:pPr>
        <w:sectPr w:rsidR="000963B0">
          <w:pgSz w:w="12240" w:h="15840"/>
          <w:pgMar w:top="1060" w:right="900" w:bottom="1420" w:left="920" w:header="0" w:footer="1235" w:gutter="0"/>
          <w:cols w:space="720"/>
        </w:sectPr>
      </w:pPr>
    </w:p>
    <w:p w:rsidR="000963B0" w:rsidRDefault="00F34D61">
      <w:pPr>
        <w:pStyle w:val="Ttulo2"/>
      </w:pPr>
      <w:bookmarkStart w:id="6" w:name="_Toc151458791"/>
      <w:r>
        <w:rPr>
          <w:w w:val="110"/>
        </w:rPr>
        <w:lastRenderedPageBreak/>
        <w:t>Barra</w:t>
      </w:r>
      <w:r>
        <w:rPr>
          <w:spacing w:val="16"/>
          <w:w w:val="110"/>
        </w:rPr>
        <w:t xml:space="preserve"> </w:t>
      </w:r>
      <w:r>
        <w:rPr>
          <w:w w:val="110"/>
        </w:rPr>
        <w:t>de</w:t>
      </w:r>
      <w:r>
        <w:rPr>
          <w:spacing w:val="16"/>
          <w:w w:val="110"/>
        </w:rPr>
        <w:t xml:space="preserve"> </w:t>
      </w:r>
      <w:r>
        <w:rPr>
          <w:spacing w:val="-2"/>
          <w:w w:val="110"/>
        </w:rPr>
        <w:t>herramientas</w:t>
      </w:r>
      <w:bookmarkEnd w:id="6"/>
    </w:p>
    <w:p w:rsidR="000963B0" w:rsidRDefault="00F34D61">
      <w:pPr>
        <w:pStyle w:val="Textoindependiente"/>
        <w:spacing w:before="82"/>
        <w:ind w:right="347"/>
      </w:pPr>
      <w:r>
        <w:rPr>
          <w:w w:val="110"/>
        </w:rPr>
        <w:t>La Barra de herramientas de WordPress ofrece una manera fácil de acceder a las características más comunes de WordPress. Cuando ha iniciado sesión en su Escritorio de WordPress y visite el contenido de su sitio, verá la Barra de herramientas en la parte superior de todas las páginas. Esta barra solo aparece si en ese momento ha iniciado sesión en WordPress, lo cual significa que no será visible para los visitantes comunes del sitio. Si usted no ha iniciado sesión, la</w:t>
      </w:r>
      <w:r>
        <w:rPr>
          <w:spacing w:val="40"/>
          <w:w w:val="110"/>
        </w:rPr>
        <w:t xml:space="preserve"> </w:t>
      </w:r>
      <w:r>
        <w:rPr>
          <w:w w:val="110"/>
        </w:rPr>
        <w:t>Barra de herramientas no se mostrará.</w:t>
      </w:r>
    </w:p>
    <w:p w:rsidR="000963B0" w:rsidRDefault="00F34D61">
      <w:pPr>
        <w:pStyle w:val="Textoindependiente"/>
        <w:spacing w:before="7"/>
        <w:ind w:left="0"/>
        <w:rPr>
          <w:sz w:val="8"/>
        </w:rPr>
      </w:pPr>
      <w:r>
        <w:rPr>
          <w:noProof/>
          <w:lang w:eastAsia="es-ES"/>
        </w:rPr>
        <w:drawing>
          <wp:anchor distT="0" distB="0" distL="0" distR="0" simplePos="0" relativeHeight="487589888" behindDoc="1" locked="0" layoutInCell="1" allowOverlap="1">
            <wp:simplePos x="0" y="0"/>
            <wp:positionH relativeFrom="page">
              <wp:posOffset>648334</wp:posOffset>
            </wp:positionH>
            <wp:positionV relativeFrom="paragraph">
              <wp:posOffset>79733</wp:posOffset>
            </wp:positionV>
            <wp:extent cx="6485074" cy="3349371"/>
            <wp:effectExtent l="0" t="0" r="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9" cstate="print"/>
                    <a:stretch>
                      <a:fillRect/>
                    </a:stretch>
                  </pic:blipFill>
                  <pic:spPr>
                    <a:xfrm>
                      <a:off x="0" y="0"/>
                      <a:ext cx="6485074" cy="3349371"/>
                    </a:xfrm>
                    <a:prstGeom prst="rect">
                      <a:avLst/>
                    </a:prstGeom>
                  </pic:spPr>
                </pic:pic>
              </a:graphicData>
            </a:graphic>
          </wp:anchor>
        </w:drawing>
      </w:r>
    </w:p>
    <w:p w:rsidR="000963B0" w:rsidRDefault="00F34D61">
      <w:pPr>
        <w:pStyle w:val="Textoindependiente"/>
        <w:spacing w:before="122"/>
        <w:ind w:right="493"/>
      </w:pPr>
      <w:r>
        <w:rPr>
          <w:w w:val="110"/>
        </w:rPr>
        <w:t>La Barra de herramientas le permite acceder rápidamente a las características más frecuentemente usadas.</w:t>
      </w:r>
    </w:p>
    <w:p w:rsidR="000963B0" w:rsidRDefault="00F34D61">
      <w:pPr>
        <w:pStyle w:val="Prrafodelista"/>
        <w:numPr>
          <w:ilvl w:val="0"/>
          <w:numId w:val="18"/>
        </w:numPr>
        <w:tabs>
          <w:tab w:val="left" w:pos="679"/>
        </w:tabs>
        <w:spacing w:before="120"/>
        <w:ind w:left="679" w:hanging="179"/>
        <w:rPr>
          <w:rFonts w:ascii="Times New Roman" w:hAnsi="Times New Roman"/>
          <w:sz w:val="26"/>
        </w:rPr>
      </w:pPr>
      <w:r>
        <w:rPr>
          <w:w w:val="110"/>
          <w:sz w:val="26"/>
        </w:rPr>
        <w:t>Visitar</w:t>
      </w:r>
      <w:r>
        <w:rPr>
          <w:spacing w:val="4"/>
          <w:w w:val="110"/>
          <w:sz w:val="26"/>
        </w:rPr>
        <w:t xml:space="preserve"> </w:t>
      </w:r>
      <w:r>
        <w:rPr>
          <w:w w:val="110"/>
          <w:sz w:val="26"/>
        </w:rPr>
        <w:t>el</w:t>
      </w:r>
      <w:r>
        <w:rPr>
          <w:spacing w:val="5"/>
          <w:w w:val="110"/>
          <w:sz w:val="26"/>
        </w:rPr>
        <w:t xml:space="preserve"> </w:t>
      </w:r>
      <w:r>
        <w:rPr>
          <w:w w:val="110"/>
          <w:sz w:val="26"/>
        </w:rPr>
        <w:t>sitio</w:t>
      </w:r>
      <w:r>
        <w:rPr>
          <w:spacing w:val="2"/>
          <w:w w:val="110"/>
          <w:sz w:val="26"/>
        </w:rPr>
        <w:t xml:space="preserve"> </w:t>
      </w:r>
      <w:r>
        <w:rPr>
          <w:w w:val="110"/>
          <w:sz w:val="26"/>
        </w:rPr>
        <w:t>de</w:t>
      </w:r>
      <w:r>
        <w:rPr>
          <w:spacing w:val="4"/>
          <w:w w:val="110"/>
          <w:sz w:val="26"/>
        </w:rPr>
        <w:t xml:space="preserve"> </w:t>
      </w:r>
      <w:r>
        <w:rPr>
          <w:w w:val="110"/>
          <w:sz w:val="26"/>
        </w:rPr>
        <w:t>WordPress.org,</w:t>
      </w:r>
      <w:r>
        <w:rPr>
          <w:spacing w:val="5"/>
          <w:w w:val="110"/>
          <w:sz w:val="26"/>
        </w:rPr>
        <w:t xml:space="preserve"> </w:t>
      </w:r>
      <w:r>
        <w:rPr>
          <w:w w:val="110"/>
          <w:sz w:val="26"/>
        </w:rPr>
        <w:t>Documentación</w:t>
      </w:r>
      <w:r>
        <w:rPr>
          <w:spacing w:val="5"/>
          <w:w w:val="110"/>
          <w:sz w:val="26"/>
        </w:rPr>
        <w:t xml:space="preserve"> </w:t>
      </w:r>
      <w:r>
        <w:rPr>
          <w:w w:val="110"/>
          <w:sz w:val="26"/>
        </w:rPr>
        <w:t>o</w:t>
      </w:r>
      <w:r>
        <w:rPr>
          <w:spacing w:val="4"/>
          <w:w w:val="110"/>
          <w:sz w:val="26"/>
        </w:rPr>
        <w:t xml:space="preserve"> </w:t>
      </w:r>
      <w:r>
        <w:rPr>
          <w:w w:val="110"/>
          <w:sz w:val="26"/>
        </w:rPr>
        <w:t>Foros</w:t>
      </w:r>
      <w:r>
        <w:rPr>
          <w:spacing w:val="6"/>
          <w:w w:val="110"/>
          <w:sz w:val="26"/>
        </w:rPr>
        <w:t xml:space="preserve"> </w:t>
      </w:r>
      <w:r>
        <w:rPr>
          <w:w w:val="110"/>
          <w:sz w:val="26"/>
        </w:rPr>
        <w:t>de</w:t>
      </w:r>
      <w:r>
        <w:rPr>
          <w:spacing w:val="3"/>
          <w:w w:val="110"/>
          <w:sz w:val="26"/>
        </w:rPr>
        <w:t xml:space="preserve"> </w:t>
      </w:r>
      <w:r>
        <w:rPr>
          <w:spacing w:val="-2"/>
          <w:w w:val="110"/>
          <w:sz w:val="26"/>
        </w:rPr>
        <w:t>soporte</w:t>
      </w:r>
    </w:p>
    <w:p w:rsidR="000963B0" w:rsidRDefault="00F34D61">
      <w:pPr>
        <w:pStyle w:val="Prrafodelista"/>
        <w:numPr>
          <w:ilvl w:val="0"/>
          <w:numId w:val="18"/>
        </w:numPr>
        <w:tabs>
          <w:tab w:val="left" w:pos="680"/>
        </w:tabs>
        <w:ind w:right="1143"/>
        <w:rPr>
          <w:rFonts w:ascii="Times New Roman" w:hAnsi="Times New Roman"/>
          <w:sz w:val="26"/>
        </w:rPr>
      </w:pPr>
      <w:r>
        <w:rPr>
          <w:w w:val="110"/>
          <w:sz w:val="26"/>
        </w:rPr>
        <w:t>Mostrar el Escritorio de su sitio y otras opciones del menú usadas con frecuencia, que le permiten actualizar los Temas Widgets y Menús</w:t>
      </w:r>
    </w:p>
    <w:p w:rsidR="000963B0" w:rsidRDefault="00F34D61">
      <w:pPr>
        <w:pStyle w:val="Prrafodelista"/>
        <w:numPr>
          <w:ilvl w:val="0"/>
          <w:numId w:val="18"/>
        </w:numPr>
        <w:tabs>
          <w:tab w:val="left" w:pos="680"/>
        </w:tabs>
        <w:ind w:right="680"/>
        <w:rPr>
          <w:rFonts w:ascii="Times New Roman" w:hAnsi="Times New Roman"/>
          <w:sz w:val="26"/>
        </w:rPr>
      </w:pPr>
      <w:r>
        <w:rPr>
          <w:w w:val="110"/>
          <w:sz w:val="26"/>
        </w:rPr>
        <w:t>Visitar el Personalizador para actualizar varios ajustes del sitio y, dependiendo del tema, actualizar las imágenes de fondo y de encabezado</w:t>
      </w:r>
    </w:p>
    <w:p w:rsidR="000963B0" w:rsidRDefault="00F34D61">
      <w:pPr>
        <w:pStyle w:val="Prrafodelista"/>
        <w:numPr>
          <w:ilvl w:val="0"/>
          <w:numId w:val="18"/>
        </w:numPr>
        <w:tabs>
          <w:tab w:val="left" w:pos="679"/>
        </w:tabs>
        <w:spacing w:before="120"/>
        <w:ind w:left="679" w:hanging="179"/>
        <w:rPr>
          <w:rFonts w:ascii="Times New Roman" w:hAnsi="Times New Roman"/>
          <w:sz w:val="26"/>
        </w:rPr>
      </w:pPr>
      <w:r>
        <w:rPr>
          <w:w w:val="110"/>
          <w:sz w:val="26"/>
        </w:rPr>
        <w:t>Ver</w:t>
      </w:r>
      <w:r>
        <w:rPr>
          <w:spacing w:val="3"/>
          <w:w w:val="110"/>
          <w:sz w:val="26"/>
        </w:rPr>
        <w:t xml:space="preserve"> </w:t>
      </w:r>
      <w:r>
        <w:rPr>
          <w:w w:val="110"/>
          <w:sz w:val="26"/>
        </w:rPr>
        <w:t>o</w:t>
      </w:r>
      <w:r>
        <w:rPr>
          <w:spacing w:val="4"/>
          <w:w w:val="110"/>
          <w:sz w:val="26"/>
        </w:rPr>
        <w:t xml:space="preserve"> </w:t>
      </w:r>
      <w:r>
        <w:rPr>
          <w:w w:val="110"/>
          <w:sz w:val="26"/>
        </w:rPr>
        <w:t>Editar</w:t>
      </w:r>
      <w:r>
        <w:rPr>
          <w:spacing w:val="4"/>
          <w:w w:val="110"/>
          <w:sz w:val="26"/>
        </w:rPr>
        <w:t xml:space="preserve"> </w:t>
      </w:r>
      <w:r>
        <w:rPr>
          <w:w w:val="110"/>
          <w:sz w:val="26"/>
        </w:rPr>
        <w:t>los</w:t>
      </w:r>
      <w:r>
        <w:rPr>
          <w:spacing w:val="5"/>
          <w:w w:val="110"/>
          <w:sz w:val="26"/>
        </w:rPr>
        <w:t xml:space="preserve"> </w:t>
      </w:r>
      <w:r>
        <w:rPr>
          <w:w w:val="110"/>
          <w:sz w:val="26"/>
        </w:rPr>
        <w:t>comentarios</w:t>
      </w:r>
      <w:r>
        <w:rPr>
          <w:spacing w:val="3"/>
          <w:w w:val="110"/>
          <w:sz w:val="26"/>
        </w:rPr>
        <w:t xml:space="preserve"> </w:t>
      </w:r>
      <w:r>
        <w:rPr>
          <w:w w:val="110"/>
          <w:sz w:val="26"/>
        </w:rPr>
        <w:t>del</w:t>
      </w:r>
      <w:r>
        <w:rPr>
          <w:spacing w:val="4"/>
          <w:w w:val="110"/>
          <w:sz w:val="26"/>
        </w:rPr>
        <w:t xml:space="preserve"> </w:t>
      </w:r>
      <w:r>
        <w:rPr>
          <w:spacing w:val="-4"/>
          <w:w w:val="110"/>
          <w:sz w:val="26"/>
        </w:rPr>
        <w:t>blog</w:t>
      </w:r>
    </w:p>
    <w:p w:rsidR="000963B0" w:rsidRDefault="00F34D61">
      <w:pPr>
        <w:pStyle w:val="Prrafodelista"/>
        <w:numPr>
          <w:ilvl w:val="0"/>
          <w:numId w:val="18"/>
        </w:numPr>
        <w:tabs>
          <w:tab w:val="left" w:pos="679"/>
        </w:tabs>
        <w:ind w:left="679" w:hanging="179"/>
        <w:rPr>
          <w:rFonts w:ascii="Times New Roman" w:hAnsi="Times New Roman"/>
          <w:sz w:val="26"/>
        </w:rPr>
      </w:pPr>
      <w:r>
        <w:rPr>
          <w:w w:val="110"/>
          <w:sz w:val="26"/>
        </w:rPr>
        <w:t>Agregar</w:t>
      </w:r>
      <w:r>
        <w:rPr>
          <w:spacing w:val="16"/>
          <w:w w:val="110"/>
          <w:sz w:val="26"/>
        </w:rPr>
        <w:t xml:space="preserve"> </w:t>
      </w:r>
      <w:r>
        <w:rPr>
          <w:w w:val="110"/>
          <w:sz w:val="26"/>
        </w:rPr>
        <w:t>una</w:t>
      </w:r>
      <w:r>
        <w:rPr>
          <w:spacing w:val="17"/>
          <w:w w:val="110"/>
          <w:sz w:val="26"/>
        </w:rPr>
        <w:t xml:space="preserve"> </w:t>
      </w:r>
      <w:r>
        <w:rPr>
          <w:w w:val="110"/>
          <w:sz w:val="26"/>
        </w:rPr>
        <w:t>nueva</w:t>
      </w:r>
      <w:r>
        <w:rPr>
          <w:spacing w:val="16"/>
          <w:w w:val="110"/>
          <w:sz w:val="26"/>
        </w:rPr>
        <w:t xml:space="preserve"> </w:t>
      </w:r>
      <w:r>
        <w:rPr>
          <w:w w:val="110"/>
          <w:sz w:val="26"/>
        </w:rPr>
        <w:t>Entrada,</w:t>
      </w:r>
      <w:r>
        <w:rPr>
          <w:spacing w:val="18"/>
          <w:w w:val="110"/>
          <w:sz w:val="26"/>
        </w:rPr>
        <w:t xml:space="preserve"> </w:t>
      </w:r>
      <w:r>
        <w:rPr>
          <w:w w:val="110"/>
          <w:sz w:val="26"/>
        </w:rPr>
        <w:t>Archivo</w:t>
      </w:r>
      <w:r>
        <w:rPr>
          <w:spacing w:val="17"/>
          <w:w w:val="110"/>
          <w:sz w:val="26"/>
        </w:rPr>
        <w:t xml:space="preserve"> </w:t>
      </w:r>
      <w:r>
        <w:rPr>
          <w:w w:val="110"/>
          <w:sz w:val="26"/>
        </w:rPr>
        <w:t>de</w:t>
      </w:r>
      <w:r>
        <w:rPr>
          <w:spacing w:val="18"/>
          <w:w w:val="110"/>
          <w:sz w:val="26"/>
        </w:rPr>
        <w:t xml:space="preserve"> </w:t>
      </w:r>
      <w:r>
        <w:rPr>
          <w:w w:val="110"/>
          <w:sz w:val="26"/>
        </w:rPr>
        <w:t>multimedia,</w:t>
      </w:r>
      <w:r>
        <w:rPr>
          <w:spacing w:val="18"/>
          <w:w w:val="110"/>
          <w:sz w:val="26"/>
        </w:rPr>
        <w:t xml:space="preserve"> </w:t>
      </w:r>
      <w:r>
        <w:rPr>
          <w:w w:val="110"/>
          <w:sz w:val="26"/>
        </w:rPr>
        <w:t>Página</w:t>
      </w:r>
      <w:r>
        <w:rPr>
          <w:spacing w:val="16"/>
          <w:w w:val="110"/>
          <w:sz w:val="26"/>
        </w:rPr>
        <w:t xml:space="preserve"> </w:t>
      </w:r>
      <w:r>
        <w:rPr>
          <w:w w:val="110"/>
          <w:sz w:val="26"/>
        </w:rPr>
        <w:t>o</w:t>
      </w:r>
      <w:r>
        <w:rPr>
          <w:spacing w:val="17"/>
          <w:w w:val="110"/>
          <w:sz w:val="26"/>
        </w:rPr>
        <w:t xml:space="preserve"> </w:t>
      </w:r>
      <w:r>
        <w:rPr>
          <w:spacing w:val="-2"/>
          <w:w w:val="110"/>
          <w:sz w:val="26"/>
        </w:rPr>
        <w:t>Usuario</w:t>
      </w:r>
    </w:p>
    <w:p w:rsidR="000963B0" w:rsidRDefault="00F34D61">
      <w:pPr>
        <w:pStyle w:val="Prrafodelista"/>
        <w:numPr>
          <w:ilvl w:val="0"/>
          <w:numId w:val="18"/>
        </w:numPr>
        <w:tabs>
          <w:tab w:val="left" w:pos="679"/>
        </w:tabs>
        <w:spacing w:before="121"/>
        <w:ind w:left="679" w:hanging="179"/>
        <w:rPr>
          <w:rFonts w:ascii="Times New Roman" w:hAnsi="Times New Roman"/>
          <w:sz w:val="26"/>
        </w:rPr>
      </w:pPr>
      <w:r>
        <w:rPr>
          <w:w w:val="110"/>
          <w:sz w:val="26"/>
        </w:rPr>
        <w:t>Realizar</w:t>
      </w:r>
      <w:r>
        <w:rPr>
          <w:spacing w:val="9"/>
          <w:w w:val="110"/>
          <w:sz w:val="26"/>
        </w:rPr>
        <w:t xml:space="preserve"> </w:t>
      </w:r>
      <w:r>
        <w:rPr>
          <w:w w:val="110"/>
          <w:sz w:val="26"/>
        </w:rPr>
        <w:t>una</w:t>
      </w:r>
      <w:r>
        <w:rPr>
          <w:spacing w:val="10"/>
          <w:w w:val="110"/>
          <w:sz w:val="26"/>
        </w:rPr>
        <w:t xml:space="preserve"> </w:t>
      </w:r>
      <w:r>
        <w:rPr>
          <w:w w:val="110"/>
          <w:sz w:val="26"/>
        </w:rPr>
        <w:t>Búsqueda</w:t>
      </w:r>
      <w:r>
        <w:rPr>
          <w:spacing w:val="9"/>
          <w:w w:val="110"/>
          <w:sz w:val="26"/>
        </w:rPr>
        <w:t xml:space="preserve"> </w:t>
      </w:r>
      <w:r>
        <w:rPr>
          <w:w w:val="110"/>
          <w:sz w:val="26"/>
        </w:rPr>
        <w:t>dentro</w:t>
      </w:r>
      <w:r>
        <w:rPr>
          <w:spacing w:val="10"/>
          <w:w w:val="110"/>
          <w:sz w:val="26"/>
        </w:rPr>
        <w:t xml:space="preserve"> </w:t>
      </w:r>
      <w:r>
        <w:rPr>
          <w:w w:val="110"/>
          <w:sz w:val="26"/>
        </w:rPr>
        <w:t>del</w:t>
      </w:r>
      <w:r>
        <w:rPr>
          <w:spacing w:val="10"/>
          <w:w w:val="110"/>
          <w:sz w:val="26"/>
        </w:rPr>
        <w:t xml:space="preserve"> </w:t>
      </w:r>
      <w:r>
        <w:rPr>
          <w:spacing w:val="-2"/>
          <w:w w:val="110"/>
          <w:sz w:val="26"/>
        </w:rPr>
        <w:t>sitio</w:t>
      </w:r>
    </w:p>
    <w:p w:rsidR="000963B0" w:rsidRDefault="00F34D61">
      <w:pPr>
        <w:pStyle w:val="Prrafodelista"/>
        <w:numPr>
          <w:ilvl w:val="0"/>
          <w:numId w:val="18"/>
        </w:numPr>
        <w:tabs>
          <w:tab w:val="left" w:pos="679"/>
        </w:tabs>
        <w:spacing w:before="121"/>
        <w:ind w:left="679" w:hanging="179"/>
        <w:rPr>
          <w:rFonts w:ascii="Times New Roman" w:hAnsi="Times New Roman"/>
          <w:sz w:val="26"/>
        </w:rPr>
      </w:pPr>
      <w:r>
        <w:rPr>
          <w:w w:val="110"/>
          <w:sz w:val="26"/>
        </w:rPr>
        <w:t>Ver</w:t>
      </w:r>
      <w:r>
        <w:rPr>
          <w:spacing w:val="5"/>
          <w:w w:val="110"/>
          <w:sz w:val="26"/>
        </w:rPr>
        <w:t xml:space="preserve"> </w:t>
      </w:r>
      <w:r>
        <w:rPr>
          <w:w w:val="110"/>
          <w:sz w:val="26"/>
        </w:rPr>
        <w:t>o</w:t>
      </w:r>
      <w:r>
        <w:rPr>
          <w:spacing w:val="5"/>
          <w:w w:val="110"/>
          <w:sz w:val="26"/>
        </w:rPr>
        <w:t xml:space="preserve"> </w:t>
      </w:r>
      <w:r>
        <w:rPr>
          <w:w w:val="110"/>
          <w:sz w:val="26"/>
        </w:rPr>
        <w:t>Editar</w:t>
      </w:r>
      <w:r>
        <w:rPr>
          <w:spacing w:val="5"/>
          <w:w w:val="110"/>
          <w:sz w:val="26"/>
        </w:rPr>
        <w:t xml:space="preserve"> </w:t>
      </w:r>
      <w:r>
        <w:rPr>
          <w:w w:val="110"/>
          <w:sz w:val="26"/>
        </w:rPr>
        <w:t>su</w:t>
      </w:r>
      <w:r>
        <w:rPr>
          <w:spacing w:val="4"/>
          <w:w w:val="110"/>
          <w:sz w:val="26"/>
        </w:rPr>
        <w:t xml:space="preserve"> </w:t>
      </w:r>
      <w:r>
        <w:rPr>
          <w:w w:val="110"/>
          <w:sz w:val="26"/>
        </w:rPr>
        <w:t>Perfil</w:t>
      </w:r>
      <w:r>
        <w:rPr>
          <w:spacing w:val="5"/>
          <w:w w:val="110"/>
          <w:sz w:val="26"/>
        </w:rPr>
        <w:t xml:space="preserve"> </w:t>
      </w:r>
      <w:r>
        <w:rPr>
          <w:w w:val="110"/>
          <w:sz w:val="26"/>
        </w:rPr>
        <w:t>y</w:t>
      </w:r>
      <w:r>
        <w:rPr>
          <w:spacing w:val="4"/>
          <w:w w:val="110"/>
          <w:sz w:val="26"/>
        </w:rPr>
        <w:t xml:space="preserve"> </w:t>
      </w:r>
      <w:r>
        <w:rPr>
          <w:w w:val="110"/>
          <w:sz w:val="26"/>
        </w:rPr>
        <w:t>cerrar</w:t>
      </w:r>
      <w:r>
        <w:rPr>
          <w:spacing w:val="5"/>
          <w:w w:val="110"/>
          <w:sz w:val="26"/>
        </w:rPr>
        <w:t xml:space="preserve"> </w:t>
      </w:r>
      <w:r>
        <w:rPr>
          <w:w w:val="110"/>
          <w:sz w:val="26"/>
        </w:rPr>
        <w:t>la</w:t>
      </w:r>
      <w:r>
        <w:rPr>
          <w:spacing w:val="6"/>
          <w:w w:val="110"/>
          <w:sz w:val="26"/>
        </w:rPr>
        <w:t xml:space="preserve"> </w:t>
      </w:r>
      <w:r>
        <w:rPr>
          <w:w w:val="110"/>
          <w:sz w:val="26"/>
        </w:rPr>
        <w:t>sesión</w:t>
      </w:r>
      <w:r>
        <w:rPr>
          <w:spacing w:val="5"/>
          <w:w w:val="110"/>
          <w:sz w:val="26"/>
        </w:rPr>
        <w:t xml:space="preserve"> </w:t>
      </w:r>
      <w:r>
        <w:rPr>
          <w:w w:val="110"/>
          <w:sz w:val="26"/>
        </w:rPr>
        <w:t>del</w:t>
      </w:r>
      <w:r>
        <w:rPr>
          <w:spacing w:val="5"/>
          <w:w w:val="110"/>
          <w:sz w:val="26"/>
        </w:rPr>
        <w:t xml:space="preserve"> </w:t>
      </w:r>
      <w:r>
        <w:rPr>
          <w:w w:val="110"/>
          <w:sz w:val="26"/>
        </w:rPr>
        <w:t>Escritorio</w:t>
      </w:r>
      <w:r>
        <w:rPr>
          <w:spacing w:val="5"/>
          <w:w w:val="110"/>
          <w:sz w:val="26"/>
        </w:rPr>
        <w:t xml:space="preserve"> </w:t>
      </w:r>
      <w:r>
        <w:rPr>
          <w:w w:val="110"/>
          <w:sz w:val="26"/>
        </w:rPr>
        <w:t>de</w:t>
      </w:r>
      <w:r>
        <w:rPr>
          <w:spacing w:val="4"/>
          <w:w w:val="110"/>
          <w:sz w:val="26"/>
        </w:rPr>
        <w:t xml:space="preserve"> </w:t>
      </w:r>
      <w:r>
        <w:rPr>
          <w:spacing w:val="-2"/>
          <w:w w:val="110"/>
          <w:sz w:val="26"/>
        </w:rPr>
        <w:t>WordPress</w:t>
      </w:r>
    </w:p>
    <w:p w:rsidR="000963B0" w:rsidRDefault="000963B0">
      <w:pPr>
        <w:rPr>
          <w:rFonts w:ascii="Times New Roman" w:hAnsi="Times New Roman"/>
          <w:sz w:val="26"/>
        </w:rPr>
        <w:sectPr w:rsidR="000963B0">
          <w:pgSz w:w="12240" w:h="15840"/>
          <w:pgMar w:top="1060" w:right="900" w:bottom="1420" w:left="920" w:header="0" w:footer="1235" w:gutter="0"/>
          <w:cols w:space="720"/>
        </w:sectPr>
      </w:pPr>
    </w:p>
    <w:p w:rsidR="000963B0" w:rsidRDefault="00F34D61">
      <w:pPr>
        <w:pStyle w:val="Ttulo3"/>
        <w:spacing w:before="68"/>
      </w:pPr>
      <w:bookmarkStart w:id="7" w:name="_Toc151458792"/>
      <w:r>
        <w:rPr>
          <w:w w:val="110"/>
        </w:rPr>
        <w:lastRenderedPageBreak/>
        <w:t>Ocultar</w:t>
      </w:r>
      <w:r>
        <w:rPr>
          <w:spacing w:val="20"/>
          <w:w w:val="110"/>
        </w:rPr>
        <w:t xml:space="preserve"> </w:t>
      </w:r>
      <w:r>
        <w:rPr>
          <w:w w:val="110"/>
        </w:rPr>
        <w:t>la</w:t>
      </w:r>
      <w:r>
        <w:rPr>
          <w:spacing w:val="19"/>
          <w:w w:val="110"/>
        </w:rPr>
        <w:t xml:space="preserve"> </w:t>
      </w:r>
      <w:r>
        <w:rPr>
          <w:w w:val="110"/>
        </w:rPr>
        <w:t>barra</w:t>
      </w:r>
      <w:r>
        <w:rPr>
          <w:spacing w:val="19"/>
          <w:w w:val="110"/>
        </w:rPr>
        <w:t xml:space="preserve"> </w:t>
      </w:r>
      <w:r>
        <w:rPr>
          <w:w w:val="110"/>
        </w:rPr>
        <w:t>de</w:t>
      </w:r>
      <w:r>
        <w:rPr>
          <w:spacing w:val="21"/>
          <w:w w:val="110"/>
        </w:rPr>
        <w:t xml:space="preserve"> </w:t>
      </w:r>
      <w:r>
        <w:rPr>
          <w:spacing w:val="-2"/>
          <w:w w:val="110"/>
        </w:rPr>
        <w:t>herramientas</w:t>
      </w:r>
      <w:bookmarkEnd w:id="7"/>
    </w:p>
    <w:p w:rsidR="000963B0" w:rsidRDefault="00F34D61">
      <w:pPr>
        <w:pStyle w:val="Textoindependiente"/>
        <w:spacing w:before="81"/>
        <w:ind w:right="218"/>
      </w:pPr>
      <w:r>
        <w:rPr>
          <w:w w:val="110"/>
        </w:rPr>
        <w:t>Puede</w:t>
      </w:r>
      <w:r>
        <w:rPr>
          <w:spacing w:val="31"/>
          <w:w w:val="110"/>
        </w:rPr>
        <w:t xml:space="preserve"> </w:t>
      </w:r>
      <w:r>
        <w:rPr>
          <w:w w:val="110"/>
        </w:rPr>
        <w:t>optar</w:t>
      </w:r>
      <w:r>
        <w:rPr>
          <w:spacing w:val="31"/>
          <w:w w:val="110"/>
        </w:rPr>
        <w:t xml:space="preserve"> </w:t>
      </w:r>
      <w:r>
        <w:rPr>
          <w:w w:val="110"/>
        </w:rPr>
        <w:t>por</w:t>
      </w:r>
      <w:r>
        <w:rPr>
          <w:spacing w:val="29"/>
          <w:w w:val="110"/>
        </w:rPr>
        <w:t xml:space="preserve"> </w:t>
      </w:r>
      <w:r>
        <w:rPr>
          <w:w w:val="110"/>
        </w:rPr>
        <w:t>no</w:t>
      </w:r>
      <w:r>
        <w:rPr>
          <w:spacing w:val="29"/>
          <w:w w:val="110"/>
        </w:rPr>
        <w:t xml:space="preserve"> </w:t>
      </w:r>
      <w:r>
        <w:rPr>
          <w:w w:val="110"/>
        </w:rPr>
        <w:t>mostrar</w:t>
      </w:r>
      <w:r>
        <w:rPr>
          <w:spacing w:val="31"/>
          <w:w w:val="110"/>
        </w:rPr>
        <w:t xml:space="preserve"> </w:t>
      </w:r>
      <w:r>
        <w:rPr>
          <w:w w:val="110"/>
        </w:rPr>
        <w:t>la</w:t>
      </w:r>
      <w:r>
        <w:rPr>
          <w:spacing w:val="29"/>
          <w:w w:val="110"/>
        </w:rPr>
        <w:t xml:space="preserve"> </w:t>
      </w:r>
      <w:r>
        <w:rPr>
          <w:w w:val="110"/>
        </w:rPr>
        <w:t>Barra</w:t>
      </w:r>
      <w:r>
        <w:rPr>
          <w:spacing w:val="29"/>
          <w:w w:val="110"/>
        </w:rPr>
        <w:t xml:space="preserve"> </w:t>
      </w:r>
      <w:r>
        <w:rPr>
          <w:w w:val="110"/>
        </w:rPr>
        <w:t>de</w:t>
      </w:r>
      <w:r>
        <w:rPr>
          <w:spacing w:val="31"/>
          <w:w w:val="110"/>
        </w:rPr>
        <w:t xml:space="preserve"> </w:t>
      </w:r>
      <w:r>
        <w:rPr>
          <w:w w:val="110"/>
        </w:rPr>
        <w:t>herramientas</w:t>
      </w:r>
      <w:r>
        <w:rPr>
          <w:spacing w:val="28"/>
          <w:w w:val="110"/>
        </w:rPr>
        <w:t xml:space="preserve"> </w:t>
      </w:r>
      <w:r>
        <w:rPr>
          <w:w w:val="110"/>
        </w:rPr>
        <w:t>modificando</w:t>
      </w:r>
      <w:r>
        <w:rPr>
          <w:spacing w:val="29"/>
          <w:w w:val="110"/>
        </w:rPr>
        <w:t xml:space="preserve"> </w:t>
      </w:r>
      <w:r>
        <w:rPr>
          <w:w w:val="110"/>
        </w:rPr>
        <w:t xml:space="preserve">las preferencias asociadas a su Perfil. Simplemente haga clic en el enlace </w:t>
      </w:r>
      <w:r>
        <w:rPr>
          <w:i/>
          <w:w w:val="110"/>
        </w:rPr>
        <w:t xml:space="preserve">Usuarios </w:t>
      </w:r>
      <w:r>
        <w:rPr>
          <w:w w:val="110"/>
        </w:rPr>
        <w:t>del</w:t>
      </w:r>
      <w:r>
        <w:rPr>
          <w:spacing w:val="40"/>
          <w:w w:val="110"/>
        </w:rPr>
        <w:t xml:space="preserve"> </w:t>
      </w:r>
      <w:r>
        <w:rPr>
          <w:w w:val="110"/>
        </w:rPr>
        <w:t xml:space="preserve">menú de la izquierda para desplegar la lista de Usuarios. De esta lista de Usuarios haga clic en su nombre o en el enlace </w:t>
      </w:r>
      <w:r>
        <w:rPr>
          <w:i/>
          <w:w w:val="110"/>
        </w:rPr>
        <w:t xml:space="preserve">Editar </w:t>
      </w:r>
      <w:r>
        <w:rPr>
          <w:w w:val="110"/>
        </w:rPr>
        <w:t>que aparece debajo de su nombre al posar</w:t>
      </w:r>
      <w:r>
        <w:rPr>
          <w:spacing w:val="27"/>
          <w:w w:val="110"/>
        </w:rPr>
        <w:t xml:space="preserve"> </w:t>
      </w:r>
      <w:r>
        <w:rPr>
          <w:w w:val="110"/>
        </w:rPr>
        <w:t>el</w:t>
      </w:r>
      <w:r>
        <w:rPr>
          <w:spacing w:val="27"/>
          <w:w w:val="110"/>
        </w:rPr>
        <w:t xml:space="preserve"> </w:t>
      </w:r>
      <w:r>
        <w:rPr>
          <w:w w:val="110"/>
        </w:rPr>
        <w:t>puntero</w:t>
      </w:r>
      <w:r>
        <w:rPr>
          <w:spacing w:val="27"/>
          <w:w w:val="110"/>
        </w:rPr>
        <w:t xml:space="preserve"> </w:t>
      </w:r>
      <w:r>
        <w:rPr>
          <w:w w:val="110"/>
        </w:rPr>
        <w:t>del</w:t>
      </w:r>
      <w:r>
        <w:rPr>
          <w:spacing w:val="26"/>
          <w:w w:val="110"/>
        </w:rPr>
        <w:t xml:space="preserve"> </w:t>
      </w:r>
      <w:r>
        <w:rPr>
          <w:w w:val="110"/>
        </w:rPr>
        <w:t>ratón</w:t>
      </w:r>
      <w:r>
        <w:rPr>
          <w:spacing w:val="27"/>
          <w:w w:val="110"/>
        </w:rPr>
        <w:t xml:space="preserve"> </w:t>
      </w:r>
      <w:r>
        <w:rPr>
          <w:w w:val="110"/>
        </w:rPr>
        <w:t>sobre</w:t>
      </w:r>
      <w:r>
        <w:rPr>
          <w:spacing w:val="29"/>
          <w:w w:val="110"/>
        </w:rPr>
        <w:t xml:space="preserve"> </w:t>
      </w:r>
      <w:r>
        <w:rPr>
          <w:w w:val="110"/>
        </w:rPr>
        <w:t>cada</w:t>
      </w:r>
      <w:r>
        <w:rPr>
          <w:spacing w:val="27"/>
          <w:w w:val="110"/>
        </w:rPr>
        <w:t xml:space="preserve"> </w:t>
      </w:r>
      <w:r>
        <w:rPr>
          <w:w w:val="110"/>
        </w:rPr>
        <w:t>fila.</w:t>
      </w:r>
      <w:r>
        <w:rPr>
          <w:spacing w:val="27"/>
          <w:w w:val="110"/>
        </w:rPr>
        <w:t xml:space="preserve"> </w:t>
      </w:r>
      <w:r>
        <w:rPr>
          <w:w w:val="110"/>
        </w:rPr>
        <w:t>Como</w:t>
      </w:r>
      <w:r>
        <w:rPr>
          <w:spacing w:val="25"/>
          <w:w w:val="110"/>
        </w:rPr>
        <w:t xml:space="preserve"> </w:t>
      </w:r>
      <w:r>
        <w:rPr>
          <w:w w:val="110"/>
        </w:rPr>
        <w:t>alternativa,</w:t>
      </w:r>
      <w:r>
        <w:rPr>
          <w:spacing w:val="26"/>
          <w:w w:val="110"/>
        </w:rPr>
        <w:t xml:space="preserve"> </w:t>
      </w:r>
      <w:r>
        <w:rPr>
          <w:w w:val="110"/>
        </w:rPr>
        <w:t>puede</w:t>
      </w:r>
      <w:r>
        <w:rPr>
          <w:spacing w:val="26"/>
          <w:w w:val="110"/>
        </w:rPr>
        <w:t xml:space="preserve"> </w:t>
      </w:r>
      <w:r>
        <w:rPr>
          <w:w w:val="110"/>
        </w:rPr>
        <w:t>hacer</w:t>
      </w:r>
      <w:r>
        <w:rPr>
          <w:spacing w:val="27"/>
          <w:w w:val="110"/>
        </w:rPr>
        <w:t xml:space="preserve"> </w:t>
      </w:r>
      <w:r>
        <w:rPr>
          <w:w w:val="110"/>
        </w:rPr>
        <w:t>clic</w:t>
      </w:r>
      <w:r>
        <w:rPr>
          <w:spacing w:val="27"/>
          <w:w w:val="110"/>
        </w:rPr>
        <w:t xml:space="preserve"> </w:t>
      </w:r>
      <w:r>
        <w:rPr>
          <w:w w:val="110"/>
        </w:rPr>
        <w:t xml:space="preserve">en el enlace </w:t>
      </w:r>
      <w:r>
        <w:rPr>
          <w:i/>
          <w:w w:val="110"/>
        </w:rPr>
        <w:t xml:space="preserve">Tu perfil </w:t>
      </w:r>
      <w:r>
        <w:rPr>
          <w:w w:val="110"/>
        </w:rPr>
        <w:t xml:space="preserve">debajo de </w:t>
      </w:r>
      <w:r>
        <w:rPr>
          <w:i/>
          <w:w w:val="110"/>
        </w:rPr>
        <w:t xml:space="preserve">Usuarios </w:t>
      </w:r>
      <w:r>
        <w:rPr>
          <w:w w:val="110"/>
        </w:rPr>
        <w:t>en el menú de navegación de la parte izquierda o dentro del menú emergente.</w:t>
      </w:r>
    </w:p>
    <w:p w:rsidR="000963B0" w:rsidRDefault="00F34D61">
      <w:pPr>
        <w:pStyle w:val="Textoindependiente"/>
        <w:spacing w:before="7"/>
        <w:ind w:left="0"/>
        <w:rPr>
          <w:sz w:val="8"/>
        </w:rPr>
      </w:pPr>
      <w:r>
        <w:rPr>
          <w:noProof/>
          <w:lang w:eastAsia="es-ES"/>
        </w:rPr>
        <w:drawing>
          <wp:anchor distT="0" distB="0" distL="0" distR="0" simplePos="0" relativeHeight="487590400" behindDoc="1" locked="0" layoutInCell="1" allowOverlap="1">
            <wp:simplePos x="0" y="0"/>
            <wp:positionH relativeFrom="page">
              <wp:posOffset>648334</wp:posOffset>
            </wp:positionH>
            <wp:positionV relativeFrom="paragraph">
              <wp:posOffset>79532</wp:posOffset>
            </wp:positionV>
            <wp:extent cx="6513845" cy="3147060"/>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0" cstate="print"/>
                    <a:stretch>
                      <a:fillRect/>
                    </a:stretch>
                  </pic:blipFill>
                  <pic:spPr>
                    <a:xfrm>
                      <a:off x="0" y="0"/>
                      <a:ext cx="6513845" cy="3147060"/>
                    </a:xfrm>
                    <a:prstGeom prst="rect">
                      <a:avLst/>
                    </a:prstGeom>
                  </pic:spPr>
                </pic:pic>
              </a:graphicData>
            </a:graphic>
          </wp:anchor>
        </w:drawing>
      </w:r>
    </w:p>
    <w:p w:rsidR="000963B0" w:rsidRDefault="00F34D61">
      <w:pPr>
        <w:pStyle w:val="Textoindependiente"/>
        <w:spacing w:before="87"/>
      </w:pPr>
      <w:r>
        <w:rPr>
          <w:w w:val="110"/>
        </w:rPr>
        <w:t>Dentro de la edición de su Perfil hay una opción para mostrar la Barra de herramientas, como se muestra en la imagen superior.</w:t>
      </w:r>
    </w:p>
    <w:p w:rsidR="000963B0" w:rsidRDefault="00F34D61">
      <w:pPr>
        <w:pStyle w:val="Prrafodelista"/>
        <w:numPr>
          <w:ilvl w:val="0"/>
          <w:numId w:val="18"/>
        </w:numPr>
        <w:tabs>
          <w:tab w:val="left" w:pos="680"/>
        </w:tabs>
        <w:ind w:right="181"/>
        <w:rPr>
          <w:rFonts w:ascii="Times New Roman" w:hAnsi="Times New Roman"/>
          <w:sz w:val="26"/>
        </w:rPr>
      </w:pPr>
      <w:r>
        <w:rPr>
          <w:b/>
          <w:w w:val="110"/>
          <w:sz w:val="26"/>
        </w:rPr>
        <w:t xml:space="preserve">Muestra la barra de herramientas en el sitio </w:t>
      </w:r>
      <w:r>
        <w:rPr>
          <w:w w:val="110"/>
          <w:sz w:val="26"/>
        </w:rPr>
        <w:t>– Al seleccionar esta casilla se mostrará la Barra de herramientas en la parte superior del sitio (solo si el usuario ha iniciado sesión en ese momento)</w:t>
      </w:r>
    </w:p>
    <w:p w:rsidR="000963B0" w:rsidRDefault="000963B0">
      <w:pPr>
        <w:rPr>
          <w:rFonts w:ascii="Times New Roman" w:hAnsi="Times New Roman"/>
          <w:sz w:val="26"/>
        </w:rPr>
        <w:sectPr w:rsidR="000963B0">
          <w:pgSz w:w="12240" w:h="15840"/>
          <w:pgMar w:top="1060" w:right="900" w:bottom="1420" w:left="920" w:header="0" w:footer="1235" w:gutter="0"/>
          <w:cols w:space="720"/>
        </w:sectPr>
      </w:pPr>
    </w:p>
    <w:p w:rsidR="000963B0" w:rsidRDefault="00F34D61">
      <w:pPr>
        <w:pStyle w:val="Ttulo1"/>
      </w:pPr>
      <w:bookmarkStart w:id="8" w:name="_Toc151458793"/>
      <w:r>
        <w:rPr>
          <w:w w:val="110"/>
        </w:rPr>
        <w:lastRenderedPageBreak/>
        <w:t>Entradas</w:t>
      </w:r>
      <w:r>
        <w:rPr>
          <w:spacing w:val="11"/>
          <w:w w:val="110"/>
        </w:rPr>
        <w:t xml:space="preserve"> </w:t>
      </w:r>
      <w:r>
        <w:rPr>
          <w:w w:val="110"/>
        </w:rPr>
        <w:t>versus</w:t>
      </w:r>
      <w:r>
        <w:rPr>
          <w:spacing w:val="15"/>
          <w:w w:val="110"/>
        </w:rPr>
        <w:t xml:space="preserve"> </w:t>
      </w:r>
      <w:r>
        <w:rPr>
          <w:spacing w:val="-2"/>
          <w:w w:val="110"/>
        </w:rPr>
        <w:t>páginas</w:t>
      </w:r>
      <w:bookmarkEnd w:id="8"/>
    </w:p>
    <w:p w:rsidR="000963B0" w:rsidRDefault="00F34D61">
      <w:pPr>
        <w:pStyle w:val="Textoindependiente"/>
        <w:spacing w:before="65"/>
        <w:ind w:right="283"/>
      </w:pPr>
      <w:r>
        <w:rPr>
          <w:w w:val="110"/>
        </w:rPr>
        <w:t>WordPress está construido en torno de dos conceptos básicos. Las Entradas y las Páginas. Las Entradas son típicamente publicaciones de un blog. Una serie de artículos, listados (por lo general) en orden cronológico inverso. Las Páginas son usadas para un contenido más estático (es decir, contenido que no necesita ser modificado o que se modifica con muy poca frecuencia). La página “Quiénes</w:t>
      </w:r>
      <w:r>
        <w:rPr>
          <w:spacing w:val="80"/>
          <w:w w:val="110"/>
        </w:rPr>
        <w:t xml:space="preserve"> </w:t>
      </w:r>
      <w:r>
        <w:rPr>
          <w:w w:val="110"/>
        </w:rPr>
        <w:t>somos” es un ejemplo de Página en un sitio web típico. En la mayoría de los casos, usted se encontrará con que el contenido de la página “Quiénes somos” no cambia casi nunca.</w:t>
      </w:r>
    </w:p>
    <w:p w:rsidR="000963B0" w:rsidRDefault="00F34D61">
      <w:pPr>
        <w:pStyle w:val="Textoindependiente"/>
        <w:spacing w:before="122"/>
        <w:ind w:right="283"/>
      </w:pPr>
      <w:r>
        <w:rPr>
          <w:w w:val="110"/>
        </w:rPr>
        <w:t>Ahora, puede que usted esté pensando: “pero yo no necesito un blog”. Esto puede ser cierto, pero también puede usar el concepto de blog si usted tiene un sitio donde necesita mostrar sus ‘últimas novedades’ o incluso las actualizaciones de la empresa. Básicamente, cualquier información que es actualizada con una frecuencia regular puede beneficiarse de la funcionalidad de un blog. Sea un blog</w:t>
      </w:r>
      <w:r>
        <w:rPr>
          <w:spacing w:val="40"/>
          <w:w w:val="110"/>
        </w:rPr>
        <w:t xml:space="preserve"> </w:t>
      </w:r>
      <w:r>
        <w:rPr>
          <w:w w:val="110"/>
        </w:rPr>
        <w:t>tradicional, o las ‘últimas noticias’ de su empresa, o hasta sus propias actualizaciones personales.</w:t>
      </w:r>
    </w:p>
    <w:p w:rsidR="000963B0" w:rsidRDefault="00F34D61">
      <w:pPr>
        <w:pStyle w:val="Ttulo2"/>
        <w:spacing w:before="197"/>
      </w:pPr>
      <w:bookmarkStart w:id="9" w:name="_Toc151458794"/>
      <w:r>
        <w:rPr>
          <w:spacing w:val="-2"/>
          <w:w w:val="110"/>
        </w:rPr>
        <w:t>Entradas</w:t>
      </w:r>
      <w:bookmarkEnd w:id="9"/>
    </w:p>
    <w:p w:rsidR="000963B0" w:rsidRDefault="00F34D61">
      <w:pPr>
        <w:pStyle w:val="Textoindependiente"/>
        <w:spacing w:before="82"/>
        <w:ind w:right="283"/>
      </w:pPr>
      <w:r>
        <w:rPr>
          <w:w w:val="115"/>
        </w:rPr>
        <w:t>Luego</w:t>
      </w:r>
      <w:r>
        <w:rPr>
          <w:spacing w:val="-9"/>
          <w:w w:val="115"/>
        </w:rPr>
        <w:t xml:space="preserve"> </w:t>
      </w:r>
      <w:r>
        <w:rPr>
          <w:w w:val="115"/>
        </w:rPr>
        <w:t>de</w:t>
      </w:r>
      <w:r>
        <w:rPr>
          <w:spacing w:val="-9"/>
          <w:w w:val="115"/>
        </w:rPr>
        <w:t xml:space="preserve"> </w:t>
      </w:r>
      <w:r>
        <w:rPr>
          <w:w w:val="115"/>
        </w:rPr>
        <w:t>hacer</w:t>
      </w:r>
      <w:r>
        <w:rPr>
          <w:spacing w:val="-9"/>
          <w:w w:val="115"/>
        </w:rPr>
        <w:t xml:space="preserve"> </w:t>
      </w:r>
      <w:r>
        <w:rPr>
          <w:w w:val="115"/>
        </w:rPr>
        <w:t>clic</w:t>
      </w:r>
      <w:r>
        <w:rPr>
          <w:spacing w:val="-9"/>
          <w:w w:val="115"/>
        </w:rPr>
        <w:t xml:space="preserve"> </w:t>
      </w:r>
      <w:r>
        <w:rPr>
          <w:w w:val="115"/>
        </w:rPr>
        <w:t>en</w:t>
      </w:r>
      <w:r>
        <w:rPr>
          <w:spacing w:val="-10"/>
          <w:w w:val="115"/>
        </w:rPr>
        <w:t xml:space="preserve"> </w:t>
      </w:r>
      <w:r>
        <w:rPr>
          <w:w w:val="115"/>
        </w:rPr>
        <w:t>el</w:t>
      </w:r>
      <w:r>
        <w:rPr>
          <w:spacing w:val="-9"/>
          <w:w w:val="115"/>
        </w:rPr>
        <w:t xml:space="preserve"> </w:t>
      </w:r>
      <w:r>
        <w:rPr>
          <w:w w:val="115"/>
        </w:rPr>
        <w:t>menú</w:t>
      </w:r>
      <w:r>
        <w:rPr>
          <w:spacing w:val="-5"/>
          <w:w w:val="115"/>
        </w:rPr>
        <w:t xml:space="preserve"> </w:t>
      </w:r>
      <w:r>
        <w:rPr>
          <w:i/>
          <w:w w:val="115"/>
        </w:rPr>
        <w:t>Entradas</w:t>
      </w:r>
      <w:r>
        <w:rPr>
          <w:i/>
          <w:spacing w:val="-8"/>
          <w:w w:val="115"/>
        </w:rPr>
        <w:t xml:space="preserve"> </w:t>
      </w:r>
      <w:r>
        <w:rPr>
          <w:w w:val="115"/>
        </w:rPr>
        <w:t>se</w:t>
      </w:r>
      <w:r>
        <w:rPr>
          <w:spacing w:val="-8"/>
          <w:w w:val="115"/>
        </w:rPr>
        <w:t xml:space="preserve"> </w:t>
      </w:r>
      <w:r>
        <w:rPr>
          <w:w w:val="115"/>
        </w:rPr>
        <w:t>desplegará</w:t>
      </w:r>
      <w:r>
        <w:rPr>
          <w:spacing w:val="-9"/>
          <w:w w:val="115"/>
        </w:rPr>
        <w:t xml:space="preserve"> </w:t>
      </w:r>
      <w:r>
        <w:rPr>
          <w:w w:val="115"/>
        </w:rPr>
        <w:t>la</w:t>
      </w:r>
      <w:r>
        <w:rPr>
          <w:spacing w:val="-8"/>
          <w:w w:val="115"/>
        </w:rPr>
        <w:t xml:space="preserve"> </w:t>
      </w:r>
      <w:r>
        <w:rPr>
          <w:w w:val="115"/>
        </w:rPr>
        <w:t>lista</w:t>
      </w:r>
      <w:r>
        <w:rPr>
          <w:spacing w:val="-9"/>
          <w:w w:val="115"/>
        </w:rPr>
        <w:t xml:space="preserve"> </w:t>
      </w:r>
      <w:r>
        <w:rPr>
          <w:w w:val="115"/>
        </w:rPr>
        <w:t>de</w:t>
      </w:r>
      <w:r>
        <w:rPr>
          <w:spacing w:val="-8"/>
          <w:w w:val="115"/>
        </w:rPr>
        <w:t xml:space="preserve"> </w:t>
      </w:r>
      <w:r>
        <w:rPr>
          <w:w w:val="115"/>
        </w:rPr>
        <w:t>Entradas</w:t>
      </w:r>
      <w:r>
        <w:rPr>
          <w:spacing w:val="-9"/>
          <w:w w:val="115"/>
        </w:rPr>
        <w:t xml:space="preserve"> </w:t>
      </w:r>
      <w:r>
        <w:rPr>
          <w:w w:val="115"/>
        </w:rPr>
        <w:t>que contiene</w:t>
      </w:r>
      <w:r>
        <w:rPr>
          <w:spacing w:val="-8"/>
          <w:w w:val="115"/>
        </w:rPr>
        <w:t xml:space="preserve"> </w:t>
      </w:r>
      <w:r>
        <w:rPr>
          <w:w w:val="115"/>
        </w:rPr>
        <w:t>el</w:t>
      </w:r>
      <w:r>
        <w:rPr>
          <w:spacing w:val="-9"/>
          <w:w w:val="115"/>
        </w:rPr>
        <w:t xml:space="preserve"> </w:t>
      </w:r>
      <w:r>
        <w:rPr>
          <w:w w:val="115"/>
        </w:rPr>
        <w:t>sitio.</w:t>
      </w:r>
      <w:r>
        <w:rPr>
          <w:spacing w:val="-9"/>
          <w:w w:val="115"/>
        </w:rPr>
        <w:t xml:space="preserve"> </w:t>
      </w:r>
      <w:r>
        <w:rPr>
          <w:w w:val="115"/>
        </w:rPr>
        <w:t>Entre</w:t>
      </w:r>
      <w:r>
        <w:rPr>
          <w:spacing w:val="-8"/>
          <w:w w:val="115"/>
        </w:rPr>
        <w:t xml:space="preserve"> </w:t>
      </w:r>
      <w:r>
        <w:rPr>
          <w:w w:val="115"/>
        </w:rPr>
        <w:t>la</w:t>
      </w:r>
      <w:r>
        <w:rPr>
          <w:spacing w:val="-9"/>
          <w:w w:val="115"/>
        </w:rPr>
        <w:t xml:space="preserve"> </w:t>
      </w:r>
      <w:r>
        <w:rPr>
          <w:w w:val="115"/>
        </w:rPr>
        <w:t>información</w:t>
      </w:r>
      <w:r>
        <w:rPr>
          <w:spacing w:val="-9"/>
          <w:w w:val="115"/>
        </w:rPr>
        <w:t xml:space="preserve"> </w:t>
      </w:r>
      <w:r>
        <w:rPr>
          <w:w w:val="115"/>
        </w:rPr>
        <w:t>mostrada</w:t>
      </w:r>
      <w:r>
        <w:rPr>
          <w:spacing w:val="-9"/>
          <w:w w:val="115"/>
        </w:rPr>
        <w:t xml:space="preserve"> </w:t>
      </w:r>
      <w:r>
        <w:rPr>
          <w:w w:val="115"/>
        </w:rPr>
        <w:t>está</w:t>
      </w:r>
      <w:r>
        <w:rPr>
          <w:spacing w:val="-9"/>
          <w:w w:val="115"/>
        </w:rPr>
        <w:t xml:space="preserve"> </w:t>
      </w:r>
      <w:r>
        <w:rPr>
          <w:w w:val="115"/>
        </w:rPr>
        <w:t>el</w:t>
      </w:r>
      <w:r>
        <w:rPr>
          <w:spacing w:val="-9"/>
          <w:w w:val="115"/>
        </w:rPr>
        <w:t xml:space="preserve"> </w:t>
      </w:r>
      <w:r>
        <w:rPr>
          <w:w w:val="115"/>
        </w:rPr>
        <w:t>título</w:t>
      </w:r>
      <w:r>
        <w:rPr>
          <w:spacing w:val="-9"/>
          <w:w w:val="115"/>
        </w:rPr>
        <w:t xml:space="preserve"> </w:t>
      </w:r>
      <w:r>
        <w:rPr>
          <w:w w:val="115"/>
        </w:rPr>
        <w:t>de</w:t>
      </w:r>
      <w:r>
        <w:rPr>
          <w:spacing w:val="-10"/>
          <w:w w:val="115"/>
        </w:rPr>
        <w:t xml:space="preserve"> </w:t>
      </w:r>
      <w:r>
        <w:rPr>
          <w:w w:val="115"/>
        </w:rPr>
        <w:t>la</w:t>
      </w:r>
      <w:r>
        <w:rPr>
          <w:spacing w:val="-8"/>
          <w:w w:val="115"/>
        </w:rPr>
        <w:t xml:space="preserve"> </w:t>
      </w:r>
      <w:r>
        <w:rPr>
          <w:w w:val="115"/>
        </w:rPr>
        <w:t>Entrada,</w:t>
      </w:r>
      <w:r>
        <w:rPr>
          <w:spacing w:val="-8"/>
          <w:w w:val="115"/>
        </w:rPr>
        <w:t xml:space="preserve"> </w:t>
      </w:r>
      <w:r>
        <w:rPr>
          <w:w w:val="115"/>
        </w:rPr>
        <w:t xml:space="preserve">el </w:t>
      </w:r>
      <w:r>
        <w:rPr>
          <w:w w:val="110"/>
        </w:rPr>
        <w:t>Autor, la/s Categoría/s, las</w:t>
      </w:r>
      <w:r>
        <w:rPr>
          <w:spacing w:val="-1"/>
          <w:w w:val="110"/>
        </w:rPr>
        <w:t xml:space="preserve"> </w:t>
      </w:r>
      <w:r>
        <w:rPr>
          <w:w w:val="110"/>
        </w:rPr>
        <w:t>Etiquetas,</w:t>
      </w:r>
      <w:r>
        <w:rPr>
          <w:spacing w:val="-1"/>
          <w:w w:val="110"/>
        </w:rPr>
        <w:t xml:space="preserve"> </w:t>
      </w:r>
      <w:r>
        <w:rPr>
          <w:w w:val="110"/>
        </w:rPr>
        <w:t>el Número de</w:t>
      </w:r>
      <w:r>
        <w:rPr>
          <w:spacing w:val="-1"/>
          <w:w w:val="110"/>
        </w:rPr>
        <w:t xml:space="preserve"> </w:t>
      </w:r>
      <w:r>
        <w:rPr>
          <w:w w:val="110"/>
        </w:rPr>
        <w:t>comentarios y</w:t>
      </w:r>
      <w:r>
        <w:rPr>
          <w:spacing w:val="-1"/>
          <w:w w:val="110"/>
        </w:rPr>
        <w:t xml:space="preserve"> </w:t>
      </w:r>
      <w:r>
        <w:rPr>
          <w:w w:val="110"/>
        </w:rPr>
        <w:t>la Fecha,</w:t>
      </w:r>
      <w:r>
        <w:rPr>
          <w:spacing w:val="-1"/>
          <w:w w:val="110"/>
        </w:rPr>
        <w:t xml:space="preserve"> </w:t>
      </w:r>
      <w:r>
        <w:rPr>
          <w:w w:val="110"/>
        </w:rPr>
        <w:t xml:space="preserve">tanto </w:t>
      </w:r>
      <w:r>
        <w:rPr>
          <w:w w:val="115"/>
        </w:rPr>
        <w:t>de</w:t>
      </w:r>
      <w:r>
        <w:rPr>
          <w:spacing w:val="-5"/>
          <w:w w:val="115"/>
        </w:rPr>
        <w:t xml:space="preserve"> </w:t>
      </w:r>
      <w:r>
        <w:rPr>
          <w:w w:val="115"/>
        </w:rPr>
        <w:t>la</w:t>
      </w:r>
      <w:r>
        <w:rPr>
          <w:spacing w:val="-4"/>
          <w:w w:val="115"/>
        </w:rPr>
        <w:t xml:space="preserve"> </w:t>
      </w:r>
      <w:r>
        <w:rPr>
          <w:w w:val="115"/>
        </w:rPr>
        <w:t>entrada</w:t>
      </w:r>
      <w:r>
        <w:rPr>
          <w:spacing w:val="-5"/>
          <w:w w:val="115"/>
        </w:rPr>
        <w:t xml:space="preserve"> </w:t>
      </w:r>
      <w:r>
        <w:rPr>
          <w:w w:val="115"/>
        </w:rPr>
        <w:t>Publicada,</w:t>
      </w:r>
      <w:r>
        <w:rPr>
          <w:spacing w:val="-4"/>
          <w:w w:val="115"/>
        </w:rPr>
        <w:t xml:space="preserve"> </w:t>
      </w:r>
      <w:r>
        <w:rPr>
          <w:w w:val="115"/>
        </w:rPr>
        <w:t>como</w:t>
      </w:r>
      <w:r>
        <w:rPr>
          <w:spacing w:val="-6"/>
          <w:w w:val="115"/>
        </w:rPr>
        <w:t xml:space="preserve"> </w:t>
      </w:r>
      <w:r>
        <w:rPr>
          <w:w w:val="115"/>
        </w:rPr>
        <w:t>Programada,</w:t>
      </w:r>
      <w:r>
        <w:rPr>
          <w:spacing w:val="-4"/>
          <w:w w:val="115"/>
        </w:rPr>
        <w:t xml:space="preserve"> </w:t>
      </w:r>
      <w:r>
        <w:rPr>
          <w:w w:val="115"/>
        </w:rPr>
        <w:t>así</w:t>
      </w:r>
      <w:r>
        <w:rPr>
          <w:spacing w:val="-4"/>
          <w:w w:val="115"/>
        </w:rPr>
        <w:t xml:space="preserve"> </w:t>
      </w:r>
      <w:r>
        <w:rPr>
          <w:w w:val="115"/>
        </w:rPr>
        <w:t>como</w:t>
      </w:r>
      <w:r>
        <w:rPr>
          <w:spacing w:val="-6"/>
          <w:w w:val="115"/>
        </w:rPr>
        <w:t xml:space="preserve"> </w:t>
      </w:r>
      <w:r>
        <w:rPr>
          <w:w w:val="115"/>
        </w:rPr>
        <w:t>la</w:t>
      </w:r>
      <w:r>
        <w:rPr>
          <w:spacing w:val="-4"/>
          <w:w w:val="115"/>
        </w:rPr>
        <w:t xml:space="preserve"> </w:t>
      </w:r>
      <w:r>
        <w:rPr>
          <w:w w:val="115"/>
        </w:rPr>
        <w:t>última</w:t>
      </w:r>
      <w:r>
        <w:rPr>
          <w:spacing w:val="-5"/>
          <w:w w:val="115"/>
        </w:rPr>
        <w:t xml:space="preserve"> </w:t>
      </w:r>
      <w:r>
        <w:rPr>
          <w:w w:val="115"/>
        </w:rPr>
        <w:t>fecha</w:t>
      </w:r>
      <w:r>
        <w:rPr>
          <w:spacing w:val="-5"/>
          <w:w w:val="115"/>
        </w:rPr>
        <w:t xml:space="preserve"> </w:t>
      </w:r>
      <w:r>
        <w:rPr>
          <w:w w:val="115"/>
        </w:rPr>
        <w:t>de modificación</w:t>
      </w:r>
      <w:r>
        <w:rPr>
          <w:spacing w:val="-10"/>
          <w:w w:val="115"/>
        </w:rPr>
        <w:t xml:space="preserve"> </w:t>
      </w:r>
      <w:r>
        <w:rPr>
          <w:w w:val="115"/>
        </w:rPr>
        <w:t>de</w:t>
      </w:r>
      <w:r>
        <w:rPr>
          <w:spacing w:val="-9"/>
          <w:w w:val="115"/>
        </w:rPr>
        <w:t xml:space="preserve"> </w:t>
      </w:r>
      <w:r>
        <w:rPr>
          <w:w w:val="115"/>
        </w:rPr>
        <w:t>los</w:t>
      </w:r>
      <w:r>
        <w:rPr>
          <w:spacing w:val="-7"/>
          <w:w w:val="115"/>
        </w:rPr>
        <w:t xml:space="preserve"> </w:t>
      </w:r>
      <w:r>
        <w:rPr>
          <w:w w:val="115"/>
        </w:rPr>
        <w:t>borradores.</w:t>
      </w:r>
      <w:r>
        <w:rPr>
          <w:spacing w:val="-8"/>
          <w:w w:val="115"/>
        </w:rPr>
        <w:t xml:space="preserve"> </w:t>
      </w:r>
      <w:r>
        <w:rPr>
          <w:w w:val="115"/>
        </w:rPr>
        <w:t>La</w:t>
      </w:r>
      <w:r>
        <w:rPr>
          <w:spacing w:val="-8"/>
          <w:w w:val="115"/>
        </w:rPr>
        <w:t xml:space="preserve"> </w:t>
      </w:r>
      <w:r>
        <w:rPr>
          <w:w w:val="115"/>
        </w:rPr>
        <w:t>pantalla</w:t>
      </w:r>
      <w:r>
        <w:rPr>
          <w:spacing w:val="-7"/>
          <w:w w:val="115"/>
        </w:rPr>
        <w:t xml:space="preserve"> </w:t>
      </w:r>
      <w:r>
        <w:rPr>
          <w:w w:val="115"/>
        </w:rPr>
        <w:t>de</w:t>
      </w:r>
      <w:r>
        <w:rPr>
          <w:spacing w:val="-7"/>
          <w:w w:val="115"/>
        </w:rPr>
        <w:t xml:space="preserve"> </w:t>
      </w:r>
      <w:r>
        <w:rPr>
          <w:w w:val="115"/>
        </w:rPr>
        <w:t>Entradas</w:t>
      </w:r>
      <w:r>
        <w:rPr>
          <w:spacing w:val="-9"/>
          <w:w w:val="115"/>
        </w:rPr>
        <w:t xml:space="preserve"> </w:t>
      </w:r>
      <w:r>
        <w:rPr>
          <w:w w:val="115"/>
        </w:rPr>
        <w:t>se</w:t>
      </w:r>
      <w:r>
        <w:rPr>
          <w:spacing w:val="-9"/>
          <w:w w:val="115"/>
        </w:rPr>
        <w:t xml:space="preserve"> </w:t>
      </w:r>
      <w:r>
        <w:rPr>
          <w:w w:val="115"/>
        </w:rPr>
        <w:t>verá</w:t>
      </w:r>
      <w:r>
        <w:rPr>
          <w:spacing w:val="-8"/>
          <w:w w:val="115"/>
        </w:rPr>
        <w:t xml:space="preserve"> </w:t>
      </w:r>
      <w:r>
        <w:rPr>
          <w:w w:val="115"/>
        </w:rPr>
        <w:t>similar</w:t>
      </w:r>
      <w:r>
        <w:rPr>
          <w:spacing w:val="-7"/>
          <w:w w:val="115"/>
        </w:rPr>
        <w:t xml:space="preserve"> </w:t>
      </w:r>
      <w:r>
        <w:rPr>
          <w:w w:val="115"/>
        </w:rPr>
        <w:t>a</w:t>
      </w:r>
      <w:r>
        <w:rPr>
          <w:spacing w:val="-10"/>
          <w:w w:val="115"/>
        </w:rPr>
        <w:t xml:space="preserve"> </w:t>
      </w:r>
      <w:r>
        <w:rPr>
          <w:w w:val="115"/>
        </w:rPr>
        <w:t xml:space="preserve">esta </w:t>
      </w:r>
      <w:r>
        <w:rPr>
          <w:spacing w:val="-2"/>
          <w:w w:val="115"/>
        </w:rPr>
        <w:t>imagen.</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9884" cy="4506277"/>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1" cstate="print"/>
                    <a:stretch>
                      <a:fillRect/>
                    </a:stretch>
                  </pic:blipFill>
                  <pic:spPr>
                    <a:xfrm>
                      <a:off x="0" y="0"/>
                      <a:ext cx="6439884" cy="4506277"/>
                    </a:xfrm>
                    <a:prstGeom prst="rect">
                      <a:avLst/>
                    </a:prstGeom>
                  </pic:spPr>
                </pic:pic>
              </a:graphicData>
            </a:graphic>
          </wp:inline>
        </w:drawing>
      </w:r>
    </w:p>
    <w:p w:rsidR="000963B0" w:rsidRDefault="00F34D61">
      <w:pPr>
        <w:pStyle w:val="Textoindependiente"/>
        <w:spacing w:before="156"/>
      </w:pPr>
      <w:r>
        <w:rPr>
          <w:w w:val="110"/>
        </w:rPr>
        <w:t>En la parte superior de la página podrá ver cuántas Entradas en total tiene el sitio, cuántas han sido publicadas por usted, o están Publicadas, Programadas, Fijas, Pendientes, en Borrador o en la Papelera.</w:t>
      </w:r>
    </w:p>
    <w:p w:rsidR="000963B0" w:rsidRDefault="00F34D61">
      <w:pPr>
        <w:pStyle w:val="Textoindependiente"/>
        <w:spacing w:before="119"/>
        <w:ind w:right="493"/>
      </w:pPr>
      <w:r>
        <w:rPr>
          <w:w w:val="110"/>
        </w:rPr>
        <w:t>Al posar el puntero del ratón sobre cada fila, aparecerán algunos enlaces debajo del título de la Entrada.</w:t>
      </w:r>
    </w:p>
    <w:p w:rsidR="000963B0" w:rsidRDefault="00F34D61">
      <w:pPr>
        <w:pStyle w:val="Prrafodelista"/>
        <w:numPr>
          <w:ilvl w:val="0"/>
          <w:numId w:val="18"/>
        </w:numPr>
        <w:tabs>
          <w:tab w:val="left" w:pos="680"/>
        </w:tabs>
        <w:spacing w:before="123"/>
        <w:ind w:right="279"/>
        <w:rPr>
          <w:rFonts w:ascii="Times New Roman" w:hAnsi="Times New Roman"/>
          <w:sz w:val="26"/>
        </w:rPr>
      </w:pPr>
      <w:r>
        <w:rPr>
          <w:b/>
          <w:w w:val="110"/>
          <w:sz w:val="26"/>
        </w:rPr>
        <w:t xml:space="preserve">Editar </w:t>
      </w:r>
      <w:r>
        <w:rPr>
          <w:w w:val="110"/>
          <w:sz w:val="26"/>
        </w:rPr>
        <w:t>– Le permitirá modificar la Entrada. Es lo mismo que hacer clic sobre el título de la Entrada</w:t>
      </w:r>
    </w:p>
    <w:p w:rsidR="000963B0" w:rsidRDefault="00F34D61">
      <w:pPr>
        <w:pStyle w:val="Prrafodelista"/>
        <w:numPr>
          <w:ilvl w:val="0"/>
          <w:numId w:val="18"/>
        </w:numPr>
        <w:tabs>
          <w:tab w:val="left" w:pos="680"/>
        </w:tabs>
        <w:spacing w:before="120"/>
        <w:ind w:right="400"/>
        <w:rPr>
          <w:rFonts w:ascii="Times New Roman" w:hAnsi="Times New Roman"/>
          <w:sz w:val="26"/>
        </w:rPr>
      </w:pPr>
      <w:r>
        <w:rPr>
          <w:b/>
          <w:w w:val="110"/>
          <w:sz w:val="26"/>
        </w:rPr>
        <w:t xml:space="preserve">Edición rápida </w:t>
      </w:r>
      <w:r>
        <w:rPr>
          <w:w w:val="110"/>
          <w:sz w:val="26"/>
        </w:rPr>
        <w:t xml:space="preserve">– Le permite editar información básica de la Entrada, como </w:t>
      </w:r>
      <w:r>
        <w:rPr>
          <w:w w:val="115"/>
          <w:sz w:val="26"/>
        </w:rPr>
        <w:t>el</w:t>
      </w:r>
      <w:r>
        <w:rPr>
          <w:spacing w:val="-7"/>
          <w:w w:val="115"/>
          <w:sz w:val="26"/>
        </w:rPr>
        <w:t xml:space="preserve"> </w:t>
      </w:r>
      <w:r>
        <w:rPr>
          <w:w w:val="115"/>
          <w:sz w:val="26"/>
        </w:rPr>
        <w:t>Título,</w:t>
      </w:r>
      <w:r>
        <w:rPr>
          <w:spacing w:val="-4"/>
          <w:w w:val="115"/>
          <w:sz w:val="26"/>
        </w:rPr>
        <w:t xml:space="preserve"> </w:t>
      </w:r>
      <w:r>
        <w:rPr>
          <w:w w:val="115"/>
          <w:sz w:val="26"/>
        </w:rPr>
        <w:t>Slug,</w:t>
      </w:r>
      <w:r>
        <w:rPr>
          <w:spacing w:val="-6"/>
          <w:w w:val="115"/>
          <w:sz w:val="26"/>
        </w:rPr>
        <w:t xml:space="preserve"> </w:t>
      </w:r>
      <w:r>
        <w:rPr>
          <w:w w:val="115"/>
          <w:sz w:val="26"/>
        </w:rPr>
        <w:t>Fecha,</w:t>
      </w:r>
      <w:r>
        <w:rPr>
          <w:spacing w:val="-6"/>
          <w:w w:val="115"/>
          <w:sz w:val="26"/>
        </w:rPr>
        <w:t xml:space="preserve"> </w:t>
      </w:r>
      <w:r>
        <w:rPr>
          <w:w w:val="115"/>
          <w:sz w:val="26"/>
        </w:rPr>
        <w:t>además</w:t>
      </w:r>
      <w:r>
        <w:rPr>
          <w:spacing w:val="-6"/>
          <w:w w:val="115"/>
          <w:sz w:val="26"/>
        </w:rPr>
        <w:t xml:space="preserve"> </w:t>
      </w:r>
      <w:r>
        <w:rPr>
          <w:w w:val="115"/>
          <w:sz w:val="26"/>
        </w:rPr>
        <w:t>de</w:t>
      </w:r>
      <w:r>
        <w:rPr>
          <w:spacing w:val="-6"/>
          <w:w w:val="115"/>
          <w:sz w:val="26"/>
        </w:rPr>
        <w:t xml:space="preserve"> </w:t>
      </w:r>
      <w:r>
        <w:rPr>
          <w:w w:val="115"/>
          <w:sz w:val="26"/>
        </w:rPr>
        <w:t>otras</w:t>
      </w:r>
      <w:r>
        <w:rPr>
          <w:spacing w:val="-4"/>
          <w:w w:val="115"/>
          <w:sz w:val="26"/>
        </w:rPr>
        <w:t xml:space="preserve"> </w:t>
      </w:r>
      <w:r>
        <w:rPr>
          <w:w w:val="115"/>
          <w:sz w:val="26"/>
        </w:rPr>
        <w:t>opciones</w:t>
      </w:r>
    </w:p>
    <w:p w:rsidR="000963B0" w:rsidRDefault="00F34D61">
      <w:pPr>
        <w:pStyle w:val="Prrafodelista"/>
        <w:numPr>
          <w:ilvl w:val="0"/>
          <w:numId w:val="18"/>
        </w:numPr>
        <w:tabs>
          <w:tab w:val="left" w:pos="680"/>
        </w:tabs>
        <w:ind w:right="1051"/>
        <w:rPr>
          <w:rFonts w:ascii="Times New Roman" w:hAnsi="Times New Roman"/>
          <w:sz w:val="26"/>
        </w:rPr>
      </w:pPr>
      <w:r>
        <w:rPr>
          <w:b/>
          <w:w w:val="110"/>
          <w:sz w:val="26"/>
        </w:rPr>
        <w:t xml:space="preserve">Papelera </w:t>
      </w:r>
      <w:r>
        <w:rPr>
          <w:w w:val="110"/>
          <w:sz w:val="26"/>
        </w:rPr>
        <w:t>– Enviará una Entrada a la Papelera. Una vez que se vacía la Papelera, la página es eliminada</w:t>
      </w:r>
    </w:p>
    <w:p w:rsidR="000963B0" w:rsidRDefault="00F34D61">
      <w:pPr>
        <w:pStyle w:val="Prrafodelista"/>
        <w:numPr>
          <w:ilvl w:val="0"/>
          <w:numId w:val="18"/>
        </w:numPr>
        <w:tabs>
          <w:tab w:val="left" w:pos="680"/>
        </w:tabs>
        <w:spacing w:before="121"/>
        <w:ind w:right="404"/>
        <w:rPr>
          <w:rFonts w:ascii="Times New Roman" w:hAnsi="Times New Roman"/>
          <w:i/>
          <w:sz w:val="26"/>
        </w:rPr>
      </w:pPr>
      <w:r>
        <w:rPr>
          <w:b/>
          <w:w w:val="115"/>
          <w:sz w:val="26"/>
        </w:rPr>
        <w:t>Ver</w:t>
      </w:r>
      <w:r>
        <w:rPr>
          <w:b/>
          <w:spacing w:val="-14"/>
          <w:w w:val="115"/>
          <w:sz w:val="26"/>
        </w:rPr>
        <w:t xml:space="preserve"> </w:t>
      </w:r>
      <w:r>
        <w:rPr>
          <w:w w:val="115"/>
          <w:sz w:val="26"/>
        </w:rPr>
        <w:t>–</w:t>
      </w:r>
      <w:r>
        <w:rPr>
          <w:spacing w:val="-16"/>
          <w:w w:val="115"/>
          <w:sz w:val="26"/>
        </w:rPr>
        <w:t xml:space="preserve"> </w:t>
      </w:r>
      <w:r>
        <w:rPr>
          <w:w w:val="115"/>
          <w:sz w:val="26"/>
        </w:rPr>
        <w:t>Muestra</w:t>
      </w:r>
      <w:r>
        <w:rPr>
          <w:spacing w:val="-14"/>
          <w:w w:val="115"/>
          <w:sz w:val="26"/>
        </w:rPr>
        <w:t xml:space="preserve"> </w:t>
      </w:r>
      <w:r>
        <w:rPr>
          <w:w w:val="115"/>
          <w:sz w:val="26"/>
        </w:rPr>
        <w:t>la</w:t>
      </w:r>
      <w:r>
        <w:rPr>
          <w:spacing w:val="-14"/>
          <w:w w:val="115"/>
          <w:sz w:val="26"/>
        </w:rPr>
        <w:t xml:space="preserve"> </w:t>
      </w:r>
      <w:r>
        <w:rPr>
          <w:w w:val="115"/>
          <w:sz w:val="26"/>
        </w:rPr>
        <w:t>Entrada.</w:t>
      </w:r>
      <w:r>
        <w:rPr>
          <w:spacing w:val="-14"/>
          <w:w w:val="115"/>
          <w:sz w:val="26"/>
        </w:rPr>
        <w:t xml:space="preserve"> </w:t>
      </w:r>
      <w:r>
        <w:rPr>
          <w:w w:val="115"/>
          <w:sz w:val="26"/>
        </w:rPr>
        <w:t>Si</w:t>
      </w:r>
      <w:r>
        <w:rPr>
          <w:spacing w:val="-14"/>
          <w:w w:val="115"/>
          <w:sz w:val="26"/>
        </w:rPr>
        <w:t xml:space="preserve"> </w:t>
      </w:r>
      <w:r>
        <w:rPr>
          <w:w w:val="115"/>
          <w:sz w:val="26"/>
        </w:rPr>
        <w:t>la</w:t>
      </w:r>
      <w:r>
        <w:rPr>
          <w:spacing w:val="-14"/>
          <w:w w:val="115"/>
          <w:sz w:val="26"/>
        </w:rPr>
        <w:t xml:space="preserve"> </w:t>
      </w:r>
      <w:r>
        <w:rPr>
          <w:w w:val="115"/>
          <w:sz w:val="26"/>
        </w:rPr>
        <w:t>entrada</w:t>
      </w:r>
      <w:r>
        <w:rPr>
          <w:spacing w:val="-14"/>
          <w:w w:val="115"/>
          <w:sz w:val="26"/>
        </w:rPr>
        <w:t xml:space="preserve"> </w:t>
      </w:r>
      <w:r>
        <w:rPr>
          <w:w w:val="115"/>
          <w:sz w:val="26"/>
        </w:rPr>
        <w:t>aún</w:t>
      </w:r>
      <w:r>
        <w:rPr>
          <w:spacing w:val="-14"/>
          <w:w w:val="115"/>
          <w:sz w:val="26"/>
        </w:rPr>
        <w:t xml:space="preserve"> </w:t>
      </w:r>
      <w:r>
        <w:rPr>
          <w:w w:val="115"/>
          <w:sz w:val="26"/>
        </w:rPr>
        <w:t>no</w:t>
      </w:r>
      <w:r>
        <w:rPr>
          <w:spacing w:val="-16"/>
          <w:w w:val="115"/>
          <w:sz w:val="26"/>
        </w:rPr>
        <w:t xml:space="preserve"> </w:t>
      </w:r>
      <w:r>
        <w:rPr>
          <w:w w:val="115"/>
          <w:sz w:val="26"/>
        </w:rPr>
        <w:t>ha</w:t>
      </w:r>
      <w:r>
        <w:rPr>
          <w:spacing w:val="-14"/>
          <w:w w:val="115"/>
          <w:sz w:val="26"/>
        </w:rPr>
        <w:t xml:space="preserve"> </w:t>
      </w:r>
      <w:r>
        <w:rPr>
          <w:w w:val="115"/>
          <w:sz w:val="26"/>
        </w:rPr>
        <w:t>sido</w:t>
      </w:r>
      <w:r>
        <w:rPr>
          <w:spacing w:val="-14"/>
          <w:w w:val="115"/>
          <w:sz w:val="26"/>
        </w:rPr>
        <w:t xml:space="preserve"> </w:t>
      </w:r>
      <w:r>
        <w:rPr>
          <w:w w:val="115"/>
          <w:sz w:val="26"/>
        </w:rPr>
        <w:t>publicada,</w:t>
      </w:r>
      <w:r>
        <w:rPr>
          <w:spacing w:val="-14"/>
          <w:w w:val="115"/>
          <w:sz w:val="26"/>
        </w:rPr>
        <w:t xml:space="preserve"> </w:t>
      </w:r>
      <w:r>
        <w:rPr>
          <w:w w:val="115"/>
          <w:sz w:val="26"/>
        </w:rPr>
        <w:t>dirá</w:t>
      </w:r>
      <w:r>
        <w:rPr>
          <w:spacing w:val="-7"/>
          <w:w w:val="115"/>
          <w:sz w:val="26"/>
        </w:rPr>
        <w:t xml:space="preserve"> </w:t>
      </w:r>
      <w:r>
        <w:rPr>
          <w:i/>
          <w:w w:val="115"/>
          <w:sz w:val="26"/>
        </w:rPr>
        <w:t xml:space="preserve">Vista </w:t>
      </w:r>
      <w:r>
        <w:rPr>
          <w:i/>
          <w:spacing w:val="-2"/>
          <w:w w:val="115"/>
          <w:sz w:val="26"/>
        </w:rPr>
        <w:t>previa</w:t>
      </w:r>
    </w:p>
    <w:p w:rsidR="000963B0" w:rsidRDefault="00F34D61">
      <w:pPr>
        <w:pStyle w:val="Textoindependiente"/>
        <w:spacing w:before="120"/>
        <w:ind w:right="493"/>
      </w:pPr>
      <w:r>
        <w:rPr>
          <w:w w:val="110"/>
        </w:rPr>
        <w:t>Al lado de cada título de Entrada hay una casilla de selección. Esto permite realizar una acción en múltiples elementos a la vez. Simplemente seleccione la casilla</w:t>
      </w:r>
      <w:r>
        <w:rPr>
          <w:spacing w:val="6"/>
          <w:w w:val="110"/>
        </w:rPr>
        <w:t xml:space="preserve"> </w:t>
      </w:r>
      <w:r>
        <w:rPr>
          <w:w w:val="110"/>
        </w:rPr>
        <w:t>de</w:t>
      </w:r>
      <w:r>
        <w:rPr>
          <w:spacing w:val="5"/>
          <w:w w:val="110"/>
        </w:rPr>
        <w:t xml:space="preserve"> </w:t>
      </w:r>
      <w:r>
        <w:rPr>
          <w:w w:val="110"/>
        </w:rPr>
        <w:t>la</w:t>
      </w:r>
      <w:r>
        <w:rPr>
          <w:spacing w:val="7"/>
          <w:w w:val="110"/>
        </w:rPr>
        <w:t xml:space="preserve"> </w:t>
      </w:r>
      <w:r>
        <w:rPr>
          <w:w w:val="110"/>
        </w:rPr>
        <w:t>Entrada</w:t>
      </w:r>
      <w:r>
        <w:rPr>
          <w:spacing w:val="6"/>
          <w:w w:val="110"/>
        </w:rPr>
        <w:t xml:space="preserve"> </w:t>
      </w:r>
      <w:r>
        <w:rPr>
          <w:w w:val="110"/>
        </w:rPr>
        <w:t>en</w:t>
      </w:r>
      <w:r>
        <w:rPr>
          <w:spacing w:val="4"/>
          <w:w w:val="110"/>
        </w:rPr>
        <w:t xml:space="preserve"> </w:t>
      </w:r>
      <w:r>
        <w:rPr>
          <w:w w:val="110"/>
        </w:rPr>
        <w:t>cuestión;</w:t>
      </w:r>
      <w:r>
        <w:rPr>
          <w:spacing w:val="7"/>
          <w:w w:val="110"/>
        </w:rPr>
        <w:t xml:space="preserve"> </w:t>
      </w:r>
      <w:r>
        <w:rPr>
          <w:w w:val="110"/>
        </w:rPr>
        <w:t>luego</w:t>
      </w:r>
      <w:r>
        <w:rPr>
          <w:spacing w:val="6"/>
          <w:w w:val="110"/>
        </w:rPr>
        <w:t xml:space="preserve"> </w:t>
      </w:r>
      <w:r>
        <w:rPr>
          <w:w w:val="110"/>
        </w:rPr>
        <w:t>desde</w:t>
      </w:r>
      <w:r>
        <w:rPr>
          <w:spacing w:val="7"/>
          <w:w w:val="110"/>
        </w:rPr>
        <w:t xml:space="preserve"> </w:t>
      </w:r>
      <w:r>
        <w:rPr>
          <w:w w:val="110"/>
        </w:rPr>
        <w:t>el</w:t>
      </w:r>
      <w:r>
        <w:rPr>
          <w:spacing w:val="4"/>
          <w:w w:val="110"/>
        </w:rPr>
        <w:t xml:space="preserve"> </w:t>
      </w:r>
      <w:r>
        <w:rPr>
          <w:w w:val="110"/>
        </w:rPr>
        <w:t>menú</w:t>
      </w:r>
      <w:r>
        <w:rPr>
          <w:spacing w:val="7"/>
          <w:w w:val="110"/>
        </w:rPr>
        <w:t xml:space="preserve"> </w:t>
      </w:r>
      <w:r>
        <w:rPr>
          <w:w w:val="110"/>
        </w:rPr>
        <w:t>desplegable</w:t>
      </w:r>
      <w:r>
        <w:rPr>
          <w:spacing w:val="7"/>
          <w:w w:val="110"/>
        </w:rPr>
        <w:t xml:space="preserve"> </w:t>
      </w:r>
      <w:r>
        <w:rPr>
          <w:w w:val="110"/>
        </w:rPr>
        <w:t>Acciones</w:t>
      </w:r>
      <w:r>
        <w:rPr>
          <w:spacing w:val="7"/>
          <w:w w:val="110"/>
        </w:rPr>
        <w:t xml:space="preserve"> </w:t>
      </w:r>
      <w:r>
        <w:rPr>
          <w:spacing w:val="-7"/>
          <w:w w:val="110"/>
        </w:rPr>
        <w:t>en</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spacing w:before="69"/>
        <w:ind w:right="283"/>
      </w:pPr>
      <w:r>
        <w:rPr>
          <w:w w:val="110"/>
        </w:rPr>
        <w:lastRenderedPageBreak/>
        <w:t xml:space="preserve">Lote seleccione </w:t>
      </w:r>
      <w:r>
        <w:rPr>
          <w:i/>
          <w:w w:val="110"/>
        </w:rPr>
        <w:t xml:space="preserve">Editar </w:t>
      </w:r>
      <w:r>
        <w:rPr>
          <w:w w:val="110"/>
        </w:rPr>
        <w:t xml:space="preserve">o </w:t>
      </w:r>
      <w:r>
        <w:rPr>
          <w:i/>
          <w:w w:val="110"/>
        </w:rPr>
        <w:t>Mover a la papelera</w:t>
      </w:r>
      <w:r>
        <w:rPr>
          <w:w w:val="110"/>
        </w:rPr>
        <w:t xml:space="preserve">, y luego haga clic en el botón </w:t>
      </w:r>
      <w:r>
        <w:rPr>
          <w:i/>
          <w:w w:val="110"/>
        </w:rPr>
        <w:t>Aplicar</w:t>
      </w:r>
      <w:r>
        <w:rPr>
          <w:w w:val="110"/>
        </w:rPr>
        <w:t xml:space="preserve">. La opción </w:t>
      </w:r>
      <w:r>
        <w:rPr>
          <w:i/>
          <w:w w:val="110"/>
        </w:rPr>
        <w:t xml:space="preserve">Editar </w:t>
      </w:r>
      <w:r>
        <w:rPr>
          <w:w w:val="110"/>
        </w:rPr>
        <w:t xml:space="preserve">le permitirá editar las Categorías, las Etiquetas, o el Autor, permitir o no Comentarios y Pings; el Estado y si las Entradas serán Fijas o no. La opción </w:t>
      </w:r>
      <w:r>
        <w:rPr>
          <w:i/>
          <w:w w:val="110"/>
        </w:rPr>
        <w:t xml:space="preserve">Mover a la papelera </w:t>
      </w:r>
      <w:r>
        <w:rPr>
          <w:w w:val="110"/>
        </w:rPr>
        <w:t>trasladará los elementos seleccionados a la Papelera.</w:t>
      </w:r>
    </w:p>
    <w:p w:rsidR="000963B0" w:rsidRDefault="00F34D61">
      <w:pPr>
        <w:pStyle w:val="Textoindependiente"/>
        <w:spacing w:before="120"/>
      </w:pPr>
      <w:r>
        <w:rPr>
          <w:w w:val="110"/>
        </w:rPr>
        <w:t xml:space="preserve">También puede filtrar las páginas que se muestran usando la lista desplegable y el botón </w:t>
      </w:r>
      <w:r>
        <w:rPr>
          <w:i/>
          <w:w w:val="110"/>
        </w:rPr>
        <w:t>Filtrar</w:t>
      </w:r>
      <w:r>
        <w:rPr>
          <w:w w:val="110"/>
        </w:rPr>
        <w:t>.</w:t>
      </w:r>
    </w:p>
    <w:p w:rsidR="000963B0" w:rsidRDefault="00F34D61">
      <w:pPr>
        <w:pStyle w:val="Textoindependiente"/>
        <w:spacing w:before="121"/>
        <w:ind w:right="283"/>
      </w:pPr>
      <w:r>
        <w:rPr>
          <w:w w:val="110"/>
        </w:rPr>
        <w:t xml:space="preserve">Al hacer clic en el botón </w:t>
      </w:r>
      <w:r>
        <w:rPr>
          <w:i/>
          <w:w w:val="110"/>
        </w:rPr>
        <w:t xml:space="preserve">Opciones de pantalla </w:t>
      </w:r>
      <w:r>
        <w:rPr>
          <w:w w:val="110"/>
        </w:rPr>
        <w:t xml:space="preserve">de la parte superior, podrá cambiar la manera en que se muestra la lista de Entradas. Haga clic en la opción </w:t>
      </w:r>
      <w:r>
        <w:rPr>
          <w:i/>
          <w:w w:val="110"/>
        </w:rPr>
        <w:t>Vista de</w:t>
      </w:r>
      <w:r>
        <w:rPr>
          <w:i/>
          <w:spacing w:val="40"/>
          <w:w w:val="110"/>
        </w:rPr>
        <w:t xml:space="preserve"> </w:t>
      </w:r>
      <w:r>
        <w:rPr>
          <w:i/>
          <w:w w:val="110"/>
        </w:rPr>
        <w:t xml:space="preserve">lista </w:t>
      </w:r>
      <w:r>
        <w:rPr>
          <w:w w:val="110"/>
        </w:rPr>
        <w:t xml:space="preserve">para mostrar las entradas en la vista tradicional, o haga clic en la opción </w:t>
      </w:r>
      <w:r>
        <w:rPr>
          <w:i/>
          <w:w w:val="110"/>
        </w:rPr>
        <w:t xml:space="preserve">Ver extracto </w:t>
      </w:r>
      <w:r>
        <w:rPr>
          <w:w w:val="110"/>
        </w:rPr>
        <w:t>para mostrar un breve extracto de la publicación debajo del título de la Entrada. También puede ocultar varias columnas de la vista si no desea que aparezcan.</w:t>
      </w:r>
      <w:r>
        <w:rPr>
          <w:spacing w:val="38"/>
          <w:w w:val="110"/>
        </w:rPr>
        <w:t xml:space="preserve"> </w:t>
      </w:r>
      <w:r>
        <w:rPr>
          <w:w w:val="110"/>
        </w:rPr>
        <w:t>Haga</w:t>
      </w:r>
      <w:r>
        <w:rPr>
          <w:spacing w:val="36"/>
          <w:w w:val="110"/>
        </w:rPr>
        <w:t xml:space="preserve"> </w:t>
      </w:r>
      <w:r>
        <w:rPr>
          <w:w w:val="110"/>
        </w:rPr>
        <w:t>clic en</w:t>
      </w:r>
      <w:r>
        <w:rPr>
          <w:spacing w:val="36"/>
          <w:w w:val="110"/>
        </w:rPr>
        <w:t xml:space="preserve"> </w:t>
      </w:r>
      <w:r>
        <w:rPr>
          <w:w w:val="110"/>
        </w:rPr>
        <w:t>el</w:t>
      </w:r>
      <w:r>
        <w:rPr>
          <w:spacing w:val="36"/>
          <w:w w:val="110"/>
        </w:rPr>
        <w:t xml:space="preserve"> </w:t>
      </w:r>
      <w:r>
        <w:rPr>
          <w:w w:val="110"/>
        </w:rPr>
        <w:t>botón</w:t>
      </w:r>
      <w:r>
        <w:rPr>
          <w:spacing w:val="38"/>
          <w:w w:val="110"/>
        </w:rPr>
        <w:t xml:space="preserve"> </w:t>
      </w:r>
      <w:r>
        <w:rPr>
          <w:i/>
          <w:w w:val="110"/>
        </w:rPr>
        <w:t>Aplicar</w:t>
      </w:r>
      <w:r>
        <w:rPr>
          <w:i/>
          <w:spacing w:val="38"/>
          <w:w w:val="110"/>
        </w:rPr>
        <w:t xml:space="preserve"> </w:t>
      </w:r>
      <w:r>
        <w:rPr>
          <w:w w:val="110"/>
        </w:rPr>
        <w:t>para</w:t>
      </w:r>
      <w:r>
        <w:rPr>
          <w:spacing w:val="36"/>
          <w:w w:val="110"/>
        </w:rPr>
        <w:t xml:space="preserve"> </w:t>
      </w:r>
      <w:r>
        <w:rPr>
          <w:w w:val="110"/>
        </w:rPr>
        <w:t>guardar</w:t>
      </w:r>
      <w:r>
        <w:rPr>
          <w:spacing w:val="36"/>
          <w:w w:val="110"/>
        </w:rPr>
        <w:t xml:space="preserve"> </w:t>
      </w:r>
      <w:r>
        <w:rPr>
          <w:w w:val="110"/>
        </w:rPr>
        <w:t>los</w:t>
      </w:r>
      <w:r>
        <w:rPr>
          <w:spacing w:val="38"/>
          <w:w w:val="110"/>
        </w:rPr>
        <w:t xml:space="preserve"> </w:t>
      </w:r>
      <w:r>
        <w:rPr>
          <w:w w:val="110"/>
        </w:rPr>
        <w:t>cambios.</w:t>
      </w:r>
    </w:p>
    <w:p w:rsidR="000963B0" w:rsidRDefault="00F34D61">
      <w:pPr>
        <w:pStyle w:val="Ttulo2"/>
        <w:spacing w:before="198"/>
      </w:pPr>
      <w:bookmarkStart w:id="10" w:name="_Toc151458795"/>
      <w:r>
        <w:rPr>
          <w:spacing w:val="-2"/>
          <w:w w:val="110"/>
        </w:rPr>
        <w:t>Páginas</w:t>
      </w:r>
      <w:bookmarkEnd w:id="10"/>
    </w:p>
    <w:p w:rsidR="000963B0" w:rsidRDefault="00F34D61" w:rsidP="00763EF0">
      <w:pPr>
        <w:pStyle w:val="Textoindependiente"/>
        <w:spacing w:before="82"/>
        <w:ind w:right="493"/>
        <w:sectPr w:rsidR="000963B0">
          <w:pgSz w:w="12240" w:h="15840"/>
          <w:pgMar w:top="1060" w:right="900" w:bottom="1420" w:left="920" w:header="0" w:footer="1235" w:gutter="0"/>
          <w:cols w:space="720"/>
        </w:sectPr>
      </w:pPr>
      <w:r>
        <w:rPr>
          <w:w w:val="110"/>
        </w:rPr>
        <w:t>Luego de hacer clic en el menú Páginas se desplegará la lista de Páginas que contiene el sitio. Entre la información mostrada está el título de la Página, el Autor, el Número de Comentarios y la Fecha, tanto de la página Publicada, como Programada, así como la última fecha de modificación de los borradores. La pantalla de Páginas se verá similar a la siguiente imagen.</w:t>
      </w:r>
    </w:p>
    <w:p w:rsidR="000963B0" w:rsidRDefault="00F34D61">
      <w:pPr>
        <w:pStyle w:val="Textoindependiente"/>
        <w:ind w:left="101"/>
        <w:rPr>
          <w:sz w:val="20"/>
        </w:rPr>
      </w:pPr>
      <w:r>
        <w:rPr>
          <w:noProof/>
          <w:sz w:val="20"/>
          <w:lang w:eastAsia="es-ES"/>
        </w:rPr>
        <w:lastRenderedPageBreak/>
        <w:drawing>
          <wp:inline distT="0" distB="0" distL="0" distR="0">
            <wp:extent cx="6439842" cy="4614862"/>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2" cstate="print"/>
                    <a:stretch>
                      <a:fillRect/>
                    </a:stretch>
                  </pic:blipFill>
                  <pic:spPr>
                    <a:xfrm>
                      <a:off x="0" y="0"/>
                      <a:ext cx="6439842" cy="4614862"/>
                    </a:xfrm>
                    <a:prstGeom prst="rect">
                      <a:avLst/>
                    </a:prstGeom>
                  </pic:spPr>
                </pic:pic>
              </a:graphicData>
            </a:graphic>
          </wp:inline>
        </w:drawing>
      </w:r>
    </w:p>
    <w:p w:rsidR="000963B0" w:rsidRDefault="00F34D61">
      <w:pPr>
        <w:pStyle w:val="Textoindependiente"/>
        <w:spacing w:before="161"/>
      </w:pPr>
      <w:r>
        <w:rPr>
          <w:w w:val="110"/>
        </w:rPr>
        <w:t xml:space="preserve">En la parte superior de la página podrá ver cuántas Páginas en total tiene el sitio, cuántas han sido publicadas por usted, o están Publicadas, en Borrador o en la </w:t>
      </w:r>
      <w:r>
        <w:rPr>
          <w:spacing w:val="-2"/>
          <w:w w:val="110"/>
        </w:rPr>
        <w:t>Papelera.</w:t>
      </w:r>
    </w:p>
    <w:p w:rsidR="000963B0" w:rsidRDefault="00F34D61">
      <w:pPr>
        <w:pStyle w:val="Textoindependiente"/>
        <w:spacing w:before="121"/>
        <w:ind w:right="493"/>
      </w:pPr>
      <w:r>
        <w:rPr>
          <w:w w:val="110"/>
        </w:rPr>
        <w:t>Al posar el puntero del ratón sobre cada fila, aparecerán algunos enlaces debajo del título de la Página.</w:t>
      </w:r>
    </w:p>
    <w:p w:rsidR="000963B0" w:rsidRDefault="00F34D61">
      <w:pPr>
        <w:pStyle w:val="Prrafodelista"/>
        <w:numPr>
          <w:ilvl w:val="0"/>
          <w:numId w:val="18"/>
        </w:numPr>
        <w:tabs>
          <w:tab w:val="left" w:pos="680"/>
        </w:tabs>
        <w:spacing w:before="121"/>
        <w:ind w:right="147"/>
        <w:rPr>
          <w:rFonts w:ascii="Times New Roman" w:hAnsi="Times New Roman"/>
          <w:sz w:val="26"/>
        </w:rPr>
      </w:pPr>
      <w:r>
        <w:rPr>
          <w:b/>
          <w:w w:val="110"/>
          <w:sz w:val="26"/>
        </w:rPr>
        <w:t xml:space="preserve">Editar </w:t>
      </w:r>
      <w:r>
        <w:rPr>
          <w:w w:val="110"/>
          <w:sz w:val="26"/>
        </w:rPr>
        <w:t>– Le permitirá modificar la Página. Es lo mismo que hacer clic sobre el título de la Página</w:t>
      </w:r>
    </w:p>
    <w:p w:rsidR="000963B0" w:rsidRDefault="00F34D61">
      <w:pPr>
        <w:pStyle w:val="Prrafodelista"/>
        <w:numPr>
          <w:ilvl w:val="0"/>
          <w:numId w:val="18"/>
        </w:numPr>
        <w:tabs>
          <w:tab w:val="left" w:pos="680"/>
        </w:tabs>
        <w:ind w:right="269"/>
        <w:rPr>
          <w:rFonts w:ascii="Times New Roman" w:hAnsi="Times New Roman"/>
          <w:sz w:val="26"/>
        </w:rPr>
      </w:pPr>
      <w:r>
        <w:rPr>
          <w:b/>
          <w:w w:val="110"/>
          <w:sz w:val="26"/>
        </w:rPr>
        <w:t xml:space="preserve">Edición rápida </w:t>
      </w:r>
      <w:r>
        <w:rPr>
          <w:w w:val="110"/>
          <w:sz w:val="26"/>
        </w:rPr>
        <w:t xml:space="preserve">– Le permite editar información básica de la Página, como el </w:t>
      </w:r>
      <w:r>
        <w:rPr>
          <w:w w:val="115"/>
          <w:sz w:val="26"/>
        </w:rPr>
        <w:t>Título,</w:t>
      </w:r>
      <w:r>
        <w:rPr>
          <w:spacing w:val="-4"/>
          <w:w w:val="115"/>
          <w:sz w:val="26"/>
        </w:rPr>
        <w:t xml:space="preserve"> </w:t>
      </w:r>
      <w:r>
        <w:rPr>
          <w:w w:val="115"/>
          <w:sz w:val="26"/>
        </w:rPr>
        <w:t>Slug,</w:t>
      </w:r>
      <w:r>
        <w:rPr>
          <w:spacing w:val="-4"/>
          <w:w w:val="115"/>
          <w:sz w:val="26"/>
        </w:rPr>
        <w:t xml:space="preserve"> </w:t>
      </w:r>
      <w:r>
        <w:rPr>
          <w:w w:val="115"/>
          <w:sz w:val="26"/>
        </w:rPr>
        <w:t>Fecha,</w:t>
      </w:r>
      <w:r>
        <w:rPr>
          <w:spacing w:val="-4"/>
          <w:w w:val="115"/>
          <w:sz w:val="26"/>
        </w:rPr>
        <w:t xml:space="preserve"> </w:t>
      </w:r>
      <w:r>
        <w:rPr>
          <w:w w:val="115"/>
          <w:sz w:val="26"/>
        </w:rPr>
        <w:t>además</w:t>
      </w:r>
      <w:r>
        <w:rPr>
          <w:spacing w:val="-4"/>
          <w:w w:val="115"/>
          <w:sz w:val="26"/>
        </w:rPr>
        <w:t xml:space="preserve"> </w:t>
      </w:r>
      <w:r>
        <w:rPr>
          <w:w w:val="115"/>
          <w:sz w:val="26"/>
        </w:rPr>
        <w:t>de</w:t>
      </w:r>
      <w:r>
        <w:rPr>
          <w:spacing w:val="-4"/>
          <w:w w:val="115"/>
          <w:sz w:val="26"/>
        </w:rPr>
        <w:t xml:space="preserve"> </w:t>
      </w:r>
      <w:r>
        <w:rPr>
          <w:w w:val="115"/>
          <w:sz w:val="26"/>
        </w:rPr>
        <w:t>otras</w:t>
      </w:r>
      <w:r>
        <w:rPr>
          <w:spacing w:val="-6"/>
          <w:w w:val="115"/>
          <w:sz w:val="26"/>
        </w:rPr>
        <w:t xml:space="preserve"> </w:t>
      </w:r>
      <w:r>
        <w:rPr>
          <w:w w:val="115"/>
          <w:sz w:val="26"/>
        </w:rPr>
        <w:t>opciones</w:t>
      </w:r>
    </w:p>
    <w:p w:rsidR="000963B0" w:rsidRDefault="00F34D61">
      <w:pPr>
        <w:pStyle w:val="Prrafodelista"/>
        <w:numPr>
          <w:ilvl w:val="0"/>
          <w:numId w:val="18"/>
        </w:numPr>
        <w:tabs>
          <w:tab w:val="left" w:pos="680"/>
        </w:tabs>
        <w:spacing w:before="120"/>
        <w:ind w:right="1208"/>
        <w:rPr>
          <w:rFonts w:ascii="Times New Roman" w:hAnsi="Times New Roman"/>
          <w:sz w:val="26"/>
        </w:rPr>
      </w:pPr>
      <w:r>
        <w:rPr>
          <w:b/>
          <w:w w:val="110"/>
          <w:sz w:val="26"/>
        </w:rPr>
        <w:t xml:space="preserve">Papelera </w:t>
      </w:r>
      <w:r>
        <w:rPr>
          <w:w w:val="110"/>
          <w:sz w:val="26"/>
        </w:rPr>
        <w:t>– Enviará una Página a la Papelera. Una vez que se vacía la Papelera, la página es eliminada</w:t>
      </w:r>
    </w:p>
    <w:p w:rsidR="000963B0" w:rsidRDefault="00F34D61">
      <w:pPr>
        <w:pStyle w:val="Prrafodelista"/>
        <w:numPr>
          <w:ilvl w:val="0"/>
          <w:numId w:val="18"/>
        </w:numPr>
        <w:tabs>
          <w:tab w:val="left" w:pos="680"/>
        </w:tabs>
        <w:spacing w:before="123"/>
        <w:ind w:right="690"/>
        <w:rPr>
          <w:rFonts w:ascii="Times New Roman" w:hAnsi="Times New Roman"/>
          <w:i/>
          <w:sz w:val="26"/>
        </w:rPr>
      </w:pPr>
      <w:r>
        <w:rPr>
          <w:b/>
          <w:w w:val="115"/>
          <w:sz w:val="26"/>
        </w:rPr>
        <w:t>Ver</w:t>
      </w:r>
      <w:r>
        <w:rPr>
          <w:b/>
          <w:spacing w:val="-13"/>
          <w:w w:val="115"/>
          <w:sz w:val="26"/>
        </w:rPr>
        <w:t xml:space="preserve"> </w:t>
      </w:r>
      <w:r>
        <w:rPr>
          <w:w w:val="115"/>
          <w:sz w:val="26"/>
        </w:rPr>
        <w:t>–</w:t>
      </w:r>
      <w:r>
        <w:rPr>
          <w:spacing w:val="-15"/>
          <w:w w:val="115"/>
          <w:sz w:val="26"/>
        </w:rPr>
        <w:t xml:space="preserve"> </w:t>
      </w:r>
      <w:r>
        <w:rPr>
          <w:w w:val="115"/>
          <w:sz w:val="26"/>
        </w:rPr>
        <w:t>Muestra</w:t>
      </w:r>
      <w:r>
        <w:rPr>
          <w:spacing w:val="-13"/>
          <w:w w:val="115"/>
          <w:sz w:val="26"/>
        </w:rPr>
        <w:t xml:space="preserve"> </w:t>
      </w:r>
      <w:r>
        <w:rPr>
          <w:w w:val="115"/>
          <w:sz w:val="26"/>
        </w:rPr>
        <w:t>la</w:t>
      </w:r>
      <w:r>
        <w:rPr>
          <w:spacing w:val="-13"/>
          <w:w w:val="115"/>
          <w:sz w:val="26"/>
        </w:rPr>
        <w:t xml:space="preserve"> </w:t>
      </w:r>
      <w:r>
        <w:rPr>
          <w:w w:val="115"/>
          <w:sz w:val="26"/>
        </w:rPr>
        <w:t>Página.</w:t>
      </w:r>
      <w:r>
        <w:rPr>
          <w:spacing w:val="-13"/>
          <w:w w:val="115"/>
          <w:sz w:val="26"/>
        </w:rPr>
        <w:t xml:space="preserve"> </w:t>
      </w:r>
      <w:r>
        <w:rPr>
          <w:w w:val="115"/>
          <w:sz w:val="26"/>
        </w:rPr>
        <w:t>Si</w:t>
      </w:r>
      <w:r>
        <w:rPr>
          <w:spacing w:val="-14"/>
          <w:w w:val="115"/>
          <w:sz w:val="26"/>
        </w:rPr>
        <w:t xml:space="preserve"> </w:t>
      </w:r>
      <w:r>
        <w:rPr>
          <w:w w:val="115"/>
          <w:sz w:val="26"/>
        </w:rPr>
        <w:t>la</w:t>
      </w:r>
      <w:r>
        <w:rPr>
          <w:spacing w:val="-12"/>
          <w:w w:val="115"/>
          <w:sz w:val="26"/>
        </w:rPr>
        <w:t xml:space="preserve"> </w:t>
      </w:r>
      <w:r>
        <w:rPr>
          <w:w w:val="115"/>
          <w:sz w:val="26"/>
        </w:rPr>
        <w:t>página</w:t>
      </w:r>
      <w:r>
        <w:rPr>
          <w:spacing w:val="-13"/>
          <w:w w:val="115"/>
          <w:sz w:val="26"/>
        </w:rPr>
        <w:t xml:space="preserve"> </w:t>
      </w:r>
      <w:r>
        <w:rPr>
          <w:w w:val="115"/>
          <w:sz w:val="26"/>
        </w:rPr>
        <w:t>aún</w:t>
      </w:r>
      <w:r>
        <w:rPr>
          <w:spacing w:val="-13"/>
          <w:w w:val="115"/>
          <w:sz w:val="26"/>
        </w:rPr>
        <w:t xml:space="preserve"> </w:t>
      </w:r>
      <w:r>
        <w:rPr>
          <w:w w:val="115"/>
          <w:sz w:val="26"/>
        </w:rPr>
        <w:t>no</w:t>
      </w:r>
      <w:r>
        <w:rPr>
          <w:spacing w:val="-13"/>
          <w:w w:val="115"/>
          <w:sz w:val="26"/>
        </w:rPr>
        <w:t xml:space="preserve"> </w:t>
      </w:r>
      <w:r>
        <w:rPr>
          <w:w w:val="115"/>
          <w:sz w:val="26"/>
        </w:rPr>
        <w:t>ha</w:t>
      </w:r>
      <w:r>
        <w:rPr>
          <w:spacing w:val="-13"/>
          <w:w w:val="115"/>
          <w:sz w:val="26"/>
        </w:rPr>
        <w:t xml:space="preserve"> </w:t>
      </w:r>
      <w:r>
        <w:rPr>
          <w:w w:val="115"/>
          <w:sz w:val="26"/>
        </w:rPr>
        <w:t>sido</w:t>
      </w:r>
      <w:r>
        <w:rPr>
          <w:spacing w:val="-13"/>
          <w:w w:val="115"/>
          <w:sz w:val="26"/>
        </w:rPr>
        <w:t xml:space="preserve"> </w:t>
      </w:r>
      <w:r>
        <w:rPr>
          <w:w w:val="115"/>
          <w:sz w:val="26"/>
        </w:rPr>
        <w:t>publicada,</w:t>
      </w:r>
      <w:r>
        <w:rPr>
          <w:spacing w:val="-12"/>
          <w:w w:val="115"/>
          <w:sz w:val="26"/>
        </w:rPr>
        <w:t xml:space="preserve"> </w:t>
      </w:r>
      <w:r>
        <w:rPr>
          <w:w w:val="115"/>
          <w:sz w:val="26"/>
        </w:rPr>
        <w:t>dirá</w:t>
      </w:r>
      <w:r>
        <w:rPr>
          <w:spacing w:val="-6"/>
          <w:w w:val="115"/>
          <w:sz w:val="26"/>
        </w:rPr>
        <w:t xml:space="preserve"> </w:t>
      </w:r>
      <w:r>
        <w:rPr>
          <w:i/>
          <w:w w:val="115"/>
          <w:sz w:val="26"/>
        </w:rPr>
        <w:t xml:space="preserve">Vista </w:t>
      </w:r>
      <w:r>
        <w:rPr>
          <w:i/>
          <w:spacing w:val="-2"/>
          <w:w w:val="115"/>
          <w:sz w:val="26"/>
        </w:rPr>
        <w:t>previa</w:t>
      </w:r>
    </w:p>
    <w:p w:rsidR="000963B0" w:rsidRDefault="00F34D61">
      <w:pPr>
        <w:pStyle w:val="Textoindependiente"/>
        <w:spacing w:before="120"/>
      </w:pPr>
      <w:r>
        <w:rPr>
          <w:w w:val="110"/>
        </w:rPr>
        <w:t>Al lado de cada título de Página hay una casilla de selección. Esto permite realizar una acción en múltiples elementos a la vez. Simplemente seleccione la casilla de</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spacing w:before="69"/>
        <w:ind w:right="283"/>
      </w:pPr>
      <w:r>
        <w:rPr>
          <w:w w:val="110"/>
        </w:rPr>
        <w:lastRenderedPageBreak/>
        <w:t xml:space="preserve">la Página que corresponda; luego desde el menú desplegable Acciones en Lote seleccione </w:t>
      </w:r>
      <w:r>
        <w:rPr>
          <w:i/>
          <w:w w:val="110"/>
        </w:rPr>
        <w:t xml:space="preserve">Editar </w:t>
      </w:r>
      <w:r>
        <w:rPr>
          <w:w w:val="110"/>
        </w:rPr>
        <w:t xml:space="preserve">o </w:t>
      </w:r>
      <w:r>
        <w:rPr>
          <w:i/>
          <w:w w:val="110"/>
        </w:rPr>
        <w:t>Mover a la Papelera</w:t>
      </w:r>
      <w:r>
        <w:rPr>
          <w:w w:val="110"/>
        </w:rPr>
        <w:t xml:space="preserve">, y luego haga clic en el botón </w:t>
      </w:r>
      <w:r>
        <w:rPr>
          <w:i/>
          <w:w w:val="110"/>
        </w:rPr>
        <w:t>Aplicar</w:t>
      </w:r>
      <w:r>
        <w:rPr>
          <w:w w:val="110"/>
        </w:rPr>
        <w:t>. La opción Editar le permitirá editar el Autor, la Página Superior, la Plantilla, permitir</w:t>
      </w:r>
      <w:r>
        <w:rPr>
          <w:spacing w:val="80"/>
          <w:w w:val="110"/>
        </w:rPr>
        <w:t xml:space="preserve"> </w:t>
      </w:r>
      <w:r>
        <w:rPr>
          <w:w w:val="110"/>
        </w:rPr>
        <w:t xml:space="preserve">o no Comentarios y cambiar el Estado de los elementos seleccionados. La opción </w:t>
      </w:r>
      <w:r>
        <w:rPr>
          <w:i/>
          <w:w w:val="110"/>
        </w:rPr>
        <w:t xml:space="preserve">Mover a la papelera </w:t>
      </w:r>
      <w:r>
        <w:rPr>
          <w:w w:val="110"/>
        </w:rPr>
        <w:t>trasladará los elementos seleccionados a la Papelera.</w:t>
      </w:r>
    </w:p>
    <w:p w:rsidR="000963B0" w:rsidRDefault="00F34D61">
      <w:pPr>
        <w:pStyle w:val="Textoindependiente"/>
        <w:spacing w:before="122"/>
      </w:pPr>
      <w:r>
        <w:rPr>
          <w:w w:val="110"/>
        </w:rPr>
        <w:t xml:space="preserve">También puede filtrar las páginas que se muestran usando la lista desplegable y el botón </w:t>
      </w:r>
      <w:r>
        <w:rPr>
          <w:i/>
          <w:w w:val="110"/>
        </w:rPr>
        <w:t>Filtrar</w:t>
      </w:r>
      <w:r>
        <w:rPr>
          <w:w w:val="110"/>
        </w:rPr>
        <w:t>.</w:t>
      </w:r>
    </w:p>
    <w:p w:rsidR="000963B0" w:rsidRDefault="000963B0">
      <w:pPr>
        <w:sectPr w:rsidR="000963B0">
          <w:pgSz w:w="12240" w:h="15840"/>
          <w:pgMar w:top="1060" w:right="900" w:bottom="1420" w:left="920" w:header="0" w:footer="1235" w:gutter="0"/>
          <w:cols w:space="720"/>
        </w:sectPr>
      </w:pPr>
    </w:p>
    <w:p w:rsidR="000963B0" w:rsidRDefault="00F34D61">
      <w:pPr>
        <w:pStyle w:val="Ttulo1"/>
      </w:pPr>
      <w:bookmarkStart w:id="11" w:name="_Toc151458796"/>
      <w:r>
        <w:rPr>
          <w:w w:val="110"/>
        </w:rPr>
        <w:lastRenderedPageBreak/>
        <w:t>Agregar</w:t>
      </w:r>
      <w:r>
        <w:rPr>
          <w:spacing w:val="26"/>
          <w:w w:val="110"/>
        </w:rPr>
        <w:t xml:space="preserve"> </w:t>
      </w:r>
      <w:r>
        <w:rPr>
          <w:w w:val="110"/>
        </w:rPr>
        <w:t>contenido</w:t>
      </w:r>
      <w:r>
        <w:rPr>
          <w:spacing w:val="26"/>
          <w:w w:val="110"/>
        </w:rPr>
        <w:t xml:space="preserve"> </w:t>
      </w:r>
      <w:r>
        <w:rPr>
          <w:w w:val="110"/>
        </w:rPr>
        <w:t>al</w:t>
      </w:r>
      <w:r>
        <w:rPr>
          <w:spacing w:val="26"/>
          <w:w w:val="110"/>
        </w:rPr>
        <w:t xml:space="preserve"> </w:t>
      </w:r>
      <w:r>
        <w:rPr>
          <w:spacing w:val="-2"/>
          <w:w w:val="110"/>
        </w:rPr>
        <w:t>sitio</w:t>
      </w:r>
      <w:bookmarkEnd w:id="11"/>
    </w:p>
    <w:p w:rsidR="000963B0" w:rsidRDefault="00F34D61">
      <w:pPr>
        <w:pStyle w:val="Textoindependiente"/>
        <w:spacing w:before="65"/>
        <w:ind w:right="283"/>
      </w:pPr>
      <w:r>
        <w:rPr>
          <w:w w:val="110"/>
        </w:rPr>
        <w:t>Agregar contenido a su sitio es un proceso fácil, sin importar si está creando una Entrada o una Página. El procedimiento para ambos es casi idéntico. Además de la manera en que se muestran en su sitio, que fuera descripta anteriormente, la otra diferencia</w:t>
      </w:r>
      <w:r>
        <w:rPr>
          <w:spacing w:val="29"/>
          <w:w w:val="110"/>
        </w:rPr>
        <w:t xml:space="preserve"> </w:t>
      </w:r>
      <w:r>
        <w:rPr>
          <w:w w:val="110"/>
        </w:rPr>
        <w:t>principal</w:t>
      </w:r>
      <w:r>
        <w:rPr>
          <w:spacing w:val="28"/>
          <w:w w:val="110"/>
        </w:rPr>
        <w:t xml:space="preserve"> </w:t>
      </w:r>
      <w:r>
        <w:rPr>
          <w:w w:val="110"/>
        </w:rPr>
        <w:t>es</w:t>
      </w:r>
      <w:r>
        <w:rPr>
          <w:spacing w:val="28"/>
          <w:w w:val="110"/>
        </w:rPr>
        <w:t xml:space="preserve"> </w:t>
      </w:r>
      <w:r>
        <w:rPr>
          <w:w w:val="110"/>
        </w:rPr>
        <w:t>que</w:t>
      </w:r>
      <w:r>
        <w:rPr>
          <w:spacing w:val="31"/>
          <w:w w:val="110"/>
        </w:rPr>
        <w:t xml:space="preserve"> </w:t>
      </w:r>
      <w:r>
        <w:rPr>
          <w:w w:val="110"/>
        </w:rPr>
        <w:t>las</w:t>
      </w:r>
      <w:r>
        <w:rPr>
          <w:spacing w:val="31"/>
          <w:w w:val="110"/>
        </w:rPr>
        <w:t xml:space="preserve"> </w:t>
      </w:r>
      <w:r>
        <w:rPr>
          <w:w w:val="110"/>
        </w:rPr>
        <w:t>Entradas</w:t>
      </w:r>
      <w:r>
        <w:rPr>
          <w:spacing w:val="31"/>
          <w:w w:val="110"/>
        </w:rPr>
        <w:t xml:space="preserve"> </w:t>
      </w:r>
      <w:r>
        <w:rPr>
          <w:w w:val="110"/>
        </w:rPr>
        <w:t>le</w:t>
      </w:r>
      <w:r>
        <w:rPr>
          <w:spacing w:val="31"/>
          <w:w w:val="110"/>
        </w:rPr>
        <w:t xml:space="preserve"> </w:t>
      </w:r>
      <w:r>
        <w:rPr>
          <w:w w:val="110"/>
        </w:rPr>
        <w:t>permiten</w:t>
      </w:r>
      <w:r>
        <w:rPr>
          <w:spacing w:val="29"/>
          <w:w w:val="110"/>
        </w:rPr>
        <w:t xml:space="preserve"> </w:t>
      </w:r>
      <w:r>
        <w:rPr>
          <w:w w:val="110"/>
        </w:rPr>
        <w:t>asociar</w:t>
      </w:r>
      <w:r>
        <w:rPr>
          <w:spacing w:val="39"/>
          <w:w w:val="110"/>
        </w:rPr>
        <w:t xml:space="preserve"> </w:t>
      </w:r>
      <w:hyperlink r:id="rId23">
        <w:r w:rsidRPr="00763EF0">
          <w:rPr>
            <w:color w:val="5B94FD"/>
            <w:w w:val="110"/>
            <w:u w:val="single" w:color="FF841A"/>
          </w:rPr>
          <w:t>Categorías</w:t>
        </w:r>
      </w:hyperlink>
      <w:r w:rsidRPr="00763EF0">
        <w:rPr>
          <w:color w:val="5B94FD"/>
          <w:spacing w:val="31"/>
          <w:w w:val="110"/>
        </w:rPr>
        <w:t xml:space="preserve"> </w:t>
      </w:r>
      <w:r>
        <w:rPr>
          <w:w w:val="110"/>
        </w:rPr>
        <w:t xml:space="preserve">y </w:t>
      </w:r>
      <w:hyperlink r:id="rId24">
        <w:r w:rsidRPr="00763EF0">
          <w:rPr>
            <w:color w:val="5B94FD"/>
            <w:w w:val="110"/>
            <w:u w:val="single" w:color="FF841A"/>
          </w:rPr>
          <w:t>Etiquetas</w:t>
        </w:r>
      </w:hyperlink>
      <w:r>
        <w:rPr>
          <w:w w:val="110"/>
        </w:rPr>
        <w:t>, mientras que las Páginas no. ¿Cuál es la diferencia entre categorías y etiquetas? Por lo general, las Etiquetas son palabras clave para identificar información</w:t>
      </w:r>
      <w:r>
        <w:rPr>
          <w:spacing w:val="27"/>
          <w:w w:val="110"/>
        </w:rPr>
        <w:t xml:space="preserve"> </w:t>
      </w:r>
      <w:r>
        <w:rPr>
          <w:w w:val="110"/>
        </w:rPr>
        <w:t>importante</w:t>
      </w:r>
      <w:r>
        <w:rPr>
          <w:spacing w:val="26"/>
          <w:w w:val="110"/>
        </w:rPr>
        <w:t xml:space="preserve"> </w:t>
      </w:r>
      <w:r>
        <w:rPr>
          <w:w w:val="110"/>
        </w:rPr>
        <w:t>en</w:t>
      </w:r>
      <w:r>
        <w:rPr>
          <w:spacing w:val="27"/>
          <w:w w:val="110"/>
        </w:rPr>
        <w:t xml:space="preserve"> </w:t>
      </w:r>
      <w:r>
        <w:rPr>
          <w:w w:val="110"/>
        </w:rPr>
        <w:t>sus</w:t>
      </w:r>
      <w:r>
        <w:rPr>
          <w:spacing w:val="26"/>
          <w:w w:val="110"/>
        </w:rPr>
        <w:t xml:space="preserve"> </w:t>
      </w:r>
      <w:r>
        <w:rPr>
          <w:w w:val="110"/>
        </w:rPr>
        <w:t>Entradas</w:t>
      </w:r>
      <w:r>
        <w:rPr>
          <w:spacing w:val="26"/>
          <w:w w:val="110"/>
        </w:rPr>
        <w:t xml:space="preserve"> </w:t>
      </w:r>
      <w:r>
        <w:rPr>
          <w:w w:val="110"/>
        </w:rPr>
        <w:t>(nombres,</w:t>
      </w:r>
      <w:r>
        <w:rPr>
          <w:spacing w:val="29"/>
          <w:w w:val="110"/>
        </w:rPr>
        <w:t xml:space="preserve"> </w:t>
      </w:r>
      <w:r>
        <w:rPr>
          <w:w w:val="110"/>
        </w:rPr>
        <w:t>asuntos,</w:t>
      </w:r>
      <w:r>
        <w:rPr>
          <w:spacing w:val="26"/>
          <w:w w:val="110"/>
        </w:rPr>
        <w:t xml:space="preserve"> </w:t>
      </w:r>
      <w:r>
        <w:rPr>
          <w:w w:val="110"/>
        </w:rPr>
        <w:t>etc.),</w:t>
      </w:r>
      <w:r>
        <w:rPr>
          <w:spacing w:val="29"/>
          <w:w w:val="110"/>
        </w:rPr>
        <w:t xml:space="preserve"> </w:t>
      </w:r>
      <w:r>
        <w:rPr>
          <w:w w:val="110"/>
        </w:rPr>
        <w:t>que</w:t>
      </w:r>
      <w:r>
        <w:rPr>
          <w:spacing w:val="29"/>
          <w:w w:val="110"/>
        </w:rPr>
        <w:t xml:space="preserve"> </w:t>
      </w:r>
      <w:r>
        <w:rPr>
          <w:w w:val="110"/>
        </w:rPr>
        <w:t>pueden</w:t>
      </w:r>
      <w:r>
        <w:rPr>
          <w:spacing w:val="27"/>
          <w:w w:val="110"/>
        </w:rPr>
        <w:t xml:space="preserve"> </w:t>
      </w:r>
      <w:r>
        <w:rPr>
          <w:w w:val="110"/>
        </w:rPr>
        <w:t>o no ser recurrentes en otras Entradas, mientras que las Categorías son secciones predeterminadas. Si se piensa el sitio como un libro, las Categorías son como un Índice de contenidos y las Etiquetas son como los términos dentro del índice.</w:t>
      </w:r>
    </w:p>
    <w:p w:rsidR="000963B0" w:rsidRDefault="00F34D61">
      <w:pPr>
        <w:pStyle w:val="Textoindependiente"/>
        <w:spacing w:before="122"/>
        <w:ind w:right="283"/>
      </w:pPr>
      <w:r>
        <w:rPr>
          <w:w w:val="110"/>
        </w:rPr>
        <w:t>Con WordPress 5.0 se ha presentado una novedosa interfaz de edición. El nuevo editor se llama Editor de bloques, aunque puede que también lo conozca por su nombre clave de desarrollo, Gutenberg. La interfaz de edición se ha reconstruido para facilitar la creación de páginas y entradas ricas en contenido multimedia y para proporcionar mayor flexibilidad.</w:t>
      </w:r>
    </w:p>
    <w:p w:rsidR="000963B0" w:rsidRDefault="00F34D61">
      <w:pPr>
        <w:pStyle w:val="Textoindependiente"/>
        <w:spacing w:before="120"/>
        <w:ind w:right="218"/>
      </w:pPr>
      <w:r>
        <w:rPr>
          <w:w w:val="110"/>
        </w:rPr>
        <w:t>A partir de WordPress 5.0, el Editor de bloques será el editor predeterminado, ya sea que esté creando una Página o una Entrada nuevas. Sin embargo, si desea</w:t>
      </w:r>
      <w:r>
        <w:rPr>
          <w:spacing w:val="40"/>
          <w:w w:val="110"/>
        </w:rPr>
        <w:t xml:space="preserve"> </w:t>
      </w:r>
      <w:r>
        <w:rPr>
          <w:w w:val="110"/>
        </w:rPr>
        <w:t xml:space="preserve">seguir usando el viejo editor clásico (TinyMCE), podrá hacerlo instalando el </w:t>
      </w:r>
      <w:hyperlink r:id="rId25">
        <w:r w:rsidRPr="00763EF0">
          <w:rPr>
            <w:color w:val="5B94FD"/>
            <w:w w:val="110"/>
            <w:u w:val="single" w:color="FF841A"/>
          </w:rPr>
          <w:t>plugin</w:t>
        </w:r>
      </w:hyperlink>
      <w:r w:rsidRPr="00763EF0">
        <w:rPr>
          <w:color w:val="5B94FD"/>
          <w:w w:val="110"/>
        </w:rPr>
        <w:t xml:space="preserve"> </w:t>
      </w:r>
      <w:hyperlink r:id="rId26">
        <w:r w:rsidRPr="00763EF0">
          <w:rPr>
            <w:color w:val="5B94FD"/>
            <w:w w:val="110"/>
            <w:u w:val="single" w:color="FF841A"/>
          </w:rPr>
          <w:t>Editor clásico</w:t>
        </w:r>
      </w:hyperlink>
      <w:r>
        <w:rPr>
          <w:w w:val="110"/>
        </w:rPr>
        <w:t>. El plugin Editor clásico le permitirá desactivar el Editor de bloques,</w:t>
      </w:r>
      <w:r>
        <w:rPr>
          <w:spacing w:val="40"/>
          <w:w w:val="110"/>
        </w:rPr>
        <w:t xml:space="preserve"> </w:t>
      </w:r>
      <w:r>
        <w:rPr>
          <w:w w:val="110"/>
        </w:rPr>
        <w:t>y</w:t>
      </w:r>
      <w:r>
        <w:rPr>
          <w:spacing w:val="26"/>
          <w:w w:val="110"/>
        </w:rPr>
        <w:t xml:space="preserve"> </w:t>
      </w:r>
      <w:r>
        <w:rPr>
          <w:w w:val="110"/>
        </w:rPr>
        <w:t>en</w:t>
      </w:r>
      <w:r>
        <w:rPr>
          <w:spacing w:val="27"/>
          <w:w w:val="110"/>
        </w:rPr>
        <w:t xml:space="preserve"> </w:t>
      </w:r>
      <w:r>
        <w:rPr>
          <w:w w:val="110"/>
        </w:rPr>
        <w:t>su</w:t>
      </w:r>
      <w:r>
        <w:rPr>
          <w:spacing w:val="29"/>
          <w:w w:val="110"/>
        </w:rPr>
        <w:t xml:space="preserve"> </w:t>
      </w:r>
      <w:r>
        <w:rPr>
          <w:w w:val="110"/>
        </w:rPr>
        <w:t>lugar</w:t>
      </w:r>
      <w:r>
        <w:rPr>
          <w:spacing w:val="27"/>
          <w:w w:val="110"/>
        </w:rPr>
        <w:t xml:space="preserve"> </w:t>
      </w:r>
      <w:r>
        <w:rPr>
          <w:w w:val="110"/>
        </w:rPr>
        <w:t>le</w:t>
      </w:r>
      <w:r>
        <w:rPr>
          <w:spacing w:val="29"/>
          <w:w w:val="110"/>
        </w:rPr>
        <w:t xml:space="preserve"> </w:t>
      </w:r>
      <w:r>
        <w:rPr>
          <w:w w:val="110"/>
        </w:rPr>
        <w:t>brindará</w:t>
      </w:r>
      <w:r>
        <w:rPr>
          <w:spacing w:val="29"/>
          <w:w w:val="110"/>
        </w:rPr>
        <w:t xml:space="preserve"> </w:t>
      </w:r>
      <w:r>
        <w:rPr>
          <w:w w:val="110"/>
        </w:rPr>
        <w:t>la</w:t>
      </w:r>
      <w:r>
        <w:rPr>
          <w:spacing w:val="27"/>
          <w:w w:val="110"/>
        </w:rPr>
        <w:t xml:space="preserve"> </w:t>
      </w:r>
      <w:r>
        <w:rPr>
          <w:w w:val="110"/>
        </w:rPr>
        <w:t>misma</w:t>
      </w:r>
      <w:r>
        <w:rPr>
          <w:spacing w:val="27"/>
          <w:w w:val="110"/>
        </w:rPr>
        <w:t xml:space="preserve"> </w:t>
      </w:r>
      <w:r>
        <w:rPr>
          <w:w w:val="110"/>
        </w:rPr>
        <w:t>interfaz</w:t>
      </w:r>
      <w:r>
        <w:rPr>
          <w:spacing w:val="29"/>
          <w:w w:val="110"/>
        </w:rPr>
        <w:t xml:space="preserve"> </w:t>
      </w:r>
      <w:r>
        <w:rPr>
          <w:w w:val="110"/>
        </w:rPr>
        <w:t>de</w:t>
      </w:r>
      <w:r>
        <w:rPr>
          <w:spacing w:val="26"/>
          <w:w w:val="110"/>
        </w:rPr>
        <w:t xml:space="preserve"> </w:t>
      </w:r>
      <w:r>
        <w:rPr>
          <w:w w:val="110"/>
        </w:rPr>
        <w:t>edición</w:t>
      </w:r>
      <w:r>
        <w:rPr>
          <w:spacing w:val="25"/>
          <w:w w:val="110"/>
        </w:rPr>
        <w:t xml:space="preserve"> </w:t>
      </w:r>
      <w:r>
        <w:rPr>
          <w:w w:val="110"/>
        </w:rPr>
        <w:t>que</w:t>
      </w:r>
      <w:r>
        <w:rPr>
          <w:spacing w:val="29"/>
          <w:w w:val="110"/>
        </w:rPr>
        <w:t xml:space="preserve"> </w:t>
      </w:r>
      <w:r>
        <w:rPr>
          <w:w w:val="110"/>
        </w:rPr>
        <w:t>ha</w:t>
      </w:r>
      <w:r>
        <w:rPr>
          <w:spacing w:val="25"/>
          <w:w w:val="110"/>
        </w:rPr>
        <w:t xml:space="preserve"> </w:t>
      </w:r>
      <w:r>
        <w:rPr>
          <w:w w:val="110"/>
        </w:rPr>
        <w:t>venido</w:t>
      </w:r>
      <w:r>
        <w:rPr>
          <w:spacing w:val="27"/>
          <w:w w:val="110"/>
        </w:rPr>
        <w:t xml:space="preserve"> </w:t>
      </w:r>
      <w:r>
        <w:rPr>
          <w:w w:val="110"/>
        </w:rPr>
        <w:t>usando desde antes de WP 5.0. El Editor clásico se puede descargar del Directorio de plugins del sitio WordPress.org, o puede instalarlo directamente en su sitio desde</w:t>
      </w:r>
      <w:r>
        <w:rPr>
          <w:spacing w:val="40"/>
          <w:w w:val="110"/>
        </w:rPr>
        <w:t xml:space="preserve"> </w:t>
      </w:r>
      <w:r>
        <w:rPr>
          <w:w w:val="110"/>
        </w:rPr>
        <w:t xml:space="preserve">la opción Plugins &gt; Añadir nuevo y escribiendo ‘Classic editor’ (sin las comillas) en el campo </w:t>
      </w:r>
      <w:r>
        <w:rPr>
          <w:i/>
          <w:w w:val="110"/>
        </w:rPr>
        <w:t>Buscar plugins...</w:t>
      </w:r>
      <w:r>
        <w:rPr>
          <w:w w:val="110"/>
        </w:rPr>
        <w:t>.</w:t>
      </w:r>
    </w:p>
    <w:p w:rsidR="000963B0" w:rsidRDefault="00F34D61">
      <w:pPr>
        <w:pStyle w:val="Textoindependiente"/>
        <w:spacing w:before="123"/>
        <w:ind w:right="493"/>
      </w:pPr>
      <w:r>
        <w:rPr>
          <w:w w:val="110"/>
        </w:rPr>
        <w:t>En el caso de que su tema no funcione correctamente con el Editor de bloques, o quizás alguno de los plugins existentes no funcione como corresponde, se recomienda firmemente instalar el plugin Editor clásico para revertir el editor a</w:t>
      </w:r>
      <w:r>
        <w:rPr>
          <w:spacing w:val="40"/>
          <w:w w:val="110"/>
        </w:rPr>
        <w:t xml:space="preserve"> </w:t>
      </w:r>
      <w:r>
        <w:rPr>
          <w:w w:val="110"/>
        </w:rPr>
        <w:t>la misma interfaz que usaba antes de WordPress 5.0. Si en algún momento, en el futuro, cambia de tema o de plugins y decide que quiere usar el nuevo Editor de bloques, simplemente puede desactivar el plugin Editor clásico.</w:t>
      </w:r>
    </w:p>
    <w:p w:rsidR="000963B0" w:rsidRDefault="000963B0">
      <w:pPr>
        <w:sectPr w:rsidR="000963B0">
          <w:pgSz w:w="12240" w:h="15840"/>
          <w:pgMar w:top="1060" w:right="900" w:bottom="1420" w:left="920" w:header="0" w:footer="1235" w:gutter="0"/>
          <w:cols w:space="720"/>
        </w:sectPr>
      </w:pPr>
    </w:p>
    <w:p w:rsidR="000963B0" w:rsidRDefault="00F34D61">
      <w:pPr>
        <w:pStyle w:val="Ttulo2"/>
      </w:pPr>
      <w:bookmarkStart w:id="12" w:name="_Toc151458797"/>
      <w:r>
        <w:rPr>
          <w:w w:val="110"/>
        </w:rPr>
        <w:lastRenderedPageBreak/>
        <w:t>Editor de</w:t>
      </w:r>
      <w:r>
        <w:rPr>
          <w:spacing w:val="2"/>
          <w:w w:val="110"/>
        </w:rPr>
        <w:t xml:space="preserve"> </w:t>
      </w:r>
      <w:r>
        <w:rPr>
          <w:spacing w:val="-2"/>
          <w:w w:val="110"/>
        </w:rPr>
        <w:t>bloques</w:t>
      </w:r>
      <w:bookmarkEnd w:id="12"/>
    </w:p>
    <w:p w:rsidR="000963B0" w:rsidRDefault="00F34D61">
      <w:pPr>
        <w:pStyle w:val="Textoindependiente"/>
        <w:spacing w:before="82"/>
        <w:ind w:right="347"/>
      </w:pPr>
      <w:r>
        <w:rPr>
          <w:w w:val="110"/>
        </w:rPr>
        <w:t>El editor de bloques ofrece una nueva experiencia de edición. Tal como lo sugiere su nombre, el Editor de bloques trata todo el contenido como bloques</w:t>
      </w:r>
      <w:r>
        <w:rPr>
          <w:spacing w:val="80"/>
          <w:w w:val="110"/>
        </w:rPr>
        <w:t xml:space="preserve"> </w:t>
      </w:r>
      <w:r>
        <w:rPr>
          <w:w w:val="110"/>
        </w:rPr>
        <w:t>individuales. Es posible insertar, reorganizar y aplicar estilo a cada bloque de manera individual, siendo este nuevo editor más flexible que el viejo Editor</w:t>
      </w:r>
      <w:r>
        <w:rPr>
          <w:spacing w:val="80"/>
          <w:w w:val="150"/>
        </w:rPr>
        <w:t xml:space="preserve"> </w:t>
      </w:r>
      <w:r>
        <w:rPr>
          <w:w w:val="110"/>
        </w:rPr>
        <w:t>clásico (TinyMCE).</w:t>
      </w:r>
    </w:p>
    <w:p w:rsidR="000963B0" w:rsidRDefault="00F34D61">
      <w:pPr>
        <w:pStyle w:val="Textoindependiente"/>
        <w:spacing w:before="122"/>
        <w:ind w:right="313"/>
      </w:pPr>
      <w:r>
        <w:rPr>
          <w:w w:val="110"/>
        </w:rPr>
        <w:t>El Editor de bloques provee de bloques individuales para todo el contenido</w:t>
      </w:r>
      <w:r>
        <w:rPr>
          <w:spacing w:val="80"/>
          <w:w w:val="110"/>
        </w:rPr>
        <w:t xml:space="preserve"> </w:t>
      </w:r>
      <w:r>
        <w:rPr>
          <w:w w:val="110"/>
        </w:rPr>
        <w:t>común, tal como los párrafos, los encabezados, las listas ordenadas y sin ordenar (por ejemplo, viñetas), las citas, imágenes, galerías y cualquier otro contenido que antes podía agregar con el Editor clásico. Como si esto fuera poco, el Editor de bloques también incluye bloques adicionales para agregar contenido como botones, tablas y columnas.</w:t>
      </w:r>
    </w:p>
    <w:p w:rsidR="000963B0" w:rsidRDefault="00F34D61">
      <w:pPr>
        <w:pStyle w:val="Textoindependiente"/>
        <w:spacing w:before="121"/>
        <w:ind w:right="446"/>
      </w:pPr>
      <w:r>
        <w:rPr>
          <w:w w:val="110"/>
        </w:rPr>
        <w:t>Reorganizar el contenido es más fácil que antes. El Editor de bloques le permite arrastrar y soltar, o usar los iconos de movimiento para reordenar los bloques individuales. Se puede aplicar estilo a cada bloque de manera individual, con la</w:t>
      </w:r>
      <w:r>
        <w:rPr>
          <w:spacing w:val="40"/>
          <w:w w:val="110"/>
        </w:rPr>
        <w:t xml:space="preserve"> </w:t>
      </w:r>
      <w:r>
        <w:rPr>
          <w:w w:val="110"/>
        </w:rPr>
        <w:t xml:space="preserve">barra de herramientas de la parte superior del bloque. Los tipos de estilos que puede agregar a un bloque dependerán del bloque individual. Por ejemplo, un Bloque </w:t>
      </w:r>
      <w:r>
        <w:rPr>
          <w:i/>
          <w:w w:val="110"/>
        </w:rPr>
        <w:t xml:space="preserve">Párrafo </w:t>
      </w:r>
      <w:r>
        <w:rPr>
          <w:w w:val="110"/>
        </w:rPr>
        <w:t>le permite cambiar el tamaño del texto, el color y el color de</w:t>
      </w:r>
      <w:r>
        <w:rPr>
          <w:spacing w:val="40"/>
          <w:w w:val="110"/>
        </w:rPr>
        <w:t xml:space="preserve"> </w:t>
      </w:r>
      <w:r>
        <w:rPr>
          <w:w w:val="110"/>
        </w:rPr>
        <w:t xml:space="preserve">fondo, mientras que el Bloque </w:t>
      </w:r>
      <w:r>
        <w:rPr>
          <w:i/>
          <w:w w:val="110"/>
        </w:rPr>
        <w:t xml:space="preserve">Encabezado </w:t>
      </w:r>
      <w:r>
        <w:rPr>
          <w:w w:val="110"/>
        </w:rPr>
        <w:t>solo le permitirá cambiar el nivel (H2, H3, etc.) y la alineación del texto.</w:t>
      </w:r>
    </w:p>
    <w:p w:rsidR="000963B0" w:rsidRDefault="00F34D61">
      <w:pPr>
        <w:pStyle w:val="Ttulo3"/>
      </w:pPr>
      <w:bookmarkStart w:id="13" w:name="_Toc151458798"/>
      <w:r>
        <w:rPr>
          <w:spacing w:val="-2"/>
          <w:w w:val="115"/>
        </w:rPr>
        <w:t>Agregar</w:t>
      </w:r>
      <w:r>
        <w:rPr>
          <w:spacing w:val="-14"/>
          <w:w w:val="115"/>
        </w:rPr>
        <w:t xml:space="preserve"> </w:t>
      </w:r>
      <w:r>
        <w:rPr>
          <w:spacing w:val="-2"/>
          <w:w w:val="115"/>
        </w:rPr>
        <w:t>una</w:t>
      </w:r>
      <w:r>
        <w:rPr>
          <w:spacing w:val="-14"/>
          <w:w w:val="115"/>
        </w:rPr>
        <w:t xml:space="preserve"> </w:t>
      </w:r>
      <w:r>
        <w:rPr>
          <w:spacing w:val="-2"/>
          <w:w w:val="115"/>
        </w:rPr>
        <w:t>página</w:t>
      </w:r>
      <w:r>
        <w:rPr>
          <w:spacing w:val="-12"/>
          <w:w w:val="115"/>
        </w:rPr>
        <w:t xml:space="preserve"> </w:t>
      </w:r>
      <w:r>
        <w:rPr>
          <w:spacing w:val="-2"/>
          <w:w w:val="115"/>
        </w:rPr>
        <w:t>nueva</w:t>
      </w:r>
      <w:bookmarkEnd w:id="13"/>
    </w:p>
    <w:p w:rsidR="000963B0" w:rsidRDefault="00F34D61">
      <w:pPr>
        <w:pStyle w:val="Textoindependiente"/>
        <w:spacing w:before="83"/>
        <w:ind w:right="126"/>
      </w:pPr>
      <w:r>
        <w:rPr>
          <w:w w:val="110"/>
        </w:rPr>
        <w:t>Para agregar una Página nueva, pose el puntero del ratón sobre la opción Páginas del</w:t>
      </w:r>
      <w:r>
        <w:rPr>
          <w:spacing w:val="26"/>
          <w:w w:val="110"/>
        </w:rPr>
        <w:t xml:space="preserve"> </w:t>
      </w:r>
      <w:r>
        <w:rPr>
          <w:w w:val="110"/>
        </w:rPr>
        <w:t>menú</w:t>
      </w:r>
      <w:r>
        <w:rPr>
          <w:spacing w:val="27"/>
          <w:w w:val="110"/>
        </w:rPr>
        <w:t xml:space="preserve"> </w:t>
      </w:r>
      <w:r>
        <w:rPr>
          <w:w w:val="110"/>
        </w:rPr>
        <w:t>de</w:t>
      </w:r>
      <w:r>
        <w:rPr>
          <w:spacing w:val="25"/>
          <w:w w:val="110"/>
        </w:rPr>
        <w:t xml:space="preserve"> </w:t>
      </w:r>
      <w:r>
        <w:rPr>
          <w:w w:val="110"/>
        </w:rPr>
        <w:t>navegación</w:t>
      </w:r>
      <w:r>
        <w:rPr>
          <w:spacing w:val="23"/>
          <w:w w:val="110"/>
        </w:rPr>
        <w:t xml:space="preserve"> </w:t>
      </w:r>
      <w:r>
        <w:rPr>
          <w:w w:val="110"/>
        </w:rPr>
        <w:t>de</w:t>
      </w:r>
      <w:r>
        <w:rPr>
          <w:spacing w:val="25"/>
          <w:w w:val="110"/>
        </w:rPr>
        <w:t xml:space="preserve"> </w:t>
      </w:r>
      <w:r>
        <w:rPr>
          <w:w w:val="110"/>
        </w:rPr>
        <w:t>la</w:t>
      </w:r>
      <w:r>
        <w:rPr>
          <w:spacing w:val="27"/>
          <w:w w:val="110"/>
        </w:rPr>
        <w:t xml:space="preserve"> </w:t>
      </w:r>
      <w:r>
        <w:rPr>
          <w:w w:val="110"/>
        </w:rPr>
        <w:t>parte</w:t>
      </w:r>
      <w:r>
        <w:rPr>
          <w:spacing w:val="27"/>
          <w:w w:val="110"/>
        </w:rPr>
        <w:t xml:space="preserve"> </w:t>
      </w:r>
      <w:r>
        <w:rPr>
          <w:w w:val="110"/>
        </w:rPr>
        <w:t>izquierda</w:t>
      </w:r>
      <w:r>
        <w:rPr>
          <w:spacing w:val="26"/>
          <w:w w:val="110"/>
        </w:rPr>
        <w:t xml:space="preserve"> </w:t>
      </w:r>
      <w:r>
        <w:rPr>
          <w:w w:val="110"/>
        </w:rPr>
        <w:t>y</w:t>
      </w:r>
      <w:r>
        <w:rPr>
          <w:spacing w:val="27"/>
          <w:w w:val="110"/>
        </w:rPr>
        <w:t xml:space="preserve"> </w:t>
      </w:r>
      <w:r>
        <w:rPr>
          <w:w w:val="110"/>
        </w:rPr>
        <w:t>en</w:t>
      </w:r>
      <w:r>
        <w:rPr>
          <w:spacing w:val="26"/>
          <w:w w:val="110"/>
        </w:rPr>
        <w:t xml:space="preserve"> </w:t>
      </w:r>
      <w:r>
        <w:rPr>
          <w:w w:val="110"/>
        </w:rPr>
        <w:t>el</w:t>
      </w:r>
      <w:r>
        <w:rPr>
          <w:spacing w:val="23"/>
          <w:w w:val="110"/>
        </w:rPr>
        <w:t xml:space="preserve"> </w:t>
      </w:r>
      <w:r>
        <w:rPr>
          <w:w w:val="110"/>
        </w:rPr>
        <w:t>menú</w:t>
      </w:r>
      <w:r>
        <w:rPr>
          <w:spacing w:val="27"/>
          <w:w w:val="110"/>
        </w:rPr>
        <w:t xml:space="preserve"> </w:t>
      </w:r>
      <w:r>
        <w:rPr>
          <w:w w:val="110"/>
        </w:rPr>
        <w:t>emergente</w:t>
      </w:r>
      <w:r>
        <w:rPr>
          <w:spacing w:val="27"/>
          <w:w w:val="110"/>
        </w:rPr>
        <w:t xml:space="preserve"> </w:t>
      </w:r>
      <w:r>
        <w:rPr>
          <w:w w:val="110"/>
        </w:rPr>
        <w:t>haga</w:t>
      </w:r>
      <w:r>
        <w:rPr>
          <w:spacing w:val="26"/>
          <w:w w:val="110"/>
        </w:rPr>
        <w:t xml:space="preserve"> </w:t>
      </w:r>
      <w:r>
        <w:rPr>
          <w:w w:val="110"/>
        </w:rPr>
        <w:t>clic en</w:t>
      </w:r>
      <w:r>
        <w:rPr>
          <w:spacing w:val="27"/>
          <w:w w:val="110"/>
        </w:rPr>
        <w:t xml:space="preserve"> </w:t>
      </w:r>
      <w:r>
        <w:rPr>
          <w:w w:val="110"/>
        </w:rPr>
        <w:t>el</w:t>
      </w:r>
      <w:r>
        <w:rPr>
          <w:spacing w:val="30"/>
          <w:w w:val="110"/>
        </w:rPr>
        <w:t xml:space="preserve"> </w:t>
      </w:r>
      <w:r>
        <w:rPr>
          <w:w w:val="110"/>
        </w:rPr>
        <w:t>enlace</w:t>
      </w:r>
      <w:r>
        <w:rPr>
          <w:spacing w:val="32"/>
          <w:w w:val="110"/>
        </w:rPr>
        <w:t xml:space="preserve"> </w:t>
      </w:r>
      <w:r>
        <w:rPr>
          <w:i/>
          <w:w w:val="110"/>
        </w:rPr>
        <w:t>Añadir</w:t>
      </w:r>
      <w:r>
        <w:rPr>
          <w:i/>
          <w:spacing w:val="30"/>
          <w:w w:val="110"/>
        </w:rPr>
        <w:t xml:space="preserve"> </w:t>
      </w:r>
      <w:r>
        <w:rPr>
          <w:i/>
          <w:w w:val="110"/>
        </w:rPr>
        <w:t>nueva</w:t>
      </w:r>
      <w:r>
        <w:rPr>
          <w:w w:val="110"/>
        </w:rPr>
        <w:t>.</w:t>
      </w:r>
      <w:r>
        <w:rPr>
          <w:spacing w:val="30"/>
          <w:w w:val="110"/>
        </w:rPr>
        <w:t xml:space="preserve"> </w:t>
      </w:r>
      <w:r>
        <w:rPr>
          <w:w w:val="110"/>
        </w:rPr>
        <w:t>Como</w:t>
      </w:r>
      <w:r>
        <w:rPr>
          <w:spacing w:val="30"/>
          <w:w w:val="110"/>
        </w:rPr>
        <w:t xml:space="preserve"> </w:t>
      </w:r>
      <w:r>
        <w:rPr>
          <w:w w:val="110"/>
        </w:rPr>
        <w:t>alternativa,</w:t>
      </w:r>
      <w:r>
        <w:rPr>
          <w:spacing w:val="32"/>
          <w:w w:val="110"/>
        </w:rPr>
        <w:t xml:space="preserve"> </w:t>
      </w:r>
      <w:r>
        <w:rPr>
          <w:w w:val="110"/>
        </w:rPr>
        <w:t>puede</w:t>
      </w:r>
      <w:r>
        <w:rPr>
          <w:spacing w:val="32"/>
          <w:w w:val="110"/>
        </w:rPr>
        <w:t xml:space="preserve"> </w:t>
      </w:r>
      <w:r>
        <w:rPr>
          <w:w w:val="110"/>
        </w:rPr>
        <w:t>hacer</w:t>
      </w:r>
      <w:r>
        <w:rPr>
          <w:spacing w:val="30"/>
          <w:w w:val="110"/>
        </w:rPr>
        <w:t xml:space="preserve"> </w:t>
      </w:r>
      <w:r>
        <w:rPr>
          <w:w w:val="110"/>
        </w:rPr>
        <w:t>clic</w:t>
      </w:r>
      <w:r>
        <w:rPr>
          <w:spacing w:val="30"/>
          <w:w w:val="110"/>
        </w:rPr>
        <w:t xml:space="preserve"> </w:t>
      </w:r>
      <w:r>
        <w:rPr>
          <w:w w:val="110"/>
        </w:rPr>
        <w:t>en</w:t>
      </w:r>
      <w:r>
        <w:rPr>
          <w:spacing w:val="30"/>
          <w:w w:val="110"/>
        </w:rPr>
        <w:t xml:space="preserve"> </w:t>
      </w:r>
      <w:r>
        <w:rPr>
          <w:w w:val="110"/>
        </w:rPr>
        <w:t>la</w:t>
      </w:r>
      <w:r>
        <w:rPr>
          <w:spacing w:val="30"/>
          <w:w w:val="110"/>
        </w:rPr>
        <w:t xml:space="preserve"> </w:t>
      </w:r>
      <w:r>
        <w:rPr>
          <w:w w:val="110"/>
        </w:rPr>
        <w:t xml:space="preserve">opción </w:t>
      </w:r>
      <w:r>
        <w:rPr>
          <w:i/>
          <w:w w:val="110"/>
        </w:rPr>
        <w:t xml:space="preserve">Páginas </w:t>
      </w:r>
      <w:r>
        <w:rPr>
          <w:w w:val="110"/>
        </w:rPr>
        <w:t>del menú y luego hacer clic en el enlace</w:t>
      </w:r>
      <w:r>
        <w:rPr>
          <w:spacing w:val="21"/>
          <w:w w:val="110"/>
        </w:rPr>
        <w:t xml:space="preserve"> </w:t>
      </w:r>
      <w:r>
        <w:rPr>
          <w:i/>
          <w:w w:val="110"/>
        </w:rPr>
        <w:t>Añadir nueva</w:t>
      </w:r>
      <w:r>
        <w:rPr>
          <w:i/>
          <w:spacing w:val="18"/>
          <w:w w:val="110"/>
        </w:rPr>
        <w:t xml:space="preserve"> </w:t>
      </w:r>
      <w:r>
        <w:rPr>
          <w:w w:val="110"/>
        </w:rPr>
        <w:t>que aparece debajo,</w:t>
      </w:r>
      <w:r>
        <w:rPr>
          <w:spacing w:val="80"/>
          <w:w w:val="110"/>
        </w:rPr>
        <w:t xml:space="preserve"> </w:t>
      </w:r>
      <w:r>
        <w:rPr>
          <w:w w:val="110"/>
        </w:rPr>
        <w:t>o</w:t>
      </w:r>
      <w:r>
        <w:rPr>
          <w:spacing w:val="18"/>
          <w:w w:val="110"/>
        </w:rPr>
        <w:t xml:space="preserve"> </w:t>
      </w:r>
      <w:r>
        <w:rPr>
          <w:w w:val="110"/>
        </w:rPr>
        <w:t>el</w:t>
      </w:r>
      <w:r>
        <w:rPr>
          <w:spacing w:val="18"/>
          <w:w w:val="110"/>
        </w:rPr>
        <w:t xml:space="preserve"> </w:t>
      </w:r>
      <w:r>
        <w:rPr>
          <w:w w:val="110"/>
        </w:rPr>
        <w:t>botón</w:t>
      </w:r>
      <w:r>
        <w:rPr>
          <w:spacing w:val="17"/>
          <w:w w:val="110"/>
        </w:rPr>
        <w:t xml:space="preserve"> </w:t>
      </w:r>
      <w:r>
        <w:rPr>
          <w:i/>
          <w:w w:val="110"/>
        </w:rPr>
        <w:t>Añadir</w:t>
      </w:r>
      <w:r>
        <w:rPr>
          <w:i/>
          <w:spacing w:val="18"/>
          <w:w w:val="110"/>
        </w:rPr>
        <w:t xml:space="preserve"> </w:t>
      </w:r>
      <w:r>
        <w:rPr>
          <w:i/>
          <w:w w:val="110"/>
        </w:rPr>
        <w:t>nueva</w:t>
      </w:r>
      <w:r>
        <w:rPr>
          <w:i/>
          <w:spacing w:val="22"/>
          <w:w w:val="110"/>
        </w:rPr>
        <w:t xml:space="preserve"> </w:t>
      </w:r>
      <w:r>
        <w:rPr>
          <w:w w:val="110"/>
        </w:rPr>
        <w:t>en</w:t>
      </w:r>
      <w:r>
        <w:rPr>
          <w:spacing w:val="16"/>
          <w:w w:val="110"/>
        </w:rPr>
        <w:t xml:space="preserve"> </w:t>
      </w:r>
      <w:r>
        <w:rPr>
          <w:w w:val="110"/>
        </w:rPr>
        <w:t>la</w:t>
      </w:r>
      <w:r>
        <w:rPr>
          <w:spacing w:val="18"/>
          <w:w w:val="110"/>
        </w:rPr>
        <w:t xml:space="preserve"> </w:t>
      </w:r>
      <w:r>
        <w:rPr>
          <w:w w:val="110"/>
        </w:rPr>
        <w:t>parte</w:t>
      </w:r>
      <w:r>
        <w:rPr>
          <w:spacing w:val="19"/>
          <w:w w:val="110"/>
        </w:rPr>
        <w:t xml:space="preserve"> </w:t>
      </w:r>
      <w:r>
        <w:rPr>
          <w:w w:val="110"/>
        </w:rPr>
        <w:t>superior</w:t>
      </w:r>
      <w:r>
        <w:rPr>
          <w:spacing w:val="18"/>
          <w:w w:val="110"/>
        </w:rPr>
        <w:t xml:space="preserve"> </w:t>
      </w:r>
      <w:r>
        <w:rPr>
          <w:w w:val="110"/>
        </w:rPr>
        <w:t>de</w:t>
      </w:r>
      <w:r>
        <w:rPr>
          <w:spacing w:val="17"/>
          <w:w w:val="110"/>
        </w:rPr>
        <w:t xml:space="preserve"> </w:t>
      </w:r>
      <w:r>
        <w:rPr>
          <w:w w:val="110"/>
        </w:rPr>
        <w:t>la</w:t>
      </w:r>
      <w:r>
        <w:rPr>
          <w:spacing w:val="18"/>
          <w:w w:val="110"/>
        </w:rPr>
        <w:t xml:space="preserve"> </w:t>
      </w:r>
      <w:r>
        <w:rPr>
          <w:w w:val="110"/>
        </w:rPr>
        <w:t>página.</w:t>
      </w:r>
      <w:r>
        <w:rPr>
          <w:spacing w:val="18"/>
          <w:w w:val="110"/>
        </w:rPr>
        <w:t xml:space="preserve"> </w:t>
      </w:r>
      <w:r>
        <w:rPr>
          <w:w w:val="110"/>
        </w:rPr>
        <w:t>Verá</w:t>
      </w:r>
      <w:r>
        <w:rPr>
          <w:spacing w:val="18"/>
          <w:w w:val="110"/>
        </w:rPr>
        <w:t xml:space="preserve"> </w:t>
      </w:r>
      <w:r>
        <w:rPr>
          <w:w w:val="110"/>
        </w:rPr>
        <w:t>una</w:t>
      </w:r>
      <w:r>
        <w:rPr>
          <w:spacing w:val="16"/>
          <w:w w:val="110"/>
        </w:rPr>
        <w:t xml:space="preserve"> </w:t>
      </w:r>
      <w:r>
        <w:rPr>
          <w:w w:val="110"/>
        </w:rPr>
        <w:t>página</w:t>
      </w:r>
      <w:r>
        <w:rPr>
          <w:spacing w:val="18"/>
          <w:w w:val="110"/>
        </w:rPr>
        <w:t xml:space="preserve"> </w:t>
      </w:r>
      <w:r>
        <w:rPr>
          <w:w w:val="110"/>
        </w:rPr>
        <w:t>similar a la de la imagen a continuación.</w:t>
      </w:r>
    </w:p>
    <w:p w:rsidR="000963B0" w:rsidRDefault="000963B0">
      <w:pPr>
        <w:sectPr w:rsidR="000963B0">
          <w:pgSz w:w="12240" w:h="15840"/>
          <w:pgMar w:top="12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9976" cy="4289107"/>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7" cstate="print"/>
                    <a:stretch>
                      <a:fillRect/>
                    </a:stretch>
                  </pic:blipFill>
                  <pic:spPr>
                    <a:xfrm>
                      <a:off x="0" y="0"/>
                      <a:ext cx="6439976" cy="4289107"/>
                    </a:xfrm>
                    <a:prstGeom prst="rect">
                      <a:avLst/>
                    </a:prstGeom>
                  </pic:spPr>
                </pic:pic>
              </a:graphicData>
            </a:graphic>
          </wp:inline>
        </w:drawing>
      </w:r>
    </w:p>
    <w:p w:rsidR="000963B0" w:rsidRDefault="00F34D61">
      <w:pPr>
        <w:pStyle w:val="Ttulo3"/>
        <w:spacing w:before="243"/>
      </w:pPr>
      <w:bookmarkStart w:id="14" w:name="_Toc151458799"/>
      <w:r>
        <w:rPr>
          <w:w w:val="110"/>
        </w:rPr>
        <w:t>Agregar</w:t>
      </w:r>
      <w:r>
        <w:rPr>
          <w:spacing w:val="24"/>
          <w:w w:val="110"/>
        </w:rPr>
        <w:t xml:space="preserve"> </w:t>
      </w:r>
      <w:r>
        <w:rPr>
          <w:w w:val="110"/>
        </w:rPr>
        <w:t>una</w:t>
      </w:r>
      <w:r>
        <w:rPr>
          <w:spacing w:val="23"/>
          <w:w w:val="110"/>
        </w:rPr>
        <w:t xml:space="preserve"> </w:t>
      </w:r>
      <w:r>
        <w:rPr>
          <w:w w:val="110"/>
        </w:rPr>
        <w:t>entrada</w:t>
      </w:r>
      <w:r>
        <w:rPr>
          <w:spacing w:val="26"/>
          <w:w w:val="110"/>
        </w:rPr>
        <w:t xml:space="preserve"> </w:t>
      </w:r>
      <w:r>
        <w:rPr>
          <w:spacing w:val="-2"/>
          <w:w w:val="110"/>
        </w:rPr>
        <w:t>nueva</w:t>
      </w:r>
      <w:bookmarkEnd w:id="14"/>
    </w:p>
    <w:p w:rsidR="000963B0" w:rsidRDefault="00F34D61">
      <w:pPr>
        <w:pStyle w:val="Textoindependiente"/>
        <w:spacing w:before="81"/>
        <w:ind w:right="446"/>
      </w:pPr>
      <w:r>
        <w:rPr>
          <w:w w:val="110"/>
        </w:rPr>
        <w:t xml:space="preserve">Para agregar una Entrada nueva, pose el puntero del ratón en la opción </w:t>
      </w:r>
      <w:r>
        <w:rPr>
          <w:i/>
          <w:w w:val="110"/>
        </w:rPr>
        <w:t xml:space="preserve">Entradas </w:t>
      </w:r>
      <w:r>
        <w:rPr>
          <w:w w:val="110"/>
        </w:rPr>
        <w:t>del menú de navegación de la parte izquierda y en el menú emergente haga clic</w:t>
      </w:r>
      <w:r>
        <w:rPr>
          <w:spacing w:val="80"/>
          <w:w w:val="150"/>
        </w:rPr>
        <w:t xml:space="preserve"> </w:t>
      </w:r>
      <w:r>
        <w:rPr>
          <w:w w:val="110"/>
        </w:rPr>
        <w:t xml:space="preserve">en el enlace </w:t>
      </w:r>
      <w:r>
        <w:rPr>
          <w:i/>
          <w:w w:val="110"/>
        </w:rPr>
        <w:t>Añadir nueva</w:t>
      </w:r>
      <w:r>
        <w:rPr>
          <w:w w:val="110"/>
        </w:rPr>
        <w:t xml:space="preserve">. Como alternativa, puede hacer clic en la opción </w:t>
      </w:r>
      <w:r>
        <w:rPr>
          <w:i/>
          <w:w w:val="110"/>
        </w:rPr>
        <w:t xml:space="preserve">Entradas </w:t>
      </w:r>
      <w:r>
        <w:rPr>
          <w:w w:val="110"/>
        </w:rPr>
        <w:t xml:space="preserve">del menú y luego hacer clic en el enlace </w:t>
      </w:r>
      <w:r>
        <w:rPr>
          <w:i/>
          <w:w w:val="110"/>
        </w:rPr>
        <w:t xml:space="preserve">Añadir nueva </w:t>
      </w:r>
      <w:r>
        <w:rPr>
          <w:w w:val="110"/>
        </w:rPr>
        <w:t xml:space="preserve">que aparece debajo, o en el botón </w:t>
      </w:r>
      <w:r>
        <w:rPr>
          <w:i/>
          <w:w w:val="110"/>
        </w:rPr>
        <w:t xml:space="preserve">Añadir nueva </w:t>
      </w:r>
      <w:r>
        <w:rPr>
          <w:w w:val="110"/>
        </w:rPr>
        <w:t>en la parte superior de la página. Verá una página similar a la de la imagen a continuación.</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7532" cy="7410926"/>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8" cstate="print"/>
                    <a:stretch>
                      <a:fillRect/>
                    </a:stretch>
                  </pic:blipFill>
                  <pic:spPr>
                    <a:xfrm>
                      <a:off x="0" y="0"/>
                      <a:ext cx="6437532" cy="7410926"/>
                    </a:xfrm>
                    <a:prstGeom prst="rect">
                      <a:avLst/>
                    </a:prstGeom>
                  </pic:spPr>
                </pic:pic>
              </a:graphicData>
            </a:graphic>
          </wp:inline>
        </w:drawing>
      </w:r>
    </w:p>
    <w:p w:rsidR="000963B0" w:rsidRDefault="000963B0">
      <w:pPr>
        <w:rPr>
          <w:sz w:val="20"/>
        </w:rPr>
        <w:sectPr w:rsidR="000963B0">
          <w:pgSz w:w="12240" w:h="15840"/>
          <w:pgMar w:top="1140" w:right="900" w:bottom="1420" w:left="920" w:header="0" w:footer="1235" w:gutter="0"/>
          <w:cols w:space="720"/>
        </w:sectPr>
      </w:pPr>
    </w:p>
    <w:p w:rsidR="000963B0" w:rsidRDefault="00F34D61">
      <w:pPr>
        <w:pStyle w:val="Ttulo3"/>
        <w:spacing w:before="68"/>
      </w:pPr>
      <w:bookmarkStart w:id="15" w:name="_Toc151458800"/>
      <w:r>
        <w:rPr>
          <w:w w:val="110"/>
        </w:rPr>
        <w:lastRenderedPageBreak/>
        <w:t>Herramientas</w:t>
      </w:r>
      <w:r>
        <w:rPr>
          <w:spacing w:val="13"/>
          <w:w w:val="110"/>
        </w:rPr>
        <w:t xml:space="preserve"> </w:t>
      </w:r>
      <w:r>
        <w:rPr>
          <w:w w:val="110"/>
        </w:rPr>
        <w:t>del</w:t>
      </w:r>
      <w:r>
        <w:rPr>
          <w:spacing w:val="14"/>
          <w:w w:val="110"/>
        </w:rPr>
        <w:t xml:space="preserve"> </w:t>
      </w:r>
      <w:r>
        <w:rPr>
          <w:w w:val="110"/>
        </w:rPr>
        <w:t>Editor</w:t>
      </w:r>
      <w:r>
        <w:rPr>
          <w:spacing w:val="13"/>
          <w:w w:val="110"/>
        </w:rPr>
        <w:t xml:space="preserve"> </w:t>
      </w:r>
      <w:r>
        <w:rPr>
          <w:w w:val="110"/>
        </w:rPr>
        <w:t>de</w:t>
      </w:r>
      <w:r>
        <w:rPr>
          <w:spacing w:val="11"/>
          <w:w w:val="110"/>
        </w:rPr>
        <w:t xml:space="preserve"> </w:t>
      </w:r>
      <w:r>
        <w:rPr>
          <w:spacing w:val="-2"/>
          <w:w w:val="110"/>
        </w:rPr>
        <w:t>bloques</w:t>
      </w:r>
      <w:bookmarkEnd w:id="15"/>
    </w:p>
    <w:p w:rsidR="000963B0" w:rsidRDefault="00F34D61">
      <w:pPr>
        <w:pStyle w:val="Textoindependiente"/>
        <w:spacing w:before="81"/>
        <w:ind w:right="283"/>
      </w:pPr>
      <w:r>
        <w:rPr>
          <w:w w:val="110"/>
        </w:rPr>
        <w:t>El nuevo Editor de bloques le proporciona una experiencia de edición completamente rediseñada y, junto con ella, una nueva serie de herramientas con las cuales podrá editar la página. Aunque la interfaz de edición es totalmente nueva, encontrará muchos elementos con los que ya está familiarizado:</w:t>
      </w:r>
    </w:p>
    <w:p w:rsidR="000963B0" w:rsidRDefault="00F34D61">
      <w:pPr>
        <w:pStyle w:val="Textoindependiente"/>
        <w:spacing w:before="6"/>
        <w:ind w:left="0"/>
        <w:rPr>
          <w:sz w:val="8"/>
        </w:rPr>
      </w:pPr>
      <w:r>
        <w:rPr>
          <w:noProof/>
          <w:lang w:eastAsia="es-ES"/>
        </w:rPr>
        <w:drawing>
          <wp:anchor distT="0" distB="0" distL="0" distR="0" simplePos="0" relativeHeight="487590912" behindDoc="1" locked="0" layoutInCell="1" allowOverlap="1">
            <wp:simplePos x="0" y="0"/>
            <wp:positionH relativeFrom="page">
              <wp:posOffset>648334</wp:posOffset>
            </wp:positionH>
            <wp:positionV relativeFrom="paragraph">
              <wp:posOffset>79179</wp:posOffset>
            </wp:positionV>
            <wp:extent cx="6433591" cy="2714625"/>
            <wp:effectExtent l="0" t="0" r="0"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9" cstate="print"/>
                    <a:stretch>
                      <a:fillRect/>
                    </a:stretch>
                  </pic:blipFill>
                  <pic:spPr>
                    <a:xfrm>
                      <a:off x="0" y="0"/>
                      <a:ext cx="6433591" cy="2714625"/>
                    </a:xfrm>
                    <a:prstGeom prst="rect">
                      <a:avLst/>
                    </a:prstGeom>
                  </pic:spPr>
                </pic:pic>
              </a:graphicData>
            </a:graphic>
          </wp:anchor>
        </w:drawing>
      </w:r>
    </w:p>
    <w:p w:rsidR="000963B0" w:rsidRDefault="000963B0">
      <w:pPr>
        <w:pStyle w:val="Textoindependiente"/>
        <w:ind w:left="0"/>
      </w:pPr>
    </w:p>
    <w:p w:rsidR="000963B0" w:rsidRDefault="000963B0">
      <w:pPr>
        <w:pStyle w:val="Textoindependiente"/>
        <w:spacing w:before="45"/>
        <w:ind w:left="0"/>
      </w:pPr>
    </w:p>
    <w:p w:rsidR="000963B0" w:rsidRDefault="00F34D61">
      <w:pPr>
        <w:pStyle w:val="Textoindependiente"/>
        <w:ind w:left="2836" w:right="555"/>
        <w:rPr>
          <w:rFonts w:ascii="Times New Roman" w:hAnsi="Times New Roman"/>
        </w:rPr>
      </w:pPr>
      <w:r>
        <w:rPr>
          <w:noProof/>
          <w:lang w:eastAsia="es-ES"/>
        </w:rPr>
        <w:drawing>
          <wp:anchor distT="0" distB="0" distL="0" distR="0" simplePos="0" relativeHeight="15732224" behindDoc="0" locked="0" layoutInCell="1" allowOverlap="1">
            <wp:simplePos x="0" y="0"/>
            <wp:positionH relativeFrom="page">
              <wp:posOffset>1401444</wp:posOffset>
            </wp:positionH>
            <wp:positionV relativeFrom="paragraph">
              <wp:posOffset>-1034</wp:posOffset>
            </wp:positionV>
            <wp:extent cx="179705" cy="179704"/>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30" cstate="print"/>
                    <a:stretch>
                      <a:fillRect/>
                    </a:stretch>
                  </pic:blipFill>
                  <pic:spPr>
                    <a:xfrm>
                      <a:off x="0" y="0"/>
                      <a:ext cx="179705" cy="179704"/>
                    </a:xfrm>
                    <a:prstGeom prst="rect">
                      <a:avLst/>
                    </a:prstGeom>
                  </pic:spPr>
                </pic:pic>
              </a:graphicData>
            </a:graphic>
          </wp:anchor>
        </w:drawing>
      </w:r>
      <w:r>
        <w:rPr>
          <w:rFonts w:ascii="Times New Roman" w:hAnsi="Times New Roman"/>
        </w:rPr>
        <w:t>El</w:t>
      </w:r>
      <w:r>
        <w:rPr>
          <w:rFonts w:ascii="Times New Roman" w:hAnsi="Times New Roman"/>
          <w:spacing w:val="-5"/>
        </w:rPr>
        <w:t xml:space="preserve"> </w:t>
      </w:r>
      <w:r>
        <w:rPr>
          <w:rFonts w:ascii="Times New Roman" w:hAnsi="Times New Roman"/>
        </w:rPr>
        <w:t>icono</w:t>
      </w:r>
      <w:r>
        <w:rPr>
          <w:rFonts w:ascii="Times New Roman" w:hAnsi="Times New Roman"/>
          <w:spacing w:val="-6"/>
        </w:rPr>
        <w:t xml:space="preserve"> </w:t>
      </w:r>
      <w:r>
        <w:rPr>
          <w:rFonts w:ascii="Times New Roman" w:hAnsi="Times New Roman"/>
        </w:rPr>
        <w:t>Insertar</w:t>
      </w:r>
      <w:r>
        <w:rPr>
          <w:rFonts w:ascii="Times New Roman" w:hAnsi="Times New Roman"/>
          <w:spacing w:val="-6"/>
        </w:rPr>
        <w:t xml:space="preserve"> </w:t>
      </w:r>
      <w:r>
        <w:rPr>
          <w:rFonts w:ascii="Times New Roman" w:hAnsi="Times New Roman"/>
        </w:rPr>
        <w:t>bloque</w:t>
      </w:r>
      <w:r>
        <w:rPr>
          <w:rFonts w:ascii="Times New Roman" w:hAnsi="Times New Roman"/>
          <w:spacing w:val="-4"/>
        </w:rPr>
        <w:t xml:space="preserve"> </w:t>
      </w:r>
      <w:r>
        <w:rPr>
          <w:rFonts w:ascii="Times New Roman" w:hAnsi="Times New Roman"/>
        </w:rPr>
        <w:t>se</w:t>
      </w:r>
      <w:r>
        <w:rPr>
          <w:rFonts w:ascii="Times New Roman" w:hAnsi="Times New Roman"/>
          <w:spacing w:val="-5"/>
        </w:rPr>
        <w:t xml:space="preserve"> </w:t>
      </w:r>
      <w:r>
        <w:rPr>
          <w:rFonts w:ascii="Times New Roman" w:hAnsi="Times New Roman"/>
        </w:rPr>
        <w:t>usa</w:t>
      </w:r>
      <w:r>
        <w:rPr>
          <w:rFonts w:ascii="Times New Roman" w:hAnsi="Times New Roman"/>
          <w:spacing w:val="-5"/>
        </w:rPr>
        <w:t xml:space="preserve"> </w:t>
      </w:r>
      <w:r>
        <w:rPr>
          <w:rFonts w:ascii="Times New Roman" w:hAnsi="Times New Roman"/>
        </w:rPr>
        <w:t>para</w:t>
      </w:r>
      <w:r>
        <w:rPr>
          <w:rFonts w:ascii="Times New Roman" w:hAnsi="Times New Roman"/>
          <w:spacing w:val="-5"/>
        </w:rPr>
        <w:t xml:space="preserve"> </w:t>
      </w:r>
      <w:r>
        <w:rPr>
          <w:rFonts w:ascii="Times New Roman" w:hAnsi="Times New Roman"/>
        </w:rPr>
        <w:t>insertar</w:t>
      </w:r>
      <w:r>
        <w:rPr>
          <w:rFonts w:ascii="Times New Roman" w:hAnsi="Times New Roman"/>
          <w:spacing w:val="-5"/>
        </w:rPr>
        <w:t xml:space="preserve"> </w:t>
      </w:r>
      <w:r>
        <w:rPr>
          <w:rFonts w:ascii="Times New Roman" w:hAnsi="Times New Roman"/>
        </w:rPr>
        <w:t>nuevos</w:t>
      </w:r>
      <w:r>
        <w:rPr>
          <w:rFonts w:ascii="Times New Roman" w:hAnsi="Times New Roman"/>
          <w:spacing w:val="-4"/>
        </w:rPr>
        <w:t xml:space="preserve"> </w:t>
      </w:r>
      <w:r>
        <w:rPr>
          <w:rFonts w:ascii="Times New Roman" w:hAnsi="Times New Roman"/>
        </w:rPr>
        <w:t>bloques</w:t>
      </w:r>
      <w:r>
        <w:rPr>
          <w:rFonts w:ascii="Times New Roman" w:hAnsi="Times New Roman"/>
          <w:spacing w:val="-4"/>
        </w:rPr>
        <w:t xml:space="preserve"> </w:t>
      </w:r>
      <w:r>
        <w:rPr>
          <w:rFonts w:ascii="Times New Roman" w:hAnsi="Times New Roman"/>
        </w:rPr>
        <w:t>en</w:t>
      </w:r>
      <w:r>
        <w:rPr>
          <w:rFonts w:ascii="Times New Roman" w:hAnsi="Times New Roman"/>
          <w:spacing w:val="-5"/>
        </w:rPr>
        <w:t xml:space="preserve"> </w:t>
      </w:r>
      <w:r>
        <w:rPr>
          <w:rFonts w:ascii="Times New Roman" w:hAnsi="Times New Roman"/>
        </w:rPr>
        <w:t>el contenido.</w:t>
      </w:r>
      <w:r>
        <w:rPr>
          <w:rFonts w:ascii="Times New Roman" w:hAnsi="Times New Roman"/>
          <w:spacing w:val="-2"/>
        </w:rPr>
        <w:t xml:space="preserve"> </w:t>
      </w:r>
      <w:r>
        <w:rPr>
          <w:rFonts w:ascii="Times New Roman" w:hAnsi="Times New Roman"/>
        </w:rPr>
        <w:t>Al</w:t>
      </w:r>
      <w:r>
        <w:rPr>
          <w:rFonts w:ascii="Times New Roman" w:hAnsi="Times New Roman"/>
          <w:spacing w:val="-1"/>
        </w:rPr>
        <w:t xml:space="preserve"> </w:t>
      </w:r>
      <w:r>
        <w:rPr>
          <w:rFonts w:ascii="Times New Roman" w:hAnsi="Times New Roman"/>
        </w:rPr>
        <w:t>hacer</w:t>
      </w:r>
      <w:r>
        <w:rPr>
          <w:rFonts w:ascii="Times New Roman" w:hAnsi="Times New Roman"/>
          <w:spacing w:val="-1"/>
        </w:rPr>
        <w:t xml:space="preserve"> </w:t>
      </w:r>
      <w:r>
        <w:rPr>
          <w:rFonts w:ascii="Times New Roman" w:hAnsi="Times New Roman"/>
        </w:rPr>
        <w:t>clic en</w:t>
      </w:r>
      <w:r>
        <w:rPr>
          <w:rFonts w:ascii="Times New Roman" w:hAnsi="Times New Roman"/>
          <w:spacing w:val="-1"/>
        </w:rPr>
        <w:t xml:space="preserve"> </w:t>
      </w:r>
      <w:r>
        <w:rPr>
          <w:rFonts w:ascii="Times New Roman" w:hAnsi="Times New Roman"/>
        </w:rPr>
        <w:t>este</w:t>
      </w:r>
      <w:r>
        <w:rPr>
          <w:rFonts w:ascii="Times New Roman" w:hAnsi="Times New Roman"/>
          <w:spacing w:val="-2"/>
        </w:rPr>
        <w:t xml:space="preserve"> </w:t>
      </w:r>
      <w:r>
        <w:rPr>
          <w:rFonts w:ascii="Times New Roman" w:hAnsi="Times New Roman"/>
        </w:rPr>
        <w:t>icono</w:t>
      </w:r>
      <w:r>
        <w:rPr>
          <w:rFonts w:ascii="Times New Roman" w:hAnsi="Times New Roman"/>
          <w:spacing w:val="-3"/>
        </w:rPr>
        <w:t xml:space="preserve"> </w:t>
      </w:r>
      <w:r>
        <w:rPr>
          <w:rFonts w:ascii="Times New Roman" w:hAnsi="Times New Roman"/>
        </w:rPr>
        <w:t>se</w:t>
      </w:r>
      <w:r>
        <w:rPr>
          <w:rFonts w:ascii="Times New Roman" w:hAnsi="Times New Roman"/>
          <w:spacing w:val="-2"/>
        </w:rPr>
        <w:t xml:space="preserve"> </w:t>
      </w:r>
      <w:r>
        <w:rPr>
          <w:rFonts w:ascii="Times New Roman" w:hAnsi="Times New Roman"/>
        </w:rPr>
        <w:t>abrirá un</w:t>
      </w:r>
      <w:r>
        <w:rPr>
          <w:rFonts w:ascii="Times New Roman" w:hAnsi="Times New Roman"/>
          <w:spacing w:val="-3"/>
        </w:rPr>
        <w:t xml:space="preserve"> </w:t>
      </w:r>
      <w:r>
        <w:rPr>
          <w:rFonts w:ascii="Times New Roman" w:hAnsi="Times New Roman"/>
        </w:rPr>
        <w:t>pequeño</w:t>
      </w:r>
      <w:r>
        <w:rPr>
          <w:rFonts w:ascii="Times New Roman" w:hAnsi="Times New Roman"/>
          <w:spacing w:val="-1"/>
        </w:rPr>
        <w:t xml:space="preserve"> </w:t>
      </w:r>
      <w:r>
        <w:rPr>
          <w:rFonts w:ascii="Times New Roman" w:hAnsi="Times New Roman"/>
        </w:rPr>
        <w:t xml:space="preserve">panel que le dará acceso a los distintos tipos de bloques que puede </w:t>
      </w:r>
      <w:r>
        <w:rPr>
          <w:rFonts w:ascii="Times New Roman" w:hAnsi="Times New Roman"/>
          <w:spacing w:val="-2"/>
        </w:rPr>
        <w:t>insertar.</w:t>
      </w:r>
    </w:p>
    <w:p w:rsidR="000963B0" w:rsidRDefault="00F34D61">
      <w:pPr>
        <w:pStyle w:val="Textoindependiente"/>
        <w:spacing w:before="280"/>
        <w:ind w:left="2836" w:right="1305"/>
        <w:rPr>
          <w:rFonts w:ascii="Times New Roman" w:hAnsi="Times New Roman"/>
        </w:rPr>
      </w:pPr>
      <w:r>
        <w:rPr>
          <w:noProof/>
          <w:lang w:eastAsia="es-ES"/>
        </w:rPr>
        <w:drawing>
          <wp:anchor distT="0" distB="0" distL="0" distR="0" simplePos="0" relativeHeight="15732736" behindDoc="0" locked="0" layoutInCell="1" allowOverlap="1">
            <wp:simplePos x="0" y="0"/>
            <wp:positionH relativeFrom="page">
              <wp:posOffset>1405096</wp:posOffset>
            </wp:positionH>
            <wp:positionV relativeFrom="paragraph">
              <wp:posOffset>271903</wp:posOffset>
            </wp:positionV>
            <wp:extent cx="161625" cy="142610"/>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31" cstate="print"/>
                    <a:stretch>
                      <a:fillRect/>
                    </a:stretch>
                  </pic:blipFill>
                  <pic:spPr>
                    <a:xfrm>
                      <a:off x="0" y="0"/>
                      <a:ext cx="161625" cy="142610"/>
                    </a:xfrm>
                    <a:prstGeom prst="rect">
                      <a:avLst/>
                    </a:prstGeom>
                  </pic:spPr>
                </pic:pic>
              </a:graphicData>
            </a:graphic>
          </wp:anchor>
        </w:drawing>
      </w:r>
      <w:r>
        <w:rPr>
          <w:rFonts w:ascii="Times New Roman" w:hAnsi="Times New Roman"/>
        </w:rPr>
        <w:t>El</w:t>
      </w:r>
      <w:r>
        <w:rPr>
          <w:rFonts w:ascii="Times New Roman" w:hAnsi="Times New Roman"/>
          <w:spacing w:val="-5"/>
        </w:rPr>
        <w:t xml:space="preserve"> </w:t>
      </w:r>
      <w:r>
        <w:rPr>
          <w:rFonts w:ascii="Times New Roman" w:hAnsi="Times New Roman"/>
        </w:rPr>
        <w:t>icono</w:t>
      </w:r>
      <w:r>
        <w:rPr>
          <w:rFonts w:ascii="Times New Roman" w:hAnsi="Times New Roman"/>
          <w:spacing w:val="-7"/>
        </w:rPr>
        <w:t xml:space="preserve"> </w:t>
      </w:r>
      <w:r>
        <w:rPr>
          <w:rFonts w:ascii="Times New Roman" w:hAnsi="Times New Roman"/>
        </w:rPr>
        <w:t>Deshacer</w:t>
      </w:r>
      <w:r>
        <w:rPr>
          <w:rFonts w:ascii="Times New Roman" w:hAnsi="Times New Roman"/>
          <w:spacing w:val="-5"/>
        </w:rPr>
        <w:t xml:space="preserve"> </w:t>
      </w:r>
      <w:r>
        <w:rPr>
          <w:rFonts w:ascii="Times New Roman" w:hAnsi="Times New Roman"/>
        </w:rPr>
        <w:t>le</w:t>
      </w:r>
      <w:r>
        <w:rPr>
          <w:rFonts w:ascii="Times New Roman" w:hAnsi="Times New Roman"/>
          <w:spacing w:val="-6"/>
        </w:rPr>
        <w:t xml:space="preserve"> </w:t>
      </w:r>
      <w:r>
        <w:rPr>
          <w:rFonts w:ascii="Times New Roman" w:hAnsi="Times New Roman"/>
        </w:rPr>
        <w:t>permite</w:t>
      </w:r>
      <w:r>
        <w:rPr>
          <w:rFonts w:ascii="Times New Roman" w:hAnsi="Times New Roman"/>
          <w:spacing w:val="-4"/>
        </w:rPr>
        <w:t xml:space="preserve"> </w:t>
      </w:r>
      <w:r>
        <w:rPr>
          <w:rFonts w:ascii="Times New Roman" w:hAnsi="Times New Roman"/>
        </w:rPr>
        <w:t>revertir</w:t>
      </w:r>
      <w:r>
        <w:rPr>
          <w:rFonts w:ascii="Times New Roman" w:hAnsi="Times New Roman"/>
          <w:spacing w:val="-5"/>
        </w:rPr>
        <w:t xml:space="preserve"> </w:t>
      </w:r>
      <w:r>
        <w:rPr>
          <w:rFonts w:ascii="Times New Roman" w:hAnsi="Times New Roman"/>
        </w:rPr>
        <w:t>el</w:t>
      </w:r>
      <w:r>
        <w:rPr>
          <w:rFonts w:ascii="Times New Roman" w:hAnsi="Times New Roman"/>
          <w:spacing w:val="-5"/>
        </w:rPr>
        <w:t xml:space="preserve"> </w:t>
      </w:r>
      <w:r>
        <w:rPr>
          <w:rFonts w:ascii="Times New Roman" w:hAnsi="Times New Roman"/>
        </w:rPr>
        <w:t>o</w:t>
      </w:r>
      <w:r>
        <w:rPr>
          <w:rFonts w:ascii="Times New Roman" w:hAnsi="Times New Roman"/>
          <w:spacing w:val="-7"/>
        </w:rPr>
        <w:t xml:space="preserve"> </w:t>
      </w:r>
      <w:r>
        <w:rPr>
          <w:rFonts w:ascii="Times New Roman" w:hAnsi="Times New Roman"/>
        </w:rPr>
        <w:t>los</w:t>
      </w:r>
      <w:r>
        <w:rPr>
          <w:rFonts w:ascii="Times New Roman" w:hAnsi="Times New Roman"/>
          <w:spacing w:val="-6"/>
        </w:rPr>
        <w:t xml:space="preserve"> </w:t>
      </w:r>
      <w:r>
        <w:rPr>
          <w:rFonts w:ascii="Times New Roman" w:hAnsi="Times New Roman"/>
        </w:rPr>
        <w:t>cambios</w:t>
      </w:r>
      <w:r>
        <w:rPr>
          <w:rFonts w:ascii="Times New Roman" w:hAnsi="Times New Roman"/>
          <w:spacing w:val="-4"/>
        </w:rPr>
        <w:t xml:space="preserve"> </w:t>
      </w:r>
      <w:r>
        <w:rPr>
          <w:rFonts w:ascii="Times New Roman" w:hAnsi="Times New Roman"/>
        </w:rPr>
        <w:t xml:space="preserve">más </w:t>
      </w:r>
      <w:r>
        <w:rPr>
          <w:rFonts w:ascii="Times New Roman" w:hAnsi="Times New Roman"/>
          <w:spacing w:val="-2"/>
        </w:rPr>
        <w:t>recientes.</w:t>
      </w:r>
    </w:p>
    <w:p w:rsidR="000963B0" w:rsidRDefault="00F34D61">
      <w:pPr>
        <w:pStyle w:val="Textoindependiente"/>
        <w:spacing w:before="280"/>
        <w:ind w:left="2836" w:right="1305"/>
        <w:rPr>
          <w:rFonts w:ascii="Times New Roman" w:hAnsi="Times New Roman"/>
        </w:rPr>
      </w:pPr>
      <w:r>
        <w:rPr>
          <w:noProof/>
          <w:lang w:eastAsia="es-ES"/>
        </w:rPr>
        <w:drawing>
          <wp:anchor distT="0" distB="0" distL="0" distR="0" simplePos="0" relativeHeight="15733248" behindDoc="0" locked="0" layoutInCell="1" allowOverlap="1">
            <wp:simplePos x="0" y="0"/>
            <wp:positionH relativeFrom="page">
              <wp:posOffset>1414603</wp:posOffset>
            </wp:positionH>
            <wp:positionV relativeFrom="paragraph">
              <wp:posOffset>271935</wp:posOffset>
            </wp:positionV>
            <wp:extent cx="161625" cy="142610"/>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32" cstate="print"/>
                    <a:stretch>
                      <a:fillRect/>
                    </a:stretch>
                  </pic:blipFill>
                  <pic:spPr>
                    <a:xfrm>
                      <a:off x="0" y="0"/>
                      <a:ext cx="161625" cy="142610"/>
                    </a:xfrm>
                    <a:prstGeom prst="rect">
                      <a:avLst/>
                    </a:prstGeom>
                  </pic:spPr>
                </pic:pic>
              </a:graphicData>
            </a:graphic>
          </wp:anchor>
        </w:drawing>
      </w:r>
      <w:r>
        <w:rPr>
          <w:rFonts w:ascii="Times New Roman" w:hAnsi="Times New Roman"/>
        </w:rPr>
        <w:t>El</w:t>
      </w:r>
      <w:r>
        <w:rPr>
          <w:rFonts w:ascii="Times New Roman" w:hAnsi="Times New Roman"/>
          <w:spacing w:val="-5"/>
        </w:rPr>
        <w:t xml:space="preserve"> </w:t>
      </w:r>
      <w:r>
        <w:rPr>
          <w:rFonts w:ascii="Times New Roman" w:hAnsi="Times New Roman"/>
        </w:rPr>
        <w:t>botón</w:t>
      </w:r>
      <w:r>
        <w:rPr>
          <w:rFonts w:ascii="Times New Roman" w:hAnsi="Times New Roman"/>
          <w:spacing w:val="-7"/>
        </w:rPr>
        <w:t xml:space="preserve"> </w:t>
      </w:r>
      <w:r>
        <w:rPr>
          <w:rFonts w:ascii="Times New Roman" w:hAnsi="Times New Roman"/>
        </w:rPr>
        <w:t>Rehacer</w:t>
      </w:r>
      <w:r>
        <w:rPr>
          <w:rFonts w:ascii="Times New Roman" w:hAnsi="Times New Roman"/>
          <w:spacing w:val="-5"/>
        </w:rPr>
        <w:t xml:space="preserve"> </w:t>
      </w:r>
      <w:r>
        <w:rPr>
          <w:rFonts w:ascii="Times New Roman" w:hAnsi="Times New Roman"/>
        </w:rPr>
        <w:t>le</w:t>
      </w:r>
      <w:r>
        <w:rPr>
          <w:rFonts w:ascii="Times New Roman" w:hAnsi="Times New Roman"/>
          <w:spacing w:val="-4"/>
        </w:rPr>
        <w:t xml:space="preserve"> </w:t>
      </w:r>
      <w:r>
        <w:rPr>
          <w:rFonts w:ascii="Times New Roman" w:hAnsi="Times New Roman"/>
        </w:rPr>
        <w:t>permite</w:t>
      </w:r>
      <w:r>
        <w:rPr>
          <w:rFonts w:ascii="Times New Roman" w:hAnsi="Times New Roman"/>
          <w:spacing w:val="-4"/>
        </w:rPr>
        <w:t xml:space="preserve"> </w:t>
      </w:r>
      <w:r>
        <w:rPr>
          <w:rFonts w:ascii="Times New Roman" w:hAnsi="Times New Roman"/>
        </w:rPr>
        <w:t>rehacer</w:t>
      </w:r>
      <w:r>
        <w:rPr>
          <w:rFonts w:ascii="Times New Roman" w:hAnsi="Times New Roman"/>
          <w:spacing w:val="-5"/>
        </w:rPr>
        <w:t xml:space="preserve"> </w:t>
      </w:r>
      <w:r>
        <w:rPr>
          <w:rFonts w:ascii="Times New Roman" w:hAnsi="Times New Roman"/>
        </w:rPr>
        <w:t>el</w:t>
      </w:r>
      <w:r>
        <w:rPr>
          <w:rFonts w:ascii="Times New Roman" w:hAnsi="Times New Roman"/>
          <w:spacing w:val="-7"/>
        </w:rPr>
        <w:t xml:space="preserve"> </w:t>
      </w:r>
      <w:r>
        <w:rPr>
          <w:rFonts w:ascii="Times New Roman" w:hAnsi="Times New Roman"/>
        </w:rPr>
        <w:t>o</w:t>
      </w:r>
      <w:r>
        <w:rPr>
          <w:rFonts w:ascii="Times New Roman" w:hAnsi="Times New Roman"/>
          <w:spacing w:val="-5"/>
        </w:rPr>
        <w:t xml:space="preserve"> </w:t>
      </w:r>
      <w:r>
        <w:rPr>
          <w:rFonts w:ascii="Times New Roman" w:hAnsi="Times New Roman"/>
        </w:rPr>
        <w:t>los</w:t>
      </w:r>
      <w:r>
        <w:rPr>
          <w:rFonts w:ascii="Times New Roman" w:hAnsi="Times New Roman"/>
          <w:spacing w:val="-4"/>
        </w:rPr>
        <w:t xml:space="preserve"> </w:t>
      </w:r>
      <w:r>
        <w:rPr>
          <w:rFonts w:ascii="Times New Roman" w:hAnsi="Times New Roman"/>
        </w:rPr>
        <w:t>cambios</w:t>
      </w:r>
      <w:r>
        <w:rPr>
          <w:rFonts w:ascii="Times New Roman" w:hAnsi="Times New Roman"/>
          <w:spacing w:val="-6"/>
        </w:rPr>
        <w:t xml:space="preserve"> </w:t>
      </w:r>
      <w:r>
        <w:rPr>
          <w:rFonts w:ascii="Times New Roman" w:hAnsi="Times New Roman"/>
        </w:rPr>
        <w:t xml:space="preserve">más </w:t>
      </w:r>
      <w:r>
        <w:rPr>
          <w:rFonts w:ascii="Times New Roman" w:hAnsi="Times New Roman"/>
          <w:spacing w:val="-2"/>
        </w:rPr>
        <w:t>recientes.</w:t>
      </w:r>
    </w:p>
    <w:p w:rsidR="000963B0" w:rsidRDefault="00F34D61">
      <w:pPr>
        <w:pStyle w:val="Textoindependiente"/>
        <w:spacing w:before="281"/>
        <w:ind w:left="2836" w:right="555"/>
        <w:rPr>
          <w:rFonts w:ascii="Times New Roman" w:hAnsi="Times New Roman"/>
        </w:rPr>
      </w:pPr>
      <w:r>
        <w:rPr>
          <w:noProof/>
          <w:lang w:eastAsia="es-ES"/>
        </w:rPr>
        <w:drawing>
          <wp:anchor distT="0" distB="0" distL="0" distR="0" simplePos="0" relativeHeight="15733760" behindDoc="0" locked="0" layoutInCell="1" allowOverlap="1">
            <wp:simplePos x="0" y="0"/>
            <wp:positionH relativeFrom="page">
              <wp:posOffset>928790</wp:posOffset>
            </wp:positionH>
            <wp:positionV relativeFrom="paragraph">
              <wp:posOffset>290732</wp:posOffset>
            </wp:positionV>
            <wp:extent cx="1131346" cy="94865"/>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33" cstate="print"/>
                    <a:stretch>
                      <a:fillRect/>
                    </a:stretch>
                  </pic:blipFill>
                  <pic:spPr>
                    <a:xfrm>
                      <a:off x="0" y="0"/>
                      <a:ext cx="1131346" cy="94865"/>
                    </a:xfrm>
                    <a:prstGeom prst="rect">
                      <a:avLst/>
                    </a:prstGeom>
                  </pic:spPr>
                </pic:pic>
              </a:graphicData>
            </a:graphic>
          </wp:anchor>
        </w:drawing>
      </w:r>
      <w:r>
        <w:rPr>
          <w:rFonts w:ascii="Times New Roman" w:hAnsi="Times New Roman"/>
        </w:rPr>
        <w:t>El botón Cambiar a borrador solo aparece si la Página o Entrada está</w:t>
      </w:r>
      <w:r>
        <w:rPr>
          <w:rFonts w:ascii="Times New Roman" w:hAnsi="Times New Roman"/>
          <w:spacing w:val="-5"/>
        </w:rPr>
        <w:t xml:space="preserve"> </w:t>
      </w:r>
      <w:r>
        <w:rPr>
          <w:rFonts w:ascii="Times New Roman" w:hAnsi="Times New Roman"/>
        </w:rPr>
        <w:t>publicada.</w:t>
      </w:r>
      <w:r>
        <w:rPr>
          <w:rFonts w:ascii="Times New Roman" w:hAnsi="Times New Roman"/>
          <w:spacing w:val="-5"/>
        </w:rPr>
        <w:t xml:space="preserve"> </w:t>
      </w:r>
      <w:r>
        <w:rPr>
          <w:rFonts w:ascii="Times New Roman" w:hAnsi="Times New Roman"/>
        </w:rPr>
        <w:t>Al</w:t>
      </w:r>
      <w:r>
        <w:rPr>
          <w:rFonts w:ascii="Times New Roman" w:hAnsi="Times New Roman"/>
          <w:spacing w:val="-4"/>
        </w:rPr>
        <w:t xml:space="preserve"> </w:t>
      </w:r>
      <w:r>
        <w:rPr>
          <w:rFonts w:ascii="Times New Roman" w:hAnsi="Times New Roman"/>
        </w:rPr>
        <w:t>hacer</w:t>
      </w:r>
      <w:r>
        <w:rPr>
          <w:rFonts w:ascii="Times New Roman" w:hAnsi="Times New Roman"/>
          <w:spacing w:val="-4"/>
        </w:rPr>
        <w:t xml:space="preserve"> </w:t>
      </w:r>
      <w:r>
        <w:rPr>
          <w:rFonts w:ascii="Times New Roman" w:hAnsi="Times New Roman"/>
        </w:rPr>
        <w:t>clic</w:t>
      </w:r>
      <w:r>
        <w:rPr>
          <w:rFonts w:ascii="Times New Roman" w:hAnsi="Times New Roman"/>
          <w:spacing w:val="-3"/>
        </w:rPr>
        <w:t xml:space="preserve"> </w:t>
      </w:r>
      <w:r>
        <w:rPr>
          <w:rFonts w:ascii="Times New Roman" w:hAnsi="Times New Roman"/>
        </w:rPr>
        <w:t>en</w:t>
      </w:r>
      <w:r>
        <w:rPr>
          <w:rFonts w:ascii="Times New Roman" w:hAnsi="Times New Roman"/>
          <w:spacing w:val="-4"/>
        </w:rPr>
        <w:t xml:space="preserve"> </w:t>
      </w:r>
      <w:r>
        <w:rPr>
          <w:rFonts w:ascii="Times New Roman" w:hAnsi="Times New Roman"/>
        </w:rPr>
        <w:t>este</w:t>
      </w:r>
      <w:r>
        <w:rPr>
          <w:rFonts w:ascii="Times New Roman" w:hAnsi="Times New Roman"/>
          <w:spacing w:val="-5"/>
        </w:rPr>
        <w:t xml:space="preserve"> </w:t>
      </w:r>
      <w:r>
        <w:rPr>
          <w:rFonts w:ascii="Times New Roman" w:hAnsi="Times New Roman"/>
        </w:rPr>
        <w:t>botón</w:t>
      </w:r>
      <w:r>
        <w:rPr>
          <w:rFonts w:ascii="Times New Roman" w:hAnsi="Times New Roman"/>
          <w:spacing w:val="-4"/>
        </w:rPr>
        <w:t xml:space="preserve"> </w:t>
      </w:r>
      <w:r>
        <w:rPr>
          <w:rFonts w:ascii="Times New Roman" w:hAnsi="Times New Roman"/>
        </w:rPr>
        <w:t>se</w:t>
      </w:r>
      <w:r>
        <w:rPr>
          <w:rFonts w:ascii="Times New Roman" w:hAnsi="Times New Roman"/>
          <w:spacing w:val="-3"/>
        </w:rPr>
        <w:t xml:space="preserve"> </w:t>
      </w:r>
      <w:r>
        <w:rPr>
          <w:rFonts w:ascii="Times New Roman" w:hAnsi="Times New Roman"/>
        </w:rPr>
        <w:t>cambiará</w:t>
      </w:r>
      <w:r>
        <w:rPr>
          <w:rFonts w:ascii="Times New Roman" w:hAnsi="Times New Roman"/>
          <w:spacing w:val="-5"/>
        </w:rPr>
        <w:t xml:space="preserve"> </w:t>
      </w:r>
      <w:r>
        <w:rPr>
          <w:rFonts w:ascii="Times New Roman" w:hAnsi="Times New Roman"/>
        </w:rPr>
        <w:t>el</w:t>
      </w:r>
      <w:r>
        <w:rPr>
          <w:rFonts w:ascii="Times New Roman" w:hAnsi="Times New Roman"/>
          <w:spacing w:val="-4"/>
        </w:rPr>
        <w:t xml:space="preserve"> </w:t>
      </w:r>
      <w:r>
        <w:rPr>
          <w:rFonts w:ascii="Times New Roman" w:hAnsi="Times New Roman"/>
        </w:rPr>
        <w:t>estado</w:t>
      </w:r>
      <w:r>
        <w:rPr>
          <w:rFonts w:ascii="Times New Roman" w:hAnsi="Times New Roman"/>
          <w:spacing w:val="-6"/>
        </w:rPr>
        <w:t xml:space="preserve"> </w:t>
      </w:r>
      <w:r>
        <w:rPr>
          <w:rFonts w:ascii="Times New Roman" w:hAnsi="Times New Roman"/>
        </w:rPr>
        <w:t>de Publicada a modo Borrador.</w:t>
      </w:r>
    </w:p>
    <w:p w:rsidR="000963B0" w:rsidRDefault="00F34D61">
      <w:pPr>
        <w:pStyle w:val="Textoindependiente"/>
        <w:spacing w:before="279"/>
        <w:ind w:left="2836" w:right="1305"/>
        <w:rPr>
          <w:rFonts w:ascii="Times New Roman" w:hAnsi="Times New Roman"/>
        </w:rPr>
      </w:pPr>
      <w:r>
        <w:rPr>
          <w:noProof/>
          <w:lang w:eastAsia="es-ES"/>
        </w:rPr>
        <w:drawing>
          <wp:anchor distT="0" distB="0" distL="0" distR="0" simplePos="0" relativeHeight="15734272" behindDoc="0" locked="0" layoutInCell="1" allowOverlap="1">
            <wp:simplePos x="0" y="0"/>
            <wp:positionH relativeFrom="page">
              <wp:posOffset>1124979</wp:posOffset>
            </wp:positionH>
            <wp:positionV relativeFrom="paragraph">
              <wp:posOffset>290146</wp:posOffset>
            </wp:positionV>
            <wp:extent cx="741507" cy="123324"/>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34" cstate="print"/>
                    <a:stretch>
                      <a:fillRect/>
                    </a:stretch>
                  </pic:blipFill>
                  <pic:spPr>
                    <a:xfrm>
                      <a:off x="0" y="0"/>
                      <a:ext cx="741507" cy="123324"/>
                    </a:xfrm>
                    <a:prstGeom prst="rect">
                      <a:avLst/>
                    </a:prstGeom>
                  </pic:spPr>
                </pic:pic>
              </a:graphicData>
            </a:graphic>
          </wp:anchor>
        </w:drawing>
      </w:r>
      <w:r>
        <w:rPr>
          <w:rFonts w:ascii="Times New Roman" w:hAnsi="Times New Roman"/>
        </w:rPr>
        <w:t>El</w:t>
      </w:r>
      <w:r>
        <w:rPr>
          <w:rFonts w:ascii="Times New Roman" w:hAnsi="Times New Roman"/>
          <w:spacing w:val="-5"/>
        </w:rPr>
        <w:t xml:space="preserve"> </w:t>
      </w:r>
      <w:r>
        <w:rPr>
          <w:rFonts w:ascii="Times New Roman" w:hAnsi="Times New Roman"/>
        </w:rPr>
        <w:t>botón</w:t>
      </w:r>
      <w:r>
        <w:rPr>
          <w:rFonts w:ascii="Times New Roman" w:hAnsi="Times New Roman"/>
          <w:spacing w:val="-7"/>
        </w:rPr>
        <w:t xml:space="preserve"> </w:t>
      </w:r>
      <w:r>
        <w:rPr>
          <w:rFonts w:ascii="Times New Roman" w:hAnsi="Times New Roman"/>
        </w:rPr>
        <w:t>Solo</w:t>
      </w:r>
      <w:r>
        <w:rPr>
          <w:rFonts w:ascii="Times New Roman" w:hAnsi="Times New Roman"/>
          <w:spacing w:val="-5"/>
        </w:rPr>
        <w:t xml:space="preserve"> </w:t>
      </w:r>
      <w:r>
        <w:rPr>
          <w:rFonts w:ascii="Times New Roman" w:hAnsi="Times New Roman"/>
        </w:rPr>
        <w:t>guardar</w:t>
      </w:r>
      <w:r>
        <w:rPr>
          <w:rFonts w:ascii="Times New Roman" w:hAnsi="Times New Roman"/>
          <w:spacing w:val="-5"/>
        </w:rPr>
        <w:t xml:space="preserve"> </w:t>
      </w:r>
      <w:r>
        <w:rPr>
          <w:rFonts w:ascii="Times New Roman" w:hAnsi="Times New Roman"/>
        </w:rPr>
        <w:t>le</w:t>
      </w:r>
      <w:r>
        <w:rPr>
          <w:rFonts w:ascii="Times New Roman" w:hAnsi="Times New Roman"/>
          <w:spacing w:val="-4"/>
        </w:rPr>
        <w:t xml:space="preserve"> </w:t>
      </w:r>
      <w:r>
        <w:rPr>
          <w:rFonts w:ascii="Times New Roman" w:hAnsi="Times New Roman"/>
        </w:rPr>
        <w:t>permite</w:t>
      </w:r>
      <w:r>
        <w:rPr>
          <w:rFonts w:ascii="Times New Roman" w:hAnsi="Times New Roman"/>
          <w:spacing w:val="-6"/>
        </w:rPr>
        <w:t xml:space="preserve"> </w:t>
      </w:r>
      <w:r>
        <w:rPr>
          <w:rFonts w:ascii="Times New Roman" w:hAnsi="Times New Roman"/>
        </w:rPr>
        <w:t>guardar</w:t>
      </w:r>
      <w:r>
        <w:rPr>
          <w:rFonts w:ascii="Times New Roman" w:hAnsi="Times New Roman"/>
          <w:spacing w:val="-5"/>
        </w:rPr>
        <w:t xml:space="preserve"> </w:t>
      </w:r>
      <w:r>
        <w:rPr>
          <w:rFonts w:ascii="Times New Roman" w:hAnsi="Times New Roman"/>
        </w:rPr>
        <w:t>la</w:t>
      </w:r>
      <w:r>
        <w:rPr>
          <w:rFonts w:ascii="Times New Roman" w:hAnsi="Times New Roman"/>
          <w:spacing w:val="-4"/>
        </w:rPr>
        <w:t xml:space="preserve"> </w:t>
      </w:r>
      <w:r>
        <w:rPr>
          <w:rFonts w:ascii="Times New Roman" w:hAnsi="Times New Roman"/>
        </w:rPr>
        <w:t>Página</w:t>
      </w:r>
      <w:r>
        <w:rPr>
          <w:rFonts w:ascii="Times New Roman" w:hAnsi="Times New Roman"/>
          <w:spacing w:val="-6"/>
        </w:rPr>
        <w:t xml:space="preserve"> </w:t>
      </w:r>
      <w:r>
        <w:rPr>
          <w:rFonts w:ascii="Times New Roman" w:hAnsi="Times New Roman"/>
        </w:rPr>
        <w:t>y</w:t>
      </w:r>
      <w:r>
        <w:rPr>
          <w:rFonts w:ascii="Times New Roman" w:hAnsi="Times New Roman"/>
          <w:spacing w:val="-5"/>
        </w:rPr>
        <w:t xml:space="preserve"> </w:t>
      </w:r>
      <w:r>
        <w:rPr>
          <w:rFonts w:ascii="Times New Roman" w:hAnsi="Times New Roman"/>
        </w:rPr>
        <w:t>solo aparecerá si la Página o Entrada no se ha publicado aún.</w:t>
      </w:r>
    </w:p>
    <w:p w:rsidR="000963B0" w:rsidRDefault="000963B0">
      <w:pPr>
        <w:pStyle w:val="Textoindependiente"/>
        <w:spacing w:before="183"/>
        <w:ind w:left="0"/>
        <w:rPr>
          <w:rFonts w:ascii="Times New Roman"/>
        </w:rPr>
      </w:pPr>
    </w:p>
    <w:p w:rsidR="000963B0" w:rsidRDefault="00F34D61">
      <w:pPr>
        <w:pStyle w:val="Textoindependiente"/>
        <w:ind w:left="2836" w:right="636"/>
        <w:rPr>
          <w:rFonts w:ascii="Times New Roman" w:hAnsi="Times New Roman"/>
        </w:rPr>
      </w:pPr>
      <w:r>
        <w:rPr>
          <w:noProof/>
          <w:lang w:eastAsia="es-ES"/>
        </w:rPr>
        <w:drawing>
          <wp:anchor distT="0" distB="0" distL="0" distR="0" simplePos="0" relativeHeight="15734784" behindDoc="0" locked="0" layoutInCell="1" allowOverlap="1">
            <wp:simplePos x="0" y="0"/>
            <wp:positionH relativeFrom="page">
              <wp:posOffset>1405197</wp:posOffset>
            </wp:positionH>
            <wp:positionV relativeFrom="paragraph">
              <wp:posOffset>-808</wp:posOffset>
            </wp:positionV>
            <wp:extent cx="170930" cy="179704"/>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35" cstate="print"/>
                    <a:stretch>
                      <a:fillRect/>
                    </a:stretch>
                  </pic:blipFill>
                  <pic:spPr>
                    <a:xfrm>
                      <a:off x="0" y="0"/>
                      <a:ext cx="170930" cy="179704"/>
                    </a:xfrm>
                    <a:prstGeom prst="rect">
                      <a:avLst/>
                    </a:prstGeom>
                  </pic:spPr>
                </pic:pic>
              </a:graphicData>
            </a:graphic>
          </wp:anchor>
        </w:drawing>
      </w:r>
      <w:r>
        <w:rPr>
          <w:rFonts w:ascii="Times New Roman" w:hAnsi="Times New Roman"/>
        </w:rPr>
        <w:t>El botón Estructura del contenido proporciona información sobre el</w:t>
      </w:r>
      <w:r>
        <w:rPr>
          <w:rFonts w:ascii="Times New Roman" w:hAnsi="Times New Roman"/>
          <w:spacing w:val="-8"/>
        </w:rPr>
        <w:t xml:space="preserve"> </w:t>
      </w:r>
      <w:r>
        <w:rPr>
          <w:rFonts w:ascii="Times New Roman" w:hAnsi="Times New Roman"/>
        </w:rPr>
        <w:t>contenido</w:t>
      </w:r>
      <w:r>
        <w:rPr>
          <w:rFonts w:ascii="Times New Roman" w:hAnsi="Times New Roman"/>
          <w:spacing w:val="-7"/>
        </w:rPr>
        <w:t xml:space="preserve"> </w:t>
      </w:r>
      <w:r>
        <w:rPr>
          <w:rFonts w:ascii="Times New Roman" w:hAnsi="Times New Roman"/>
        </w:rPr>
        <w:t>de</w:t>
      </w:r>
      <w:r>
        <w:rPr>
          <w:rFonts w:ascii="Times New Roman" w:hAnsi="Times New Roman"/>
          <w:spacing w:val="-7"/>
        </w:rPr>
        <w:t xml:space="preserve"> </w:t>
      </w:r>
      <w:r>
        <w:rPr>
          <w:rFonts w:ascii="Times New Roman" w:hAnsi="Times New Roman"/>
        </w:rPr>
        <w:t>la</w:t>
      </w:r>
      <w:r>
        <w:rPr>
          <w:rFonts w:ascii="Times New Roman" w:hAnsi="Times New Roman"/>
          <w:spacing w:val="-7"/>
        </w:rPr>
        <w:t xml:space="preserve"> </w:t>
      </w:r>
      <w:r>
        <w:rPr>
          <w:rFonts w:ascii="Times New Roman" w:hAnsi="Times New Roman"/>
        </w:rPr>
        <w:t>página.</w:t>
      </w:r>
      <w:r>
        <w:rPr>
          <w:rFonts w:ascii="Times New Roman" w:hAnsi="Times New Roman"/>
          <w:spacing w:val="-6"/>
        </w:rPr>
        <w:t xml:space="preserve"> </w:t>
      </w:r>
      <w:r>
        <w:rPr>
          <w:rFonts w:ascii="Times New Roman" w:hAnsi="Times New Roman"/>
        </w:rPr>
        <w:t>Mostrará</w:t>
      </w:r>
      <w:r>
        <w:rPr>
          <w:rFonts w:ascii="Times New Roman" w:hAnsi="Times New Roman"/>
          <w:spacing w:val="-7"/>
        </w:rPr>
        <w:t xml:space="preserve"> </w:t>
      </w:r>
      <w:r>
        <w:rPr>
          <w:rFonts w:ascii="Times New Roman" w:hAnsi="Times New Roman"/>
        </w:rPr>
        <w:t>cuántas</w:t>
      </w:r>
      <w:r>
        <w:rPr>
          <w:rFonts w:ascii="Times New Roman" w:hAnsi="Times New Roman"/>
          <w:spacing w:val="-6"/>
        </w:rPr>
        <w:t xml:space="preserve"> </w:t>
      </w:r>
      <w:r>
        <w:rPr>
          <w:rFonts w:ascii="Times New Roman" w:hAnsi="Times New Roman"/>
        </w:rPr>
        <w:t>palabras,</w:t>
      </w:r>
      <w:r>
        <w:rPr>
          <w:rFonts w:ascii="Times New Roman" w:hAnsi="Times New Roman"/>
          <w:spacing w:val="-6"/>
        </w:rPr>
        <w:t xml:space="preserve"> </w:t>
      </w:r>
      <w:r>
        <w:rPr>
          <w:rFonts w:ascii="Times New Roman" w:hAnsi="Times New Roman"/>
        </w:rPr>
        <w:t>encabezados,</w:t>
      </w:r>
    </w:p>
    <w:p w:rsidR="000963B0" w:rsidRDefault="000963B0">
      <w:pPr>
        <w:rPr>
          <w:rFonts w:ascii="Times New Roman" w:hAnsi="Times New Roman"/>
        </w:rPr>
        <w:sectPr w:rsidR="000963B0">
          <w:pgSz w:w="12240" w:h="15840"/>
          <w:pgMar w:top="1060" w:right="900" w:bottom="1420" w:left="920" w:header="0" w:footer="1235" w:gutter="0"/>
          <w:cols w:space="720"/>
        </w:sectPr>
      </w:pPr>
    </w:p>
    <w:p w:rsidR="000963B0" w:rsidRDefault="00F34D61">
      <w:pPr>
        <w:pStyle w:val="Textoindependiente"/>
        <w:spacing w:before="75"/>
        <w:ind w:left="2836" w:right="610"/>
        <w:jc w:val="both"/>
        <w:rPr>
          <w:rFonts w:ascii="Times New Roman" w:hAnsi="Times New Roman"/>
        </w:rPr>
      </w:pPr>
      <w:r>
        <w:rPr>
          <w:rFonts w:ascii="Times New Roman" w:hAnsi="Times New Roman"/>
        </w:rPr>
        <w:lastRenderedPageBreak/>
        <w:t>párrafos</w:t>
      </w:r>
      <w:r>
        <w:rPr>
          <w:rFonts w:ascii="Times New Roman" w:hAnsi="Times New Roman"/>
          <w:spacing w:val="-4"/>
        </w:rPr>
        <w:t xml:space="preserve"> </w:t>
      </w:r>
      <w:r>
        <w:rPr>
          <w:rFonts w:ascii="Times New Roman" w:hAnsi="Times New Roman"/>
        </w:rPr>
        <w:t>y</w:t>
      </w:r>
      <w:r>
        <w:rPr>
          <w:rFonts w:ascii="Times New Roman" w:hAnsi="Times New Roman"/>
          <w:spacing w:val="-7"/>
        </w:rPr>
        <w:t xml:space="preserve"> </w:t>
      </w:r>
      <w:r>
        <w:rPr>
          <w:rFonts w:ascii="Times New Roman" w:hAnsi="Times New Roman"/>
        </w:rPr>
        <w:t>bloques</w:t>
      </w:r>
      <w:r>
        <w:rPr>
          <w:rFonts w:ascii="Times New Roman" w:hAnsi="Times New Roman"/>
          <w:spacing w:val="-6"/>
        </w:rPr>
        <w:t xml:space="preserve"> </w:t>
      </w:r>
      <w:r>
        <w:rPr>
          <w:rFonts w:ascii="Times New Roman" w:hAnsi="Times New Roman"/>
        </w:rPr>
        <w:t>contiene,</w:t>
      </w:r>
      <w:r>
        <w:rPr>
          <w:rFonts w:ascii="Times New Roman" w:hAnsi="Times New Roman"/>
          <w:spacing w:val="-6"/>
        </w:rPr>
        <w:t xml:space="preserve"> </w:t>
      </w:r>
      <w:r>
        <w:rPr>
          <w:rFonts w:ascii="Times New Roman" w:hAnsi="Times New Roman"/>
        </w:rPr>
        <w:t>junto</w:t>
      </w:r>
      <w:r>
        <w:rPr>
          <w:rFonts w:ascii="Times New Roman" w:hAnsi="Times New Roman"/>
          <w:spacing w:val="-5"/>
        </w:rPr>
        <w:t xml:space="preserve"> </w:t>
      </w:r>
      <w:r>
        <w:rPr>
          <w:rFonts w:ascii="Times New Roman" w:hAnsi="Times New Roman"/>
        </w:rPr>
        <w:t>con</w:t>
      </w:r>
      <w:r>
        <w:rPr>
          <w:rFonts w:ascii="Times New Roman" w:hAnsi="Times New Roman"/>
          <w:spacing w:val="-7"/>
        </w:rPr>
        <w:t xml:space="preserve"> </w:t>
      </w:r>
      <w:r>
        <w:rPr>
          <w:rFonts w:ascii="Times New Roman" w:hAnsi="Times New Roman"/>
        </w:rPr>
        <w:t>la</w:t>
      </w:r>
      <w:r>
        <w:rPr>
          <w:rFonts w:ascii="Times New Roman" w:hAnsi="Times New Roman"/>
          <w:spacing w:val="-4"/>
        </w:rPr>
        <w:t xml:space="preserve"> </w:t>
      </w:r>
      <w:r>
        <w:rPr>
          <w:rFonts w:ascii="Times New Roman" w:hAnsi="Times New Roman"/>
        </w:rPr>
        <w:t>estructura</w:t>
      </w:r>
      <w:r>
        <w:rPr>
          <w:rFonts w:ascii="Times New Roman" w:hAnsi="Times New Roman"/>
          <w:spacing w:val="-6"/>
        </w:rPr>
        <w:t xml:space="preserve"> </w:t>
      </w:r>
      <w:r>
        <w:rPr>
          <w:rFonts w:ascii="Times New Roman" w:hAnsi="Times New Roman"/>
        </w:rPr>
        <w:t>del</w:t>
      </w:r>
      <w:r>
        <w:rPr>
          <w:rFonts w:ascii="Times New Roman" w:hAnsi="Times New Roman"/>
          <w:spacing w:val="-5"/>
        </w:rPr>
        <w:t xml:space="preserve"> </w:t>
      </w:r>
      <w:r>
        <w:rPr>
          <w:rFonts w:ascii="Times New Roman" w:hAnsi="Times New Roman"/>
        </w:rPr>
        <w:t>documento. También</w:t>
      </w:r>
      <w:r>
        <w:rPr>
          <w:rFonts w:ascii="Times New Roman" w:hAnsi="Times New Roman"/>
          <w:spacing w:val="-2"/>
        </w:rPr>
        <w:t xml:space="preserve"> </w:t>
      </w:r>
      <w:r>
        <w:rPr>
          <w:rFonts w:ascii="Times New Roman" w:hAnsi="Times New Roman"/>
        </w:rPr>
        <w:t>incluye</w:t>
      </w:r>
      <w:r>
        <w:rPr>
          <w:rFonts w:ascii="Times New Roman" w:hAnsi="Times New Roman"/>
          <w:spacing w:val="-1"/>
        </w:rPr>
        <w:t xml:space="preserve"> </w:t>
      </w:r>
      <w:r>
        <w:rPr>
          <w:rFonts w:ascii="Times New Roman" w:hAnsi="Times New Roman"/>
        </w:rPr>
        <w:t>enlaces</w:t>
      </w:r>
      <w:r>
        <w:rPr>
          <w:rFonts w:ascii="Times New Roman" w:hAnsi="Times New Roman"/>
          <w:spacing w:val="-1"/>
        </w:rPr>
        <w:t xml:space="preserve"> </w:t>
      </w:r>
      <w:r>
        <w:rPr>
          <w:rFonts w:ascii="Times New Roman" w:hAnsi="Times New Roman"/>
        </w:rPr>
        <w:t>a</w:t>
      </w:r>
      <w:r>
        <w:rPr>
          <w:rFonts w:ascii="Times New Roman" w:hAnsi="Times New Roman"/>
          <w:spacing w:val="-1"/>
        </w:rPr>
        <w:t xml:space="preserve"> </w:t>
      </w:r>
      <w:r>
        <w:rPr>
          <w:rFonts w:ascii="Times New Roman" w:hAnsi="Times New Roman"/>
        </w:rPr>
        <w:t>cada uno</w:t>
      </w:r>
      <w:r>
        <w:rPr>
          <w:rFonts w:ascii="Times New Roman" w:hAnsi="Times New Roman"/>
          <w:spacing w:val="-2"/>
        </w:rPr>
        <w:t xml:space="preserve"> </w:t>
      </w:r>
      <w:r>
        <w:rPr>
          <w:rFonts w:ascii="Times New Roman" w:hAnsi="Times New Roman"/>
        </w:rPr>
        <w:t>de</w:t>
      </w:r>
      <w:r>
        <w:rPr>
          <w:rFonts w:ascii="Times New Roman" w:hAnsi="Times New Roman"/>
          <w:spacing w:val="-1"/>
        </w:rPr>
        <w:t xml:space="preserve"> </w:t>
      </w:r>
      <w:r>
        <w:rPr>
          <w:rFonts w:ascii="Times New Roman" w:hAnsi="Times New Roman"/>
        </w:rPr>
        <w:t xml:space="preserve">los encabezados dentro del </w:t>
      </w:r>
      <w:r>
        <w:rPr>
          <w:rFonts w:ascii="Times New Roman" w:hAnsi="Times New Roman"/>
          <w:spacing w:val="-2"/>
        </w:rPr>
        <w:t>contenido.</w:t>
      </w:r>
    </w:p>
    <w:p w:rsidR="000963B0" w:rsidRDefault="00F34D61">
      <w:pPr>
        <w:pStyle w:val="Textoindependiente"/>
        <w:spacing w:before="279"/>
        <w:ind w:left="2836" w:right="493"/>
        <w:rPr>
          <w:rFonts w:ascii="Times New Roman" w:hAnsi="Times New Roman"/>
        </w:rPr>
      </w:pPr>
      <w:r>
        <w:rPr>
          <w:noProof/>
          <w:lang w:eastAsia="es-ES"/>
        </w:rPr>
        <w:drawing>
          <wp:anchor distT="0" distB="0" distL="0" distR="0" simplePos="0" relativeHeight="15735296" behindDoc="0" locked="0" layoutInCell="1" allowOverlap="1">
            <wp:simplePos x="0" y="0"/>
            <wp:positionH relativeFrom="page">
              <wp:posOffset>1414693</wp:posOffset>
            </wp:positionH>
            <wp:positionV relativeFrom="paragraph">
              <wp:posOffset>204952</wp:posOffset>
            </wp:positionV>
            <wp:extent cx="151938" cy="122956"/>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6" cstate="print"/>
                    <a:stretch>
                      <a:fillRect/>
                    </a:stretch>
                  </pic:blipFill>
                  <pic:spPr>
                    <a:xfrm>
                      <a:off x="0" y="0"/>
                      <a:ext cx="151938" cy="122956"/>
                    </a:xfrm>
                    <a:prstGeom prst="rect">
                      <a:avLst/>
                    </a:prstGeom>
                  </pic:spPr>
                </pic:pic>
              </a:graphicData>
            </a:graphic>
          </wp:anchor>
        </w:drawing>
      </w:r>
      <w:r>
        <w:rPr>
          <w:rFonts w:ascii="Times New Roman" w:hAnsi="Times New Roman"/>
        </w:rPr>
        <w:t>El Navegación por bloques muestra una lista de todos los bloques dentro</w:t>
      </w:r>
      <w:r>
        <w:rPr>
          <w:rFonts w:ascii="Times New Roman" w:hAnsi="Times New Roman"/>
          <w:spacing w:val="-4"/>
        </w:rPr>
        <w:t xml:space="preserve"> </w:t>
      </w:r>
      <w:r>
        <w:rPr>
          <w:rFonts w:ascii="Times New Roman" w:hAnsi="Times New Roman"/>
        </w:rPr>
        <w:t>del</w:t>
      </w:r>
      <w:r>
        <w:rPr>
          <w:rFonts w:ascii="Times New Roman" w:hAnsi="Times New Roman"/>
          <w:spacing w:val="-4"/>
        </w:rPr>
        <w:t xml:space="preserve"> </w:t>
      </w:r>
      <w:r>
        <w:rPr>
          <w:rFonts w:ascii="Times New Roman" w:hAnsi="Times New Roman"/>
        </w:rPr>
        <w:t>contenido</w:t>
      </w:r>
      <w:r>
        <w:rPr>
          <w:rFonts w:ascii="Times New Roman" w:hAnsi="Times New Roman"/>
          <w:spacing w:val="-4"/>
        </w:rPr>
        <w:t xml:space="preserve"> </w:t>
      </w:r>
      <w:r>
        <w:rPr>
          <w:rFonts w:ascii="Times New Roman" w:hAnsi="Times New Roman"/>
        </w:rPr>
        <w:t>y</w:t>
      </w:r>
      <w:r>
        <w:rPr>
          <w:rFonts w:ascii="Times New Roman" w:hAnsi="Times New Roman"/>
          <w:spacing w:val="-6"/>
        </w:rPr>
        <w:t xml:space="preserve"> </w:t>
      </w:r>
      <w:r>
        <w:rPr>
          <w:rFonts w:ascii="Times New Roman" w:hAnsi="Times New Roman"/>
        </w:rPr>
        <w:t>proporciona</w:t>
      </w:r>
      <w:r>
        <w:rPr>
          <w:rFonts w:ascii="Times New Roman" w:hAnsi="Times New Roman"/>
          <w:spacing w:val="-5"/>
        </w:rPr>
        <w:t xml:space="preserve"> </w:t>
      </w:r>
      <w:r>
        <w:rPr>
          <w:rFonts w:ascii="Times New Roman" w:hAnsi="Times New Roman"/>
        </w:rPr>
        <w:t>un</w:t>
      </w:r>
      <w:r>
        <w:rPr>
          <w:rFonts w:ascii="Times New Roman" w:hAnsi="Times New Roman"/>
          <w:spacing w:val="-4"/>
        </w:rPr>
        <w:t xml:space="preserve"> </w:t>
      </w:r>
      <w:r>
        <w:rPr>
          <w:rFonts w:ascii="Times New Roman" w:hAnsi="Times New Roman"/>
        </w:rPr>
        <w:t>enlace</w:t>
      </w:r>
      <w:r>
        <w:rPr>
          <w:rFonts w:ascii="Times New Roman" w:hAnsi="Times New Roman"/>
          <w:spacing w:val="-5"/>
        </w:rPr>
        <w:t xml:space="preserve"> </w:t>
      </w:r>
      <w:r>
        <w:rPr>
          <w:rFonts w:ascii="Times New Roman" w:hAnsi="Times New Roman"/>
        </w:rPr>
        <w:t>rápido</w:t>
      </w:r>
      <w:r>
        <w:rPr>
          <w:rFonts w:ascii="Times New Roman" w:hAnsi="Times New Roman"/>
          <w:spacing w:val="-4"/>
        </w:rPr>
        <w:t xml:space="preserve"> </w:t>
      </w:r>
      <w:r>
        <w:rPr>
          <w:rFonts w:ascii="Times New Roman" w:hAnsi="Times New Roman"/>
        </w:rPr>
        <w:t>a</w:t>
      </w:r>
      <w:r>
        <w:rPr>
          <w:rFonts w:ascii="Times New Roman" w:hAnsi="Times New Roman"/>
          <w:spacing w:val="-5"/>
        </w:rPr>
        <w:t xml:space="preserve"> </w:t>
      </w:r>
      <w:r>
        <w:rPr>
          <w:rFonts w:ascii="Times New Roman" w:hAnsi="Times New Roman"/>
        </w:rPr>
        <w:t>cada</w:t>
      </w:r>
      <w:r>
        <w:rPr>
          <w:rFonts w:ascii="Times New Roman" w:hAnsi="Times New Roman"/>
          <w:spacing w:val="-5"/>
        </w:rPr>
        <w:t xml:space="preserve"> </w:t>
      </w:r>
      <w:r>
        <w:rPr>
          <w:rFonts w:ascii="Times New Roman" w:hAnsi="Times New Roman"/>
        </w:rPr>
        <w:t>uno</w:t>
      </w:r>
      <w:r>
        <w:rPr>
          <w:rFonts w:ascii="Times New Roman" w:hAnsi="Times New Roman"/>
          <w:spacing w:val="-4"/>
        </w:rPr>
        <w:t xml:space="preserve"> </w:t>
      </w:r>
      <w:r>
        <w:rPr>
          <w:rFonts w:ascii="Times New Roman" w:hAnsi="Times New Roman"/>
        </w:rPr>
        <w:t xml:space="preserve">de </w:t>
      </w:r>
      <w:r>
        <w:rPr>
          <w:rFonts w:ascii="Times New Roman" w:hAnsi="Times New Roman"/>
          <w:spacing w:val="-2"/>
        </w:rPr>
        <w:t>ellos.</w:t>
      </w:r>
    </w:p>
    <w:p w:rsidR="000963B0" w:rsidRDefault="00F34D61">
      <w:pPr>
        <w:pStyle w:val="Textoindependiente"/>
        <w:spacing w:before="281"/>
        <w:ind w:left="2836"/>
        <w:rPr>
          <w:rFonts w:ascii="Times New Roman" w:hAnsi="Times New Roman"/>
        </w:rPr>
      </w:pPr>
      <w:r>
        <w:rPr>
          <w:noProof/>
          <w:lang w:eastAsia="es-ES"/>
        </w:rPr>
        <w:drawing>
          <wp:anchor distT="0" distB="0" distL="0" distR="0" simplePos="0" relativeHeight="15735808" behindDoc="0" locked="0" layoutInCell="1" allowOverlap="1">
            <wp:simplePos x="0" y="0"/>
            <wp:positionH relativeFrom="page">
              <wp:posOffset>1042669</wp:posOffset>
            </wp:positionH>
            <wp:positionV relativeFrom="paragraph">
              <wp:posOffset>177261</wp:posOffset>
            </wp:positionV>
            <wp:extent cx="896619" cy="313054"/>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7" cstate="print"/>
                    <a:stretch>
                      <a:fillRect/>
                    </a:stretch>
                  </pic:blipFill>
                  <pic:spPr>
                    <a:xfrm>
                      <a:off x="0" y="0"/>
                      <a:ext cx="896619" cy="313054"/>
                    </a:xfrm>
                    <a:prstGeom prst="rect">
                      <a:avLst/>
                    </a:prstGeom>
                  </pic:spPr>
                </pic:pic>
              </a:graphicData>
            </a:graphic>
          </wp:anchor>
        </w:drawing>
      </w:r>
      <w:r>
        <w:rPr>
          <w:rFonts w:ascii="Times New Roman" w:hAnsi="Times New Roman"/>
        </w:rPr>
        <w:t>El botón Vista previa le permitirá hacer una previsualización de la página.</w:t>
      </w:r>
      <w:r>
        <w:rPr>
          <w:rFonts w:ascii="Times New Roman" w:hAnsi="Times New Roman"/>
          <w:spacing w:val="-6"/>
        </w:rPr>
        <w:t xml:space="preserve"> </w:t>
      </w:r>
      <w:r>
        <w:rPr>
          <w:rFonts w:ascii="Times New Roman" w:hAnsi="Times New Roman"/>
        </w:rPr>
        <w:t>La</w:t>
      </w:r>
      <w:r>
        <w:rPr>
          <w:rFonts w:ascii="Times New Roman" w:hAnsi="Times New Roman"/>
          <w:spacing w:val="-4"/>
        </w:rPr>
        <w:t xml:space="preserve"> </w:t>
      </w:r>
      <w:r>
        <w:rPr>
          <w:rFonts w:ascii="Times New Roman" w:hAnsi="Times New Roman"/>
        </w:rPr>
        <w:t>página</w:t>
      </w:r>
      <w:r>
        <w:rPr>
          <w:rFonts w:ascii="Times New Roman" w:hAnsi="Times New Roman"/>
          <w:spacing w:val="-4"/>
        </w:rPr>
        <w:t xml:space="preserve"> </w:t>
      </w:r>
      <w:r>
        <w:rPr>
          <w:rFonts w:ascii="Times New Roman" w:hAnsi="Times New Roman"/>
        </w:rPr>
        <w:t>de</w:t>
      </w:r>
      <w:r>
        <w:rPr>
          <w:rFonts w:ascii="Times New Roman" w:hAnsi="Times New Roman"/>
          <w:spacing w:val="-4"/>
        </w:rPr>
        <w:t xml:space="preserve"> </w:t>
      </w:r>
      <w:r>
        <w:rPr>
          <w:rFonts w:ascii="Times New Roman" w:hAnsi="Times New Roman"/>
        </w:rPr>
        <w:t>la</w:t>
      </w:r>
      <w:r>
        <w:rPr>
          <w:rFonts w:ascii="Times New Roman" w:hAnsi="Times New Roman"/>
          <w:spacing w:val="-6"/>
        </w:rPr>
        <w:t xml:space="preserve"> </w:t>
      </w:r>
      <w:r>
        <w:rPr>
          <w:rFonts w:ascii="Times New Roman" w:hAnsi="Times New Roman"/>
        </w:rPr>
        <w:t>vista</w:t>
      </w:r>
      <w:r>
        <w:rPr>
          <w:rFonts w:ascii="Times New Roman" w:hAnsi="Times New Roman"/>
          <w:spacing w:val="-6"/>
        </w:rPr>
        <w:t xml:space="preserve"> </w:t>
      </w:r>
      <w:r>
        <w:rPr>
          <w:rFonts w:ascii="Times New Roman" w:hAnsi="Times New Roman"/>
        </w:rPr>
        <w:t>previa</w:t>
      </w:r>
      <w:r>
        <w:rPr>
          <w:rFonts w:ascii="Times New Roman" w:hAnsi="Times New Roman"/>
          <w:spacing w:val="-6"/>
        </w:rPr>
        <w:t xml:space="preserve"> </w:t>
      </w:r>
      <w:r>
        <w:rPr>
          <w:rFonts w:ascii="Times New Roman" w:hAnsi="Times New Roman"/>
        </w:rPr>
        <w:t>se</w:t>
      </w:r>
      <w:r>
        <w:rPr>
          <w:rFonts w:ascii="Times New Roman" w:hAnsi="Times New Roman"/>
          <w:spacing w:val="-6"/>
        </w:rPr>
        <w:t xml:space="preserve"> </w:t>
      </w:r>
      <w:r>
        <w:rPr>
          <w:rFonts w:ascii="Times New Roman" w:hAnsi="Times New Roman"/>
        </w:rPr>
        <w:t>abrirá</w:t>
      </w:r>
      <w:r>
        <w:rPr>
          <w:rFonts w:ascii="Times New Roman" w:hAnsi="Times New Roman"/>
          <w:spacing w:val="-6"/>
        </w:rPr>
        <w:t xml:space="preserve"> </w:t>
      </w:r>
      <w:r>
        <w:rPr>
          <w:rFonts w:ascii="Times New Roman" w:hAnsi="Times New Roman"/>
        </w:rPr>
        <w:t>en</w:t>
      </w:r>
      <w:r>
        <w:rPr>
          <w:rFonts w:ascii="Times New Roman" w:hAnsi="Times New Roman"/>
          <w:spacing w:val="-5"/>
        </w:rPr>
        <w:t xml:space="preserve"> </w:t>
      </w:r>
      <w:r>
        <w:rPr>
          <w:rFonts w:ascii="Times New Roman" w:hAnsi="Times New Roman"/>
        </w:rPr>
        <w:t>una</w:t>
      </w:r>
      <w:r>
        <w:rPr>
          <w:rFonts w:ascii="Times New Roman" w:hAnsi="Times New Roman"/>
          <w:spacing w:val="-4"/>
        </w:rPr>
        <w:t xml:space="preserve"> </w:t>
      </w:r>
      <w:r>
        <w:rPr>
          <w:rFonts w:ascii="Times New Roman" w:hAnsi="Times New Roman"/>
        </w:rPr>
        <w:t>nueva</w:t>
      </w:r>
      <w:r>
        <w:rPr>
          <w:rFonts w:ascii="Times New Roman" w:hAnsi="Times New Roman"/>
          <w:spacing w:val="-4"/>
        </w:rPr>
        <w:t xml:space="preserve"> </w:t>
      </w:r>
      <w:r>
        <w:rPr>
          <w:rFonts w:ascii="Times New Roman" w:hAnsi="Times New Roman"/>
        </w:rPr>
        <w:t>pestaña/ ventana del navegador.</w:t>
      </w:r>
    </w:p>
    <w:p w:rsidR="000963B0" w:rsidRDefault="00F34D61">
      <w:pPr>
        <w:pStyle w:val="Textoindependiente"/>
        <w:spacing w:before="279"/>
        <w:ind w:left="2836" w:right="555"/>
        <w:rPr>
          <w:rFonts w:ascii="Times New Roman" w:hAnsi="Times New Roman"/>
        </w:rPr>
      </w:pPr>
      <w:r>
        <w:rPr>
          <w:noProof/>
          <w:lang w:eastAsia="es-ES"/>
        </w:rPr>
        <w:drawing>
          <wp:anchor distT="0" distB="0" distL="0" distR="0" simplePos="0" relativeHeight="15736320" behindDoc="0" locked="0" layoutInCell="1" allowOverlap="1">
            <wp:simplePos x="0" y="0"/>
            <wp:positionH relativeFrom="page">
              <wp:posOffset>1106169</wp:posOffset>
            </wp:positionH>
            <wp:positionV relativeFrom="paragraph">
              <wp:posOffset>176675</wp:posOffset>
            </wp:positionV>
            <wp:extent cx="770255" cy="313054"/>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38" cstate="print"/>
                    <a:stretch>
                      <a:fillRect/>
                    </a:stretch>
                  </pic:blipFill>
                  <pic:spPr>
                    <a:xfrm>
                      <a:off x="0" y="0"/>
                      <a:ext cx="770255" cy="313054"/>
                    </a:xfrm>
                    <a:prstGeom prst="rect">
                      <a:avLst/>
                    </a:prstGeom>
                  </pic:spPr>
                </pic:pic>
              </a:graphicData>
            </a:graphic>
          </wp:anchor>
        </w:drawing>
      </w:r>
      <w:r>
        <w:rPr>
          <w:rFonts w:ascii="Times New Roman" w:hAnsi="Times New Roman"/>
        </w:rPr>
        <w:t>El botón Publicar le permite publicar la Página o Entrada. A diferencia de versiones anteriores de WordPress, publicar una página ahora es un proceso de dos pasos. Después de hacer clic en el botón Publicar... por primera vez, verá un nuevo panel con un mensaje</w:t>
      </w:r>
      <w:r>
        <w:rPr>
          <w:rFonts w:ascii="Times New Roman" w:hAnsi="Times New Roman"/>
          <w:spacing w:val="-6"/>
        </w:rPr>
        <w:t xml:space="preserve"> </w:t>
      </w:r>
      <w:r>
        <w:rPr>
          <w:rFonts w:ascii="Times New Roman" w:hAnsi="Times New Roman"/>
        </w:rPr>
        <w:t>de</w:t>
      </w:r>
      <w:r>
        <w:rPr>
          <w:rFonts w:ascii="Times New Roman" w:hAnsi="Times New Roman"/>
          <w:spacing w:val="-6"/>
        </w:rPr>
        <w:t xml:space="preserve"> </w:t>
      </w:r>
      <w:r>
        <w:rPr>
          <w:rFonts w:ascii="Times New Roman" w:hAnsi="Times New Roman"/>
        </w:rPr>
        <w:t>confirmación</w:t>
      </w:r>
      <w:r>
        <w:rPr>
          <w:rFonts w:ascii="Times New Roman" w:hAnsi="Times New Roman"/>
          <w:spacing w:val="-7"/>
        </w:rPr>
        <w:t xml:space="preserve"> </w:t>
      </w:r>
      <w:r>
        <w:rPr>
          <w:rFonts w:ascii="Times New Roman" w:hAnsi="Times New Roman"/>
        </w:rPr>
        <w:t>y</w:t>
      </w:r>
      <w:r>
        <w:rPr>
          <w:rFonts w:ascii="Times New Roman" w:hAnsi="Times New Roman"/>
          <w:spacing w:val="-5"/>
        </w:rPr>
        <w:t xml:space="preserve"> </w:t>
      </w:r>
      <w:r>
        <w:rPr>
          <w:rFonts w:ascii="Times New Roman" w:hAnsi="Times New Roman"/>
        </w:rPr>
        <w:t>otro</w:t>
      </w:r>
      <w:r>
        <w:rPr>
          <w:rFonts w:ascii="Times New Roman" w:hAnsi="Times New Roman"/>
          <w:spacing w:val="-5"/>
        </w:rPr>
        <w:t xml:space="preserve"> </w:t>
      </w:r>
      <w:r>
        <w:rPr>
          <w:rFonts w:ascii="Times New Roman" w:hAnsi="Times New Roman"/>
        </w:rPr>
        <w:t>botón</w:t>
      </w:r>
      <w:r>
        <w:rPr>
          <w:rFonts w:ascii="Times New Roman" w:hAnsi="Times New Roman"/>
          <w:spacing w:val="-7"/>
        </w:rPr>
        <w:t xml:space="preserve"> </w:t>
      </w:r>
      <w:r>
        <w:rPr>
          <w:rFonts w:ascii="Times New Roman" w:hAnsi="Times New Roman"/>
        </w:rPr>
        <w:t>Publicar.</w:t>
      </w:r>
      <w:r>
        <w:rPr>
          <w:rFonts w:ascii="Times New Roman" w:hAnsi="Times New Roman"/>
          <w:spacing w:val="-6"/>
        </w:rPr>
        <w:t xml:space="preserve"> </w:t>
      </w:r>
      <w:r>
        <w:rPr>
          <w:rFonts w:ascii="Times New Roman" w:hAnsi="Times New Roman"/>
        </w:rPr>
        <w:t>Este</w:t>
      </w:r>
      <w:r>
        <w:rPr>
          <w:rFonts w:ascii="Times New Roman" w:hAnsi="Times New Roman"/>
          <w:spacing w:val="-4"/>
        </w:rPr>
        <w:t xml:space="preserve"> </w:t>
      </w:r>
      <w:r>
        <w:rPr>
          <w:rFonts w:ascii="Times New Roman" w:hAnsi="Times New Roman"/>
        </w:rPr>
        <w:t>panel</w:t>
      </w:r>
      <w:r>
        <w:rPr>
          <w:rFonts w:ascii="Times New Roman" w:hAnsi="Times New Roman"/>
          <w:spacing w:val="-5"/>
        </w:rPr>
        <w:t xml:space="preserve"> </w:t>
      </w:r>
      <w:r>
        <w:rPr>
          <w:rFonts w:ascii="Times New Roman" w:hAnsi="Times New Roman"/>
        </w:rPr>
        <w:t>también le</w:t>
      </w:r>
      <w:r>
        <w:rPr>
          <w:rFonts w:ascii="Times New Roman" w:hAnsi="Times New Roman"/>
          <w:spacing w:val="-1"/>
        </w:rPr>
        <w:t xml:space="preserve"> </w:t>
      </w:r>
      <w:r>
        <w:rPr>
          <w:rFonts w:ascii="Times New Roman" w:hAnsi="Times New Roman"/>
        </w:rPr>
        <w:t>permite</w:t>
      </w:r>
      <w:r>
        <w:rPr>
          <w:rFonts w:ascii="Times New Roman" w:hAnsi="Times New Roman"/>
          <w:spacing w:val="-1"/>
        </w:rPr>
        <w:t xml:space="preserve"> </w:t>
      </w:r>
      <w:r>
        <w:rPr>
          <w:rFonts w:ascii="Times New Roman" w:hAnsi="Times New Roman"/>
        </w:rPr>
        <w:t>cambiar</w:t>
      </w:r>
      <w:r>
        <w:rPr>
          <w:rFonts w:ascii="Times New Roman" w:hAnsi="Times New Roman"/>
          <w:spacing w:val="-2"/>
        </w:rPr>
        <w:t xml:space="preserve"> </w:t>
      </w:r>
      <w:r>
        <w:rPr>
          <w:rFonts w:ascii="Times New Roman" w:hAnsi="Times New Roman"/>
        </w:rPr>
        <w:t>la visibilidad del contenido y</w:t>
      </w:r>
      <w:r>
        <w:rPr>
          <w:rFonts w:ascii="Times New Roman" w:hAnsi="Times New Roman"/>
          <w:spacing w:val="-2"/>
        </w:rPr>
        <w:t xml:space="preserve"> </w:t>
      </w:r>
      <w:r>
        <w:rPr>
          <w:rFonts w:ascii="Times New Roman" w:hAnsi="Times New Roman"/>
        </w:rPr>
        <w:t>la fecha</w:t>
      </w:r>
      <w:r>
        <w:rPr>
          <w:rFonts w:ascii="Times New Roman" w:hAnsi="Times New Roman"/>
          <w:spacing w:val="-1"/>
        </w:rPr>
        <w:t xml:space="preserve"> </w:t>
      </w:r>
      <w:r>
        <w:rPr>
          <w:rFonts w:ascii="Times New Roman" w:hAnsi="Times New Roman"/>
        </w:rPr>
        <w:t>y hora</w:t>
      </w:r>
      <w:r>
        <w:rPr>
          <w:rFonts w:ascii="Times New Roman" w:hAnsi="Times New Roman"/>
          <w:spacing w:val="-1"/>
        </w:rPr>
        <w:t xml:space="preserve"> </w:t>
      </w:r>
      <w:r>
        <w:rPr>
          <w:rFonts w:ascii="Times New Roman" w:hAnsi="Times New Roman"/>
        </w:rPr>
        <w:t>de publicación. Al hacer clic en este segundo botón Publicar, se publicará el contenido y pasará a estar visible en el sitio.</w:t>
      </w:r>
    </w:p>
    <w:p w:rsidR="000963B0" w:rsidRDefault="000963B0">
      <w:pPr>
        <w:pStyle w:val="Textoindependiente"/>
        <w:ind w:left="0"/>
        <w:rPr>
          <w:rFonts w:ascii="Times New Roman"/>
        </w:rPr>
      </w:pPr>
    </w:p>
    <w:p w:rsidR="000963B0" w:rsidRDefault="000963B0">
      <w:pPr>
        <w:pStyle w:val="Textoindependiente"/>
        <w:spacing w:before="250"/>
        <w:ind w:left="0"/>
        <w:rPr>
          <w:rFonts w:ascii="Times New Roman"/>
        </w:rPr>
      </w:pPr>
    </w:p>
    <w:p w:rsidR="000963B0" w:rsidRDefault="00F34D61">
      <w:pPr>
        <w:pStyle w:val="Textoindependiente"/>
        <w:ind w:left="2836" w:right="493"/>
        <w:rPr>
          <w:rFonts w:ascii="Times New Roman" w:hAnsi="Times New Roman"/>
        </w:rPr>
      </w:pPr>
      <w:r>
        <w:rPr>
          <w:noProof/>
          <w:lang w:eastAsia="es-ES"/>
        </w:rPr>
        <w:drawing>
          <wp:anchor distT="0" distB="0" distL="0" distR="0" simplePos="0" relativeHeight="15736832" behindDoc="0" locked="0" layoutInCell="1" allowOverlap="1">
            <wp:simplePos x="0" y="0"/>
            <wp:positionH relativeFrom="page">
              <wp:posOffset>1100455</wp:posOffset>
            </wp:positionH>
            <wp:positionV relativeFrom="paragraph">
              <wp:posOffset>-328</wp:posOffset>
            </wp:positionV>
            <wp:extent cx="781050" cy="313054"/>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9" cstate="print"/>
                    <a:stretch>
                      <a:fillRect/>
                    </a:stretch>
                  </pic:blipFill>
                  <pic:spPr>
                    <a:xfrm>
                      <a:off x="0" y="0"/>
                      <a:ext cx="781050" cy="313054"/>
                    </a:xfrm>
                    <a:prstGeom prst="rect">
                      <a:avLst/>
                    </a:prstGeom>
                  </pic:spPr>
                </pic:pic>
              </a:graphicData>
            </a:graphic>
          </wp:anchor>
        </w:drawing>
      </w:r>
      <w:r>
        <w:rPr>
          <w:rFonts w:ascii="Times New Roman" w:hAnsi="Times New Roman"/>
        </w:rPr>
        <w:t>Si el contenido ya está publicado, el botón Publicar será reemplazado</w:t>
      </w:r>
      <w:r>
        <w:rPr>
          <w:rFonts w:ascii="Times New Roman" w:hAnsi="Times New Roman"/>
          <w:spacing w:val="-7"/>
        </w:rPr>
        <w:t xml:space="preserve"> </w:t>
      </w:r>
      <w:r>
        <w:rPr>
          <w:rFonts w:ascii="Times New Roman" w:hAnsi="Times New Roman"/>
        </w:rPr>
        <w:t>por</w:t>
      </w:r>
      <w:r>
        <w:rPr>
          <w:rFonts w:ascii="Times New Roman" w:hAnsi="Times New Roman"/>
          <w:spacing w:val="-5"/>
        </w:rPr>
        <w:t xml:space="preserve"> </w:t>
      </w:r>
      <w:r>
        <w:rPr>
          <w:rFonts w:ascii="Times New Roman" w:hAnsi="Times New Roman"/>
        </w:rPr>
        <w:t>un</w:t>
      </w:r>
      <w:r>
        <w:rPr>
          <w:rFonts w:ascii="Times New Roman" w:hAnsi="Times New Roman"/>
          <w:spacing w:val="-7"/>
        </w:rPr>
        <w:t xml:space="preserve"> </w:t>
      </w:r>
      <w:r>
        <w:rPr>
          <w:rFonts w:ascii="Times New Roman" w:hAnsi="Times New Roman"/>
        </w:rPr>
        <w:t>botón</w:t>
      </w:r>
      <w:r>
        <w:rPr>
          <w:rFonts w:ascii="Times New Roman" w:hAnsi="Times New Roman"/>
          <w:spacing w:val="-5"/>
        </w:rPr>
        <w:t xml:space="preserve"> </w:t>
      </w:r>
      <w:r>
        <w:rPr>
          <w:rFonts w:ascii="Times New Roman" w:hAnsi="Times New Roman"/>
        </w:rPr>
        <w:t>Actualizar.</w:t>
      </w:r>
      <w:r>
        <w:rPr>
          <w:rFonts w:ascii="Times New Roman" w:hAnsi="Times New Roman"/>
          <w:spacing w:val="-4"/>
        </w:rPr>
        <w:t xml:space="preserve"> </w:t>
      </w:r>
      <w:r>
        <w:rPr>
          <w:rFonts w:ascii="Times New Roman" w:hAnsi="Times New Roman"/>
        </w:rPr>
        <w:t>Al</w:t>
      </w:r>
      <w:r>
        <w:rPr>
          <w:rFonts w:ascii="Times New Roman" w:hAnsi="Times New Roman"/>
          <w:spacing w:val="-7"/>
        </w:rPr>
        <w:t xml:space="preserve"> </w:t>
      </w:r>
      <w:r>
        <w:rPr>
          <w:rFonts w:ascii="Times New Roman" w:hAnsi="Times New Roman"/>
        </w:rPr>
        <w:t>igual</w:t>
      </w:r>
      <w:r>
        <w:rPr>
          <w:rFonts w:ascii="Times New Roman" w:hAnsi="Times New Roman"/>
          <w:spacing w:val="-5"/>
        </w:rPr>
        <w:t xml:space="preserve"> </w:t>
      </w:r>
      <w:r>
        <w:rPr>
          <w:rFonts w:ascii="Times New Roman" w:hAnsi="Times New Roman"/>
        </w:rPr>
        <w:t>que</w:t>
      </w:r>
      <w:r>
        <w:rPr>
          <w:rFonts w:ascii="Times New Roman" w:hAnsi="Times New Roman"/>
          <w:spacing w:val="-4"/>
        </w:rPr>
        <w:t xml:space="preserve"> </w:t>
      </w:r>
      <w:r>
        <w:rPr>
          <w:rFonts w:ascii="Times New Roman" w:hAnsi="Times New Roman"/>
        </w:rPr>
        <w:t>en</w:t>
      </w:r>
      <w:r>
        <w:rPr>
          <w:rFonts w:ascii="Times New Roman" w:hAnsi="Times New Roman"/>
          <w:spacing w:val="-7"/>
        </w:rPr>
        <w:t xml:space="preserve"> </w:t>
      </w:r>
      <w:r>
        <w:rPr>
          <w:rFonts w:ascii="Times New Roman" w:hAnsi="Times New Roman"/>
        </w:rPr>
        <w:t>versiones anteriores de WordPress, si hace clic en el botón Actualizar se guardarán los cambios.</w:t>
      </w:r>
    </w:p>
    <w:p w:rsidR="000963B0" w:rsidRDefault="00F34D61">
      <w:pPr>
        <w:pStyle w:val="Textoindependiente"/>
        <w:spacing w:before="281"/>
        <w:ind w:left="2836" w:right="636"/>
        <w:rPr>
          <w:rFonts w:ascii="Times New Roman" w:hAnsi="Times New Roman"/>
        </w:rPr>
      </w:pPr>
      <w:r>
        <w:rPr>
          <w:noProof/>
          <w:lang w:eastAsia="es-ES"/>
        </w:rPr>
        <w:drawing>
          <wp:anchor distT="0" distB="0" distL="0" distR="0" simplePos="0" relativeHeight="15737344" behindDoc="0" locked="0" layoutInCell="1" allowOverlap="1">
            <wp:simplePos x="0" y="0"/>
            <wp:positionH relativeFrom="page">
              <wp:posOffset>1329055</wp:posOffset>
            </wp:positionH>
            <wp:positionV relativeFrom="paragraph">
              <wp:posOffset>177548</wp:posOffset>
            </wp:positionV>
            <wp:extent cx="323850" cy="323837"/>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40" cstate="print"/>
                    <a:stretch>
                      <a:fillRect/>
                    </a:stretch>
                  </pic:blipFill>
                  <pic:spPr>
                    <a:xfrm>
                      <a:off x="0" y="0"/>
                      <a:ext cx="323850" cy="323837"/>
                    </a:xfrm>
                    <a:prstGeom prst="rect">
                      <a:avLst/>
                    </a:prstGeom>
                  </pic:spPr>
                </pic:pic>
              </a:graphicData>
            </a:graphic>
          </wp:anchor>
        </w:drawing>
      </w:r>
      <w:r>
        <w:rPr>
          <w:rFonts w:ascii="Times New Roman" w:hAnsi="Times New Roman"/>
        </w:rPr>
        <w:t>La</w:t>
      </w:r>
      <w:r>
        <w:rPr>
          <w:rFonts w:ascii="Times New Roman" w:hAnsi="Times New Roman"/>
          <w:spacing w:val="-6"/>
        </w:rPr>
        <w:t xml:space="preserve"> </w:t>
      </w:r>
      <w:r>
        <w:rPr>
          <w:rFonts w:ascii="Times New Roman" w:hAnsi="Times New Roman"/>
        </w:rPr>
        <w:t>Barra</w:t>
      </w:r>
      <w:r>
        <w:rPr>
          <w:rFonts w:ascii="Times New Roman" w:hAnsi="Times New Roman"/>
          <w:spacing w:val="-6"/>
        </w:rPr>
        <w:t xml:space="preserve"> </w:t>
      </w:r>
      <w:r>
        <w:rPr>
          <w:rFonts w:ascii="Times New Roman" w:hAnsi="Times New Roman"/>
        </w:rPr>
        <w:t>lateral</w:t>
      </w:r>
      <w:r>
        <w:rPr>
          <w:rFonts w:ascii="Times New Roman" w:hAnsi="Times New Roman"/>
          <w:spacing w:val="-7"/>
        </w:rPr>
        <w:t xml:space="preserve"> </w:t>
      </w:r>
      <w:r>
        <w:rPr>
          <w:rFonts w:ascii="Times New Roman" w:hAnsi="Times New Roman"/>
        </w:rPr>
        <w:t>de</w:t>
      </w:r>
      <w:r>
        <w:rPr>
          <w:rFonts w:ascii="Times New Roman" w:hAnsi="Times New Roman"/>
          <w:spacing w:val="-4"/>
        </w:rPr>
        <w:t xml:space="preserve"> </w:t>
      </w:r>
      <w:r>
        <w:rPr>
          <w:rFonts w:ascii="Times New Roman" w:hAnsi="Times New Roman"/>
        </w:rPr>
        <w:t>ajustes</w:t>
      </w:r>
      <w:r>
        <w:rPr>
          <w:rFonts w:ascii="Times New Roman" w:hAnsi="Times New Roman"/>
          <w:spacing w:val="-4"/>
        </w:rPr>
        <w:t xml:space="preserve"> </w:t>
      </w:r>
      <w:r>
        <w:rPr>
          <w:rFonts w:ascii="Times New Roman" w:hAnsi="Times New Roman"/>
        </w:rPr>
        <w:t>muestra</w:t>
      </w:r>
      <w:r>
        <w:rPr>
          <w:rFonts w:ascii="Times New Roman" w:hAnsi="Times New Roman"/>
          <w:spacing w:val="-4"/>
        </w:rPr>
        <w:t xml:space="preserve"> </w:t>
      </w:r>
      <w:r>
        <w:rPr>
          <w:rFonts w:ascii="Times New Roman" w:hAnsi="Times New Roman"/>
        </w:rPr>
        <w:t>todos</w:t>
      </w:r>
      <w:r>
        <w:rPr>
          <w:rFonts w:ascii="Times New Roman" w:hAnsi="Times New Roman"/>
          <w:spacing w:val="-4"/>
        </w:rPr>
        <w:t xml:space="preserve"> </w:t>
      </w:r>
      <w:r>
        <w:rPr>
          <w:rFonts w:ascii="Times New Roman" w:hAnsi="Times New Roman"/>
        </w:rPr>
        <w:t>los</w:t>
      </w:r>
      <w:r>
        <w:rPr>
          <w:rFonts w:ascii="Times New Roman" w:hAnsi="Times New Roman"/>
          <w:spacing w:val="-4"/>
        </w:rPr>
        <w:t xml:space="preserve"> </w:t>
      </w:r>
      <w:r>
        <w:rPr>
          <w:rFonts w:ascii="Times New Roman" w:hAnsi="Times New Roman"/>
        </w:rPr>
        <w:t>ajustes</w:t>
      </w:r>
      <w:r>
        <w:rPr>
          <w:rFonts w:ascii="Times New Roman" w:hAnsi="Times New Roman"/>
          <w:spacing w:val="-6"/>
        </w:rPr>
        <w:t xml:space="preserve"> </w:t>
      </w:r>
      <w:r>
        <w:rPr>
          <w:rFonts w:ascii="Times New Roman" w:hAnsi="Times New Roman"/>
        </w:rPr>
        <w:t>para</w:t>
      </w:r>
      <w:r>
        <w:rPr>
          <w:rFonts w:ascii="Times New Roman" w:hAnsi="Times New Roman"/>
          <w:spacing w:val="-6"/>
        </w:rPr>
        <w:t xml:space="preserve"> </w:t>
      </w:r>
      <w:r>
        <w:rPr>
          <w:rFonts w:ascii="Times New Roman" w:hAnsi="Times New Roman"/>
        </w:rPr>
        <w:t>la</w:t>
      </w:r>
      <w:r>
        <w:rPr>
          <w:rFonts w:ascii="Times New Roman" w:hAnsi="Times New Roman"/>
          <w:spacing w:val="-6"/>
        </w:rPr>
        <w:t xml:space="preserve"> </w:t>
      </w:r>
      <w:r>
        <w:rPr>
          <w:rFonts w:ascii="Times New Roman" w:hAnsi="Times New Roman"/>
        </w:rPr>
        <w:t>Página o Entrada, incluyendo acciones tales como añadir las imágenes destacadas,</w:t>
      </w:r>
      <w:r>
        <w:rPr>
          <w:rFonts w:ascii="Times New Roman" w:hAnsi="Times New Roman"/>
          <w:spacing w:val="-3"/>
        </w:rPr>
        <w:t xml:space="preserve"> </w:t>
      </w:r>
      <w:r>
        <w:rPr>
          <w:rFonts w:ascii="Times New Roman" w:hAnsi="Times New Roman"/>
        </w:rPr>
        <w:t>especificar</w:t>
      </w:r>
      <w:r>
        <w:rPr>
          <w:rFonts w:ascii="Times New Roman" w:hAnsi="Times New Roman"/>
          <w:spacing w:val="-4"/>
        </w:rPr>
        <w:t xml:space="preserve"> </w:t>
      </w:r>
      <w:r>
        <w:rPr>
          <w:rFonts w:ascii="Times New Roman" w:hAnsi="Times New Roman"/>
        </w:rPr>
        <w:t>las</w:t>
      </w:r>
      <w:r>
        <w:rPr>
          <w:rFonts w:ascii="Times New Roman" w:hAnsi="Times New Roman"/>
          <w:spacing w:val="-3"/>
        </w:rPr>
        <w:t xml:space="preserve"> </w:t>
      </w:r>
      <w:r>
        <w:rPr>
          <w:rFonts w:ascii="Times New Roman" w:hAnsi="Times New Roman"/>
        </w:rPr>
        <w:t>categorías</w:t>
      </w:r>
      <w:r>
        <w:rPr>
          <w:rFonts w:ascii="Times New Roman" w:hAnsi="Times New Roman"/>
          <w:spacing w:val="-3"/>
        </w:rPr>
        <w:t xml:space="preserve"> </w:t>
      </w:r>
      <w:r>
        <w:rPr>
          <w:rFonts w:ascii="Times New Roman" w:hAnsi="Times New Roman"/>
        </w:rPr>
        <w:t>y</w:t>
      </w:r>
      <w:r>
        <w:rPr>
          <w:rFonts w:ascii="Times New Roman" w:hAnsi="Times New Roman"/>
          <w:spacing w:val="-2"/>
        </w:rPr>
        <w:t xml:space="preserve"> </w:t>
      </w:r>
      <w:r>
        <w:rPr>
          <w:rFonts w:ascii="Times New Roman" w:hAnsi="Times New Roman"/>
        </w:rPr>
        <w:t>etiquetas</w:t>
      </w:r>
      <w:r>
        <w:rPr>
          <w:rFonts w:ascii="Times New Roman" w:hAnsi="Times New Roman"/>
          <w:spacing w:val="-3"/>
        </w:rPr>
        <w:t xml:space="preserve"> </w:t>
      </w:r>
      <w:r>
        <w:rPr>
          <w:rFonts w:ascii="Times New Roman" w:hAnsi="Times New Roman"/>
        </w:rPr>
        <w:t>en</w:t>
      </w:r>
      <w:r>
        <w:rPr>
          <w:rFonts w:ascii="Times New Roman" w:hAnsi="Times New Roman"/>
          <w:spacing w:val="-4"/>
        </w:rPr>
        <w:t xml:space="preserve"> </w:t>
      </w:r>
      <w:r>
        <w:rPr>
          <w:rFonts w:ascii="Times New Roman" w:hAnsi="Times New Roman"/>
        </w:rPr>
        <w:t>las</w:t>
      </w:r>
      <w:r>
        <w:rPr>
          <w:rFonts w:ascii="Times New Roman" w:hAnsi="Times New Roman"/>
          <w:spacing w:val="-3"/>
        </w:rPr>
        <w:t xml:space="preserve"> </w:t>
      </w:r>
      <w:r>
        <w:rPr>
          <w:rFonts w:ascii="Times New Roman" w:hAnsi="Times New Roman"/>
        </w:rPr>
        <w:t>entradas,</w:t>
      </w:r>
      <w:r>
        <w:rPr>
          <w:rFonts w:ascii="Times New Roman" w:hAnsi="Times New Roman"/>
          <w:spacing w:val="-3"/>
        </w:rPr>
        <w:t xml:space="preserve"> </w:t>
      </w:r>
      <w:r>
        <w:rPr>
          <w:rFonts w:ascii="Times New Roman" w:hAnsi="Times New Roman"/>
        </w:rPr>
        <w:t>o seleccionar las plantillas de página. Al hacer clic en el icono Ajustes, se mostrará y ocultará la barra lateral de ajustes.</w:t>
      </w:r>
    </w:p>
    <w:p w:rsidR="000963B0" w:rsidRDefault="000963B0">
      <w:pPr>
        <w:pStyle w:val="Textoindependiente"/>
        <w:spacing w:before="6"/>
        <w:ind w:left="0"/>
        <w:rPr>
          <w:rFonts w:ascii="Times New Roman"/>
        </w:rPr>
      </w:pPr>
    </w:p>
    <w:p w:rsidR="000963B0" w:rsidRDefault="00F34D61">
      <w:pPr>
        <w:pStyle w:val="Textoindependiente"/>
        <w:ind w:left="2836" w:right="636"/>
        <w:rPr>
          <w:rFonts w:ascii="Times New Roman" w:hAnsi="Times New Roman"/>
        </w:rPr>
      </w:pPr>
      <w:r>
        <w:rPr>
          <w:noProof/>
          <w:lang w:eastAsia="es-ES"/>
        </w:rPr>
        <w:drawing>
          <wp:anchor distT="0" distB="0" distL="0" distR="0" simplePos="0" relativeHeight="15737856" behindDoc="0" locked="0" layoutInCell="1" allowOverlap="1">
            <wp:simplePos x="0" y="0"/>
            <wp:positionH relativeFrom="page">
              <wp:posOffset>1472035</wp:posOffset>
            </wp:positionH>
            <wp:positionV relativeFrom="paragraph">
              <wp:posOffset>8913</wp:posOffset>
            </wp:positionV>
            <wp:extent cx="38523" cy="174879"/>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41" cstate="print"/>
                    <a:stretch>
                      <a:fillRect/>
                    </a:stretch>
                  </pic:blipFill>
                  <pic:spPr>
                    <a:xfrm>
                      <a:off x="0" y="0"/>
                      <a:ext cx="38523" cy="174879"/>
                    </a:xfrm>
                    <a:prstGeom prst="rect">
                      <a:avLst/>
                    </a:prstGeom>
                  </pic:spPr>
                </pic:pic>
              </a:graphicData>
            </a:graphic>
          </wp:anchor>
        </w:drawing>
      </w:r>
      <w:r>
        <w:rPr>
          <w:rFonts w:ascii="Times New Roman" w:hAnsi="Times New Roman"/>
        </w:rPr>
        <w:t xml:space="preserve">El último icono de la Barra de herramientas es el icono Mostrar más herramientas y opciones. Este botón le proporciona acceso a un número de ajustes ad hoc. Puede activar o desactivar la </w:t>
      </w:r>
      <w:r>
        <w:rPr>
          <w:rFonts w:ascii="Times New Roman" w:hAnsi="Times New Roman"/>
          <w:i/>
        </w:rPr>
        <w:t xml:space="preserve">Barra de herramientas superior </w:t>
      </w:r>
      <w:r>
        <w:rPr>
          <w:rFonts w:ascii="Times New Roman" w:hAnsi="Times New Roman"/>
        </w:rPr>
        <w:t xml:space="preserve">y el </w:t>
      </w:r>
      <w:r>
        <w:rPr>
          <w:rFonts w:ascii="Times New Roman" w:hAnsi="Times New Roman"/>
          <w:i/>
        </w:rPr>
        <w:t>Modo de enfoque</w:t>
      </w:r>
      <w:r>
        <w:rPr>
          <w:rFonts w:ascii="Times New Roman" w:hAnsi="Times New Roman"/>
        </w:rPr>
        <w:t>. También puede mostrar</w:t>
      </w:r>
      <w:r>
        <w:rPr>
          <w:rFonts w:ascii="Times New Roman" w:hAnsi="Times New Roman"/>
          <w:spacing w:val="-5"/>
        </w:rPr>
        <w:t xml:space="preserve"> </w:t>
      </w:r>
      <w:r>
        <w:rPr>
          <w:rFonts w:ascii="Times New Roman" w:hAnsi="Times New Roman"/>
        </w:rPr>
        <w:t>el</w:t>
      </w:r>
      <w:r>
        <w:rPr>
          <w:rFonts w:ascii="Times New Roman" w:hAnsi="Times New Roman"/>
          <w:spacing w:val="-6"/>
        </w:rPr>
        <w:t xml:space="preserve"> </w:t>
      </w:r>
      <w:r>
        <w:rPr>
          <w:rFonts w:ascii="Times New Roman" w:hAnsi="Times New Roman"/>
        </w:rPr>
        <w:t>contenido</w:t>
      </w:r>
      <w:r>
        <w:rPr>
          <w:rFonts w:ascii="Times New Roman" w:hAnsi="Times New Roman"/>
          <w:spacing w:val="-6"/>
        </w:rPr>
        <w:t xml:space="preserve"> </w:t>
      </w:r>
      <w:r>
        <w:rPr>
          <w:rFonts w:ascii="Times New Roman" w:hAnsi="Times New Roman"/>
        </w:rPr>
        <w:t>con</w:t>
      </w:r>
      <w:r>
        <w:rPr>
          <w:rFonts w:ascii="Times New Roman" w:hAnsi="Times New Roman"/>
          <w:spacing w:val="-5"/>
        </w:rPr>
        <w:t xml:space="preserve"> </w:t>
      </w:r>
      <w:r>
        <w:rPr>
          <w:rFonts w:ascii="Times New Roman" w:hAnsi="Times New Roman"/>
        </w:rPr>
        <w:t>el</w:t>
      </w:r>
      <w:r>
        <w:rPr>
          <w:rFonts w:ascii="Times New Roman" w:hAnsi="Times New Roman"/>
          <w:spacing w:val="-2"/>
        </w:rPr>
        <w:t xml:space="preserve"> </w:t>
      </w:r>
      <w:r>
        <w:rPr>
          <w:rFonts w:ascii="Times New Roman" w:hAnsi="Times New Roman"/>
          <w:i/>
        </w:rPr>
        <w:t>Editor</w:t>
      </w:r>
      <w:r>
        <w:rPr>
          <w:rFonts w:ascii="Times New Roman" w:hAnsi="Times New Roman"/>
          <w:i/>
          <w:spacing w:val="-6"/>
        </w:rPr>
        <w:t xml:space="preserve"> </w:t>
      </w:r>
      <w:r>
        <w:rPr>
          <w:rFonts w:ascii="Times New Roman" w:hAnsi="Times New Roman"/>
          <w:i/>
        </w:rPr>
        <w:t>visual</w:t>
      </w:r>
      <w:r>
        <w:rPr>
          <w:rFonts w:ascii="Times New Roman" w:hAnsi="Times New Roman"/>
          <w:i/>
          <w:spacing w:val="-6"/>
        </w:rPr>
        <w:t xml:space="preserve"> </w:t>
      </w:r>
      <w:r>
        <w:rPr>
          <w:rFonts w:ascii="Times New Roman" w:hAnsi="Times New Roman"/>
        </w:rPr>
        <w:t>(el</w:t>
      </w:r>
      <w:r>
        <w:rPr>
          <w:rFonts w:ascii="Times New Roman" w:hAnsi="Times New Roman"/>
          <w:spacing w:val="-5"/>
        </w:rPr>
        <w:t xml:space="preserve"> </w:t>
      </w:r>
      <w:r>
        <w:rPr>
          <w:rFonts w:ascii="Times New Roman" w:hAnsi="Times New Roman"/>
        </w:rPr>
        <w:t>modo</w:t>
      </w:r>
      <w:r>
        <w:rPr>
          <w:rFonts w:ascii="Times New Roman" w:hAnsi="Times New Roman"/>
          <w:spacing w:val="-6"/>
        </w:rPr>
        <w:t xml:space="preserve"> </w:t>
      </w:r>
      <w:r>
        <w:rPr>
          <w:rFonts w:ascii="Times New Roman" w:hAnsi="Times New Roman"/>
        </w:rPr>
        <w:t xml:space="preserve">predeterminado para añadir bloques) o con el </w:t>
      </w:r>
      <w:r>
        <w:rPr>
          <w:rFonts w:ascii="Times New Roman" w:hAnsi="Times New Roman"/>
          <w:i/>
        </w:rPr>
        <w:t>Editor de código</w:t>
      </w:r>
      <w:r>
        <w:rPr>
          <w:rFonts w:ascii="Times New Roman" w:hAnsi="Times New Roman"/>
        </w:rPr>
        <w:t>, el cual le permite editar el HTML subyacente. También puede volver a mostrar los consejos del Editor de bloques, ver una lista de atajos de teclado del editor y copiar todo el contenido de la página con un solo clic.</w:t>
      </w:r>
    </w:p>
    <w:p w:rsidR="000963B0" w:rsidRDefault="000963B0">
      <w:pPr>
        <w:rPr>
          <w:rFonts w:ascii="Times New Roman" w:hAnsi="Times New Roman"/>
        </w:rPr>
        <w:sectPr w:rsidR="000963B0">
          <w:pgSz w:w="12240" w:h="15840"/>
          <w:pgMar w:top="1140" w:right="900" w:bottom="1420" w:left="920" w:header="0" w:footer="1235" w:gutter="0"/>
          <w:cols w:space="720"/>
        </w:sectPr>
      </w:pPr>
    </w:p>
    <w:p w:rsidR="000963B0" w:rsidRDefault="00F34D61">
      <w:pPr>
        <w:pStyle w:val="Textoindependiente"/>
        <w:spacing w:before="59"/>
        <w:ind w:left="1260" w:right="273"/>
        <w:rPr>
          <w:rFonts w:ascii="Times New Roman" w:hAnsi="Times New Roman"/>
        </w:rPr>
      </w:pPr>
      <w:r>
        <w:rPr>
          <w:noProof/>
          <w:lang w:eastAsia="es-ES"/>
        </w:rPr>
        <w:lastRenderedPageBreak/>
        <w:drawing>
          <wp:anchor distT="0" distB="0" distL="0" distR="0" simplePos="0" relativeHeight="15738368" behindDoc="0" locked="0" layoutInCell="1" allowOverlap="1">
            <wp:simplePos x="0" y="0"/>
            <wp:positionH relativeFrom="page">
              <wp:posOffset>712469</wp:posOffset>
            </wp:positionH>
            <wp:positionV relativeFrom="paragraph">
              <wp:posOffset>36842</wp:posOffset>
            </wp:positionV>
            <wp:extent cx="542924" cy="509892"/>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42" cstate="print"/>
                    <a:stretch>
                      <a:fillRect/>
                    </a:stretch>
                  </pic:blipFill>
                  <pic:spPr>
                    <a:xfrm>
                      <a:off x="0" y="0"/>
                      <a:ext cx="542924" cy="509892"/>
                    </a:xfrm>
                    <a:prstGeom prst="rect">
                      <a:avLst/>
                    </a:prstGeom>
                  </pic:spPr>
                </pic:pic>
              </a:graphicData>
            </a:graphic>
          </wp:anchor>
        </w:drawing>
      </w:r>
      <w:r>
        <w:rPr>
          <w:rFonts w:ascii="Times New Roman" w:hAnsi="Times New Roman"/>
        </w:rPr>
        <w:t>Una advertencia respecto de las características del nuevo Editor de código. El Editor de bloques guarda el contenido de manera ligeramente diferente del antiguo Editor clásico (TinyMCE). Antes, WordPress guardaba todo el contenido como una simple porción</w:t>
      </w:r>
      <w:r>
        <w:rPr>
          <w:rFonts w:ascii="Times New Roman" w:hAnsi="Times New Roman"/>
          <w:spacing w:val="-4"/>
        </w:rPr>
        <w:t xml:space="preserve"> </w:t>
      </w:r>
      <w:r>
        <w:rPr>
          <w:rFonts w:ascii="Times New Roman" w:hAnsi="Times New Roman"/>
        </w:rPr>
        <w:t>de</w:t>
      </w:r>
      <w:r>
        <w:rPr>
          <w:rFonts w:ascii="Times New Roman" w:hAnsi="Times New Roman"/>
          <w:spacing w:val="-4"/>
        </w:rPr>
        <w:t xml:space="preserve"> </w:t>
      </w:r>
      <w:r>
        <w:rPr>
          <w:rFonts w:ascii="Times New Roman" w:hAnsi="Times New Roman"/>
        </w:rPr>
        <w:t>código</w:t>
      </w:r>
      <w:r>
        <w:rPr>
          <w:rFonts w:ascii="Times New Roman" w:hAnsi="Times New Roman"/>
          <w:spacing w:val="-6"/>
        </w:rPr>
        <w:t xml:space="preserve"> </w:t>
      </w:r>
      <w:r>
        <w:rPr>
          <w:rFonts w:ascii="Times New Roman" w:hAnsi="Times New Roman"/>
        </w:rPr>
        <w:t>HTML.</w:t>
      </w:r>
      <w:r>
        <w:rPr>
          <w:rFonts w:ascii="Times New Roman" w:hAnsi="Times New Roman"/>
          <w:spacing w:val="-4"/>
        </w:rPr>
        <w:t xml:space="preserve"> </w:t>
      </w:r>
      <w:r>
        <w:rPr>
          <w:rFonts w:ascii="Times New Roman" w:hAnsi="Times New Roman"/>
        </w:rPr>
        <w:t>Aunque</w:t>
      </w:r>
      <w:r>
        <w:rPr>
          <w:rFonts w:ascii="Times New Roman" w:hAnsi="Times New Roman"/>
          <w:spacing w:val="-4"/>
        </w:rPr>
        <w:t xml:space="preserve"> </w:t>
      </w:r>
      <w:r>
        <w:rPr>
          <w:rFonts w:ascii="Times New Roman" w:hAnsi="Times New Roman"/>
        </w:rPr>
        <w:t>todavía</w:t>
      </w:r>
      <w:r>
        <w:rPr>
          <w:rFonts w:ascii="Times New Roman" w:hAnsi="Times New Roman"/>
          <w:spacing w:val="-4"/>
        </w:rPr>
        <w:t xml:space="preserve"> </w:t>
      </w:r>
      <w:r>
        <w:rPr>
          <w:rFonts w:ascii="Times New Roman" w:hAnsi="Times New Roman"/>
        </w:rPr>
        <w:t>hay</w:t>
      </w:r>
      <w:r>
        <w:rPr>
          <w:rFonts w:ascii="Times New Roman" w:hAnsi="Times New Roman"/>
          <w:spacing w:val="-4"/>
        </w:rPr>
        <w:t xml:space="preserve"> </w:t>
      </w:r>
      <w:r>
        <w:rPr>
          <w:rFonts w:ascii="Times New Roman" w:hAnsi="Times New Roman"/>
        </w:rPr>
        <w:t>HTML</w:t>
      </w:r>
      <w:r>
        <w:rPr>
          <w:rFonts w:ascii="Times New Roman" w:hAnsi="Times New Roman"/>
          <w:spacing w:val="-4"/>
        </w:rPr>
        <w:t xml:space="preserve"> </w:t>
      </w:r>
      <w:r>
        <w:rPr>
          <w:rFonts w:ascii="Times New Roman" w:hAnsi="Times New Roman"/>
        </w:rPr>
        <w:t>en</w:t>
      </w:r>
      <w:r>
        <w:rPr>
          <w:rFonts w:ascii="Times New Roman" w:hAnsi="Times New Roman"/>
          <w:spacing w:val="-4"/>
        </w:rPr>
        <w:t xml:space="preserve"> </w:t>
      </w:r>
      <w:r>
        <w:rPr>
          <w:rFonts w:ascii="Times New Roman" w:hAnsi="Times New Roman"/>
        </w:rPr>
        <w:t>el</w:t>
      </w:r>
      <w:r>
        <w:rPr>
          <w:rFonts w:ascii="Times New Roman" w:hAnsi="Times New Roman"/>
          <w:spacing w:val="-6"/>
        </w:rPr>
        <w:t xml:space="preserve"> </w:t>
      </w:r>
      <w:r>
        <w:rPr>
          <w:rFonts w:ascii="Times New Roman" w:hAnsi="Times New Roman"/>
        </w:rPr>
        <w:t>contenido</w:t>
      </w:r>
      <w:r>
        <w:rPr>
          <w:rFonts w:ascii="Times New Roman" w:hAnsi="Times New Roman"/>
          <w:spacing w:val="-4"/>
        </w:rPr>
        <w:t xml:space="preserve"> </w:t>
      </w:r>
      <w:r>
        <w:rPr>
          <w:rFonts w:ascii="Times New Roman" w:hAnsi="Times New Roman"/>
        </w:rPr>
        <w:t>subyacente,</w:t>
      </w:r>
      <w:r>
        <w:rPr>
          <w:rFonts w:ascii="Times New Roman" w:hAnsi="Times New Roman"/>
          <w:spacing w:val="-5"/>
        </w:rPr>
        <w:t xml:space="preserve"> </w:t>
      </w:r>
      <w:r>
        <w:rPr>
          <w:rFonts w:ascii="Times New Roman" w:hAnsi="Times New Roman"/>
        </w:rPr>
        <w:t>el nuevo Editor de bloques también envuelve cada sección individual del contenido en unas etiquetas de comentario HTML. Usa estas etiquetas de comentario para diferenciar</w:t>
      </w:r>
      <w:r>
        <w:rPr>
          <w:rFonts w:ascii="Times New Roman" w:hAnsi="Times New Roman"/>
          <w:spacing w:val="-4"/>
        </w:rPr>
        <w:t xml:space="preserve"> </w:t>
      </w:r>
      <w:r>
        <w:rPr>
          <w:rFonts w:ascii="Times New Roman" w:hAnsi="Times New Roman"/>
        </w:rPr>
        <w:t>los</w:t>
      </w:r>
      <w:r>
        <w:rPr>
          <w:rFonts w:ascii="Times New Roman" w:hAnsi="Times New Roman"/>
          <w:spacing w:val="-1"/>
        </w:rPr>
        <w:t xml:space="preserve"> </w:t>
      </w:r>
      <w:r>
        <w:rPr>
          <w:rFonts w:ascii="Times New Roman" w:hAnsi="Times New Roman"/>
        </w:rPr>
        <w:t>varios</w:t>
      </w:r>
      <w:r>
        <w:rPr>
          <w:rFonts w:ascii="Times New Roman" w:hAnsi="Times New Roman"/>
          <w:spacing w:val="-1"/>
        </w:rPr>
        <w:t xml:space="preserve"> </w:t>
      </w:r>
      <w:r>
        <w:rPr>
          <w:rFonts w:ascii="Times New Roman" w:hAnsi="Times New Roman"/>
        </w:rPr>
        <w:t>tipos</w:t>
      </w:r>
      <w:r>
        <w:rPr>
          <w:rFonts w:ascii="Times New Roman" w:hAnsi="Times New Roman"/>
          <w:spacing w:val="-1"/>
        </w:rPr>
        <w:t xml:space="preserve"> </w:t>
      </w:r>
      <w:r>
        <w:rPr>
          <w:rFonts w:ascii="Times New Roman" w:hAnsi="Times New Roman"/>
        </w:rPr>
        <w:t>de</w:t>
      </w:r>
      <w:r>
        <w:rPr>
          <w:rFonts w:ascii="Times New Roman" w:hAnsi="Times New Roman"/>
          <w:spacing w:val="-3"/>
        </w:rPr>
        <w:t xml:space="preserve"> </w:t>
      </w:r>
      <w:r>
        <w:rPr>
          <w:rFonts w:ascii="Times New Roman" w:hAnsi="Times New Roman"/>
        </w:rPr>
        <w:t>bloques</w:t>
      </w:r>
      <w:r>
        <w:rPr>
          <w:rFonts w:ascii="Times New Roman" w:hAnsi="Times New Roman"/>
          <w:spacing w:val="-1"/>
        </w:rPr>
        <w:t xml:space="preserve"> </w:t>
      </w:r>
      <w:r>
        <w:rPr>
          <w:rFonts w:ascii="Times New Roman" w:hAnsi="Times New Roman"/>
        </w:rPr>
        <w:t>dentro</w:t>
      </w:r>
      <w:r>
        <w:rPr>
          <w:rFonts w:ascii="Times New Roman" w:hAnsi="Times New Roman"/>
          <w:spacing w:val="-4"/>
        </w:rPr>
        <w:t xml:space="preserve"> </w:t>
      </w:r>
      <w:r>
        <w:rPr>
          <w:rFonts w:ascii="Times New Roman" w:hAnsi="Times New Roman"/>
        </w:rPr>
        <w:t>de</w:t>
      </w:r>
      <w:r>
        <w:rPr>
          <w:rFonts w:ascii="Times New Roman" w:hAnsi="Times New Roman"/>
          <w:spacing w:val="-1"/>
        </w:rPr>
        <w:t xml:space="preserve"> </w:t>
      </w:r>
      <w:r>
        <w:rPr>
          <w:rFonts w:ascii="Times New Roman" w:hAnsi="Times New Roman"/>
        </w:rPr>
        <w:t>los</w:t>
      </w:r>
      <w:r>
        <w:rPr>
          <w:rFonts w:ascii="Times New Roman" w:hAnsi="Times New Roman"/>
          <w:spacing w:val="-1"/>
        </w:rPr>
        <w:t xml:space="preserve"> </w:t>
      </w:r>
      <w:r>
        <w:rPr>
          <w:rFonts w:ascii="Times New Roman" w:hAnsi="Times New Roman"/>
        </w:rPr>
        <w:t>cuales</w:t>
      </w:r>
      <w:r>
        <w:rPr>
          <w:rFonts w:ascii="Times New Roman" w:hAnsi="Times New Roman"/>
          <w:spacing w:val="-1"/>
        </w:rPr>
        <w:t xml:space="preserve"> </w:t>
      </w:r>
      <w:r>
        <w:rPr>
          <w:rFonts w:ascii="Times New Roman" w:hAnsi="Times New Roman"/>
        </w:rPr>
        <w:t>está</w:t>
      </w:r>
      <w:r>
        <w:rPr>
          <w:rFonts w:ascii="Times New Roman" w:hAnsi="Times New Roman"/>
          <w:spacing w:val="-3"/>
        </w:rPr>
        <w:t xml:space="preserve"> </w:t>
      </w:r>
      <w:r>
        <w:rPr>
          <w:rFonts w:ascii="Times New Roman" w:hAnsi="Times New Roman"/>
        </w:rPr>
        <w:t>incluido</w:t>
      </w:r>
      <w:r>
        <w:rPr>
          <w:rFonts w:ascii="Times New Roman" w:hAnsi="Times New Roman"/>
          <w:spacing w:val="-2"/>
        </w:rPr>
        <w:t xml:space="preserve"> </w:t>
      </w:r>
      <w:r>
        <w:rPr>
          <w:rFonts w:ascii="Times New Roman" w:hAnsi="Times New Roman"/>
        </w:rPr>
        <w:t>el</w:t>
      </w:r>
      <w:r>
        <w:rPr>
          <w:rFonts w:ascii="Times New Roman" w:hAnsi="Times New Roman"/>
          <w:spacing w:val="-4"/>
        </w:rPr>
        <w:t xml:space="preserve"> </w:t>
      </w:r>
      <w:r>
        <w:rPr>
          <w:rFonts w:ascii="Times New Roman" w:hAnsi="Times New Roman"/>
        </w:rPr>
        <w:t>contenido. De esta manera, aunque todavía puede editar el HTML desde la vista Editor de código dentro del Editor de bloques, por favor tenga sumo cuidado en no eliminar o cambiar ninguno de los comentarios HTML que rodean el contenido. Si lo hace, ocasionará que uno o más bloques no se muestren correctamente una vez que vuelva a</w:t>
      </w:r>
      <w:r>
        <w:rPr>
          <w:rFonts w:ascii="Times New Roman" w:hAnsi="Times New Roman"/>
          <w:spacing w:val="-2"/>
        </w:rPr>
        <w:t xml:space="preserve"> </w:t>
      </w:r>
      <w:r>
        <w:rPr>
          <w:rFonts w:ascii="Times New Roman" w:hAnsi="Times New Roman"/>
        </w:rPr>
        <w:t>activar</w:t>
      </w:r>
      <w:r>
        <w:rPr>
          <w:rFonts w:ascii="Times New Roman" w:hAnsi="Times New Roman"/>
          <w:spacing w:val="-3"/>
        </w:rPr>
        <w:t xml:space="preserve"> </w:t>
      </w:r>
      <w:r>
        <w:rPr>
          <w:rFonts w:ascii="Times New Roman" w:hAnsi="Times New Roman"/>
        </w:rPr>
        <w:t>el</w:t>
      </w:r>
      <w:r>
        <w:rPr>
          <w:rFonts w:ascii="Times New Roman" w:hAnsi="Times New Roman"/>
          <w:spacing w:val="-1"/>
        </w:rPr>
        <w:t xml:space="preserve"> </w:t>
      </w:r>
      <w:r>
        <w:rPr>
          <w:rFonts w:ascii="Times New Roman" w:hAnsi="Times New Roman"/>
        </w:rPr>
        <w:t>modo</w:t>
      </w:r>
      <w:r>
        <w:rPr>
          <w:rFonts w:ascii="Times New Roman" w:hAnsi="Times New Roman"/>
          <w:spacing w:val="-3"/>
        </w:rPr>
        <w:t xml:space="preserve"> </w:t>
      </w:r>
      <w:r>
        <w:rPr>
          <w:rFonts w:ascii="Times New Roman" w:hAnsi="Times New Roman"/>
        </w:rPr>
        <w:t>Editor visual, y</w:t>
      </w:r>
      <w:r>
        <w:rPr>
          <w:rFonts w:ascii="Times New Roman" w:hAnsi="Times New Roman"/>
          <w:spacing w:val="-3"/>
        </w:rPr>
        <w:t xml:space="preserve"> </w:t>
      </w:r>
      <w:r>
        <w:rPr>
          <w:rFonts w:ascii="Times New Roman" w:hAnsi="Times New Roman"/>
        </w:rPr>
        <w:t>hasta podría</w:t>
      </w:r>
      <w:r>
        <w:rPr>
          <w:rFonts w:ascii="Times New Roman" w:hAnsi="Times New Roman"/>
          <w:spacing w:val="-2"/>
        </w:rPr>
        <w:t xml:space="preserve"> </w:t>
      </w:r>
      <w:r>
        <w:rPr>
          <w:rFonts w:ascii="Times New Roman" w:hAnsi="Times New Roman"/>
        </w:rPr>
        <w:t>perder</w:t>
      </w:r>
      <w:r>
        <w:rPr>
          <w:rFonts w:ascii="Times New Roman" w:hAnsi="Times New Roman"/>
          <w:spacing w:val="-1"/>
        </w:rPr>
        <w:t xml:space="preserve"> </w:t>
      </w:r>
      <w:r>
        <w:rPr>
          <w:rFonts w:ascii="Times New Roman" w:hAnsi="Times New Roman"/>
        </w:rPr>
        <w:t>parte del</w:t>
      </w:r>
      <w:r>
        <w:rPr>
          <w:rFonts w:ascii="Times New Roman" w:hAnsi="Times New Roman"/>
          <w:spacing w:val="-3"/>
        </w:rPr>
        <w:t xml:space="preserve"> </w:t>
      </w:r>
      <w:r>
        <w:rPr>
          <w:rFonts w:ascii="Times New Roman" w:hAnsi="Times New Roman"/>
        </w:rPr>
        <w:t>contenido. Si</w:t>
      </w:r>
      <w:r>
        <w:rPr>
          <w:rFonts w:ascii="Times New Roman" w:hAnsi="Times New Roman"/>
          <w:spacing w:val="-1"/>
        </w:rPr>
        <w:t xml:space="preserve"> </w:t>
      </w:r>
      <w:r>
        <w:rPr>
          <w:rFonts w:ascii="Times New Roman" w:hAnsi="Times New Roman"/>
        </w:rPr>
        <w:t>cree</w:t>
      </w:r>
      <w:r>
        <w:rPr>
          <w:rFonts w:ascii="Times New Roman" w:hAnsi="Times New Roman"/>
          <w:spacing w:val="-2"/>
        </w:rPr>
        <w:t xml:space="preserve"> </w:t>
      </w:r>
      <w:r>
        <w:rPr>
          <w:rFonts w:ascii="Times New Roman" w:hAnsi="Times New Roman"/>
        </w:rPr>
        <w:t>que necesita editar el HTML del bloque, es más seguro usar la opción Editar como HTML debajo del icono ‘Más opciones’ de cada bloque individual, que usar la opción ‘Editor de código’ de la parte inferior del menú ‘Mostrar más herramientas y opciones’ de la parte superior de la página.</w:t>
      </w:r>
    </w:p>
    <w:p w:rsidR="000963B0" w:rsidRDefault="000963B0">
      <w:pPr>
        <w:pStyle w:val="Textoindependiente"/>
        <w:ind w:left="0"/>
        <w:rPr>
          <w:rFonts w:ascii="Times New Roman"/>
        </w:rPr>
      </w:pPr>
    </w:p>
    <w:p w:rsidR="000963B0" w:rsidRDefault="000963B0">
      <w:pPr>
        <w:pStyle w:val="Textoindependiente"/>
        <w:ind w:left="0"/>
        <w:rPr>
          <w:rFonts w:ascii="Times New Roman"/>
        </w:rPr>
      </w:pPr>
    </w:p>
    <w:p w:rsidR="000963B0" w:rsidRDefault="000963B0">
      <w:pPr>
        <w:pStyle w:val="Textoindependiente"/>
        <w:ind w:left="0"/>
        <w:rPr>
          <w:rFonts w:ascii="Times New Roman"/>
        </w:rPr>
      </w:pPr>
    </w:p>
    <w:p w:rsidR="000963B0" w:rsidRDefault="000963B0">
      <w:pPr>
        <w:pStyle w:val="Textoindependiente"/>
        <w:spacing w:before="36"/>
        <w:ind w:left="0"/>
        <w:rPr>
          <w:rFonts w:ascii="Times New Roman"/>
        </w:rPr>
      </w:pPr>
    </w:p>
    <w:p w:rsidR="000963B0" w:rsidRDefault="00F34D61">
      <w:pPr>
        <w:pStyle w:val="Textoindependiente"/>
        <w:ind w:right="218"/>
      </w:pPr>
      <w:r>
        <w:rPr>
          <w:w w:val="110"/>
        </w:rPr>
        <w:t xml:space="preserve">Debajo de la </w:t>
      </w:r>
      <w:r>
        <w:rPr>
          <w:i/>
          <w:w w:val="110"/>
        </w:rPr>
        <w:t xml:space="preserve">Barra de herramientas del editor de bloques </w:t>
      </w:r>
      <w:r>
        <w:rPr>
          <w:w w:val="110"/>
        </w:rPr>
        <w:t>encontrará el área del contenido. Aquí es donde agregará todo el contenido, compuesto por varios tipos de</w:t>
      </w:r>
      <w:r>
        <w:rPr>
          <w:spacing w:val="27"/>
          <w:w w:val="110"/>
        </w:rPr>
        <w:t xml:space="preserve"> </w:t>
      </w:r>
      <w:r>
        <w:rPr>
          <w:w w:val="110"/>
        </w:rPr>
        <w:t>bloques.</w:t>
      </w:r>
      <w:r>
        <w:rPr>
          <w:spacing w:val="28"/>
          <w:w w:val="110"/>
        </w:rPr>
        <w:t xml:space="preserve"> </w:t>
      </w:r>
      <w:r>
        <w:rPr>
          <w:w w:val="110"/>
        </w:rPr>
        <w:t>Cada</w:t>
      </w:r>
      <w:r>
        <w:rPr>
          <w:spacing w:val="26"/>
          <w:w w:val="110"/>
        </w:rPr>
        <w:t xml:space="preserve"> </w:t>
      </w:r>
      <w:r>
        <w:rPr>
          <w:w w:val="110"/>
        </w:rPr>
        <w:t>bloque</w:t>
      </w:r>
      <w:r>
        <w:rPr>
          <w:spacing w:val="30"/>
          <w:w w:val="110"/>
        </w:rPr>
        <w:t xml:space="preserve"> </w:t>
      </w:r>
      <w:r>
        <w:rPr>
          <w:w w:val="110"/>
        </w:rPr>
        <w:t>que</w:t>
      </w:r>
      <w:r>
        <w:rPr>
          <w:spacing w:val="30"/>
          <w:w w:val="110"/>
        </w:rPr>
        <w:t xml:space="preserve"> </w:t>
      </w:r>
      <w:r>
        <w:rPr>
          <w:w w:val="110"/>
        </w:rPr>
        <w:t>añada</w:t>
      </w:r>
      <w:r>
        <w:rPr>
          <w:spacing w:val="28"/>
          <w:w w:val="110"/>
        </w:rPr>
        <w:t xml:space="preserve"> </w:t>
      </w:r>
      <w:r>
        <w:rPr>
          <w:w w:val="110"/>
        </w:rPr>
        <w:t>al</w:t>
      </w:r>
      <w:r>
        <w:rPr>
          <w:spacing w:val="28"/>
          <w:w w:val="110"/>
        </w:rPr>
        <w:t xml:space="preserve"> </w:t>
      </w:r>
      <w:r>
        <w:rPr>
          <w:w w:val="110"/>
        </w:rPr>
        <w:t>área</w:t>
      </w:r>
      <w:r>
        <w:rPr>
          <w:spacing w:val="28"/>
          <w:w w:val="110"/>
        </w:rPr>
        <w:t xml:space="preserve"> </w:t>
      </w:r>
      <w:r>
        <w:rPr>
          <w:w w:val="110"/>
        </w:rPr>
        <w:t>del</w:t>
      </w:r>
      <w:r>
        <w:rPr>
          <w:spacing w:val="28"/>
          <w:w w:val="110"/>
        </w:rPr>
        <w:t xml:space="preserve"> </w:t>
      </w:r>
      <w:r>
        <w:rPr>
          <w:w w:val="110"/>
        </w:rPr>
        <w:t>contenido</w:t>
      </w:r>
      <w:r>
        <w:rPr>
          <w:spacing w:val="28"/>
          <w:w w:val="110"/>
        </w:rPr>
        <w:t xml:space="preserve"> </w:t>
      </w:r>
      <w:r>
        <w:rPr>
          <w:w w:val="110"/>
        </w:rPr>
        <w:t>tendrá</w:t>
      </w:r>
      <w:r>
        <w:rPr>
          <w:spacing w:val="28"/>
          <w:w w:val="110"/>
        </w:rPr>
        <w:t xml:space="preserve"> </w:t>
      </w:r>
      <w:r>
        <w:rPr>
          <w:w w:val="110"/>
        </w:rPr>
        <w:t>su</w:t>
      </w:r>
      <w:r>
        <w:rPr>
          <w:spacing w:val="27"/>
          <w:w w:val="110"/>
        </w:rPr>
        <w:t xml:space="preserve"> </w:t>
      </w:r>
      <w:r>
        <w:rPr>
          <w:w w:val="110"/>
        </w:rPr>
        <w:t>propia</w:t>
      </w:r>
      <w:r>
        <w:rPr>
          <w:spacing w:val="26"/>
          <w:w w:val="110"/>
        </w:rPr>
        <w:t xml:space="preserve"> </w:t>
      </w:r>
      <w:r>
        <w:rPr>
          <w:w w:val="110"/>
        </w:rPr>
        <w:t xml:space="preserve">barra de herramientas y se mostrará o bien arriba del bloque (por defecto) o en la Barra de herramientas del editor de bloques de la parte superior de la pantalla (si la opción </w:t>
      </w:r>
      <w:r>
        <w:rPr>
          <w:i/>
          <w:w w:val="110"/>
        </w:rPr>
        <w:t xml:space="preserve">Barra de herramientas superior </w:t>
      </w:r>
      <w:r>
        <w:rPr>
          <w:w w:val="110"/>
        </w:rPr>
        <w:t>está activada).</w:t>
      </w:r>
    </w:p>
    <w:p w:rsidR="000963B0" w:rsidRDefault="00F34D61">
      <w:pPr>
        <w:pStyle w:val="Textoindependiente"/>
        <w:spacing w:before="121"/>
        <w:ind w:right="283"/>
      </w:pPr>
      <w:r>
        <w:rPr>
          <w:w w:val="110"/>
        </w:rPr>
        <w:t>Cada bloque tendrá una barra de herramientas distinta, y los iconos en esa barra serán dependientes del tipo de contenido que está incluido en ese bloque. Como ejemplo, la barra de herramientas en un bloque Párrafo será diferente de la barra</w:t>
      </w:r>
      <w:r>
        <w:rPr>
          <w:spacing w:val="40"/>
          <w:w w:val="110"/>
        </w:rPr>
        <w:t xml:space="preserve"> </w:t>
      </w:r>
      <w:r>
        <w:rPr>
          <w:w w:val="110"/>
        </w:rPr>
        <w:t>de herramientas de un bloque Encabezado, porque comprenden distintos tipos de contenido. Después de hacer clic o seleccionar un bloque, hasta encontrará que</w:t>
      </w:r>
      <w:r>
        <w:rPr>
          <w:spacing w:val="80"/>
          <w:w w:val="150"/>
        </w:rPr>
        <w:t xml:space="preserve"> </w:t>
      </w:r>
      <w:r>
        <w:rPr>
          <w:w w:val="110"/>
        </w:rPr>
        <w:t>hay opciones adicionales que no están presentes en la Barra lateral de ajustes.</w:t>
      </w:r>
    </w:p>
    <w:p w:rsidR="000963B0" w:rsidRDefault="00F34D61">
      <w:pPr>
        <w:pStyle w:val="Textoindependiente"/>
        <w:spacing w:before="1"/>
      </w:pPr>
      <w:r>
        <w:rPr>
          <w:w w:val="110"/>
        </w:rPr>
        <w:t>Claro</w:t>
      </w:r>
      <w:r>
        <w:rPr>
          <w:spacing w:val="13"/>
          <w:w w:val="110"/>
        </w:rPr>
        <w:t xml:space="preserve"> </w:t>
      </w:r>
      <w:r>
        <w:rPr>
          <w:w w:val="110"/>
        </w:rPr>
        <w:t>que</w:t>
      </w:r>
      <w:r>
        <w:rPr>
          <w:spacing w:val="10"/>
          <w:w w:val="110"/>
        </w:rPr>
        <w:t xml:space="preserve"> </w:t>
      </w:r>
      <w:r>
        <w:rPr>
          <w:w w:val="110"/>
        </w:rPr>
        <w:t>esto</w:t>
      </w:r>
      <w:r>
        <w:rPr>
          <w:spacing w:val="12"/>
          <w:w w:val="110"/>
        </w:rPr>
        <w:t xml:space="preserve"> </w:t>
      </w:r>
      <w:r>
        <w:rPr>
          <w:w w:val="110"/>
        </w:rPr>
        <w:t>dependerá</w:t>
      </w:r>
      <w:r>
        <w:rPr>
          <w:spacing w:val="11"/>
          <w:w w:val="110"/>
        </w:rPr>
        <w:t xml:space="preserve"> </w:t>
      </w:r>
      <w:r>
        <w:rPr>
          <w:w w:val="110"/>
        </w:rPr>
        <w:t>del</w:t>
      </w:r>
      <w:r>
        <w:rPr>
          <w:spacing w:val="11"/>
          <w:w w:val="110"/>
        </w:rPr>
        <w:t xml:space="preserve"> </w:t>
      </w:r>
      <w:r>
        <w:rPr>
          <w:w w:val="110"/>
        </w:rPr>
        <w:t>bloque</w:t>
      </w:r>
      <w:r>
        <w:rPr>
          <w:spacing w:val="12"/>
          <w:w w:val="110"/>
        </w:rPr>
        <w:t xml:space="preserve"> </w:t>
      </w:r>
      <w:r>
        <w:rPr>
          <w:w w:val="110"/>
        </w:rPr>
        <w:t>individual</w:t>
      </w:r>
      <w:r>
        <w:rPr>
          <w:spacing w:val="11"/>
          <w:w w:val="110"/>
        </w:rPr>
        <w:t xml:space="preserve"> </w:t>
      </w:r>
      <w:r>
        <w:rPr>
          <w:w w:val="110"/>
        </w:rPr>
        <w:t>que</w:t>
      </w:r>
      <w:r>
        <w:rPr>
          <w:spacing w:val="13"/>
          <w:w w:val="110"/>
        </w:rPr>
        <w:t xml:space="preserve"> </w:t>
      </w:r>
      <w:r>
        <w:rPr>
          <w:w w:val="110"/>
        </w:rPr>
        <w:t>haya</w:t>
      </w:r>
      <w:r>
        <w:rPr>
          <w:spacing w:val="13"/>
          <w:w w:val="110"/>
        </w:rPr>
        <w:t xml:space="preserve"> </w:t>
      </w:r>
      <w:r>
        <w:rPr>
          <w:spacing w:val="-2"/>
          <w:w w:val="110"/>
        </w:rPr>
        <w:t>seleccionado.</w:t>
      </w:r>
    </w:p>
    <w:p w:rsidR="000963B0" w:rsidRDefault="000963B0">
      <w:pPr>
        <w:sectPr w:rsidR="000963B0">
          <w:pgSz w:w="12240" w:h="15840"/>
          <w:pgMar w:top="160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4074" cy="2714625"/>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43" cstate="print"/>
                    <a:stretch>
                      <a:fillRect/>
                    </a:stretch>
                  </pic:blipFill>
                  <pic:spPr>
                    <a:xfrm>
                      <a:off x="0" y="0"/>
                      <a:ext cx="6444074" cy="2714625"/>
                    </a:xfrm>
                    <a:prstGeom prst="rect">
                      <a:avLst/>
                    </a:prstGeom>
                  </pic:spPr>
                </pic:pic>
              </a:graphicData>
            </a:graphic>
          </wp:inline>
        </w:drawing>
      </w:r>
    </w:p>
    <w:p w:rsidR="000963B0" w:rsidRDefault="00F34D61">
      <w:pPr>
        <w:pStyle w:val="Textoindependiente"/>
        <w:spacing w:before="138"/>
        <w:ind w:right="283"/>
      </w:pPr>
      <w:r>
        <w:rPr>
          <w:w w:val="110"/>
        </w:rPr>
        <w:t>Junto al área del contenido, en la parte derecha de la pantalla, se encuentra la</w:t>
      </w:r>
      <w:r>
        <w:rPr>
          <w:spacing w:val="80"/>
          <w:w w:val="110"/>
        </w:rPr>
        <w:t xml:space="preserve"> </w:t>
      </w:r>
      <w:r>
        <w:rPr>
          <w:i/>
          <w:w w:val="110"/>
        </w:rPr>
        <w:t>Barra lateral de ajustes</w:t>
      </w:r>
      <w:r>
        <w:rPr>
          <w:w w:val="110"/>
        </w:rPr>
        <w:t xml:space="preserve">. La </w:t>
      </w:r>
      <w:r>
        <w:rPr>
          <w:i/>
          <w:w w:val="110"/>
        </w:rPr>
        <w:t xml:space="preserve">Barra lateral de ajustes </w:t>
      </w:r>
      <w:r>
        <w:rPr>
          <w:w w:val="110"/>
        </w:rPr>
        <w:t>contiene ajustes para toda la Página o Entrada que está editando actualmente, así como también ajustes para el bloque seleccionado.</w:t>
      </w:r>
    </w:p>
    <w:p w:rsidR="000963B0" w:rsidRDefault="00F34D61">
      <w:pPr>
        <w:pStyle w:val="Textoindependiente"/>
        <w:spacing w:before="5"/>
        <w:ind w:left="0"/>
        <w:rPr>
          <w:sz w:val="8"/>
        </w:rPr>
      </w:pPr>
      <w:r>
        <w:rPr>
          <w:noProof/>
          <w:lang w:eastAsia="es-ES"/>
        </w:rPr>
        <w:drawing>
          <wp:anchor distT="0" distB="0" distL="0" distR="0" simplePos="0" relativeHeight="487598080" behindDoc="1" locked="0" layoutInCell="1" allowOverlap="1">
            <wp:simplePos x="0" y="0"/>
            <wp:positionH relativeFrom="page">
              <wp:posOffset>648334</wp:posOffset>
            </wp:positionH>
            <wp:positionV relativeFrom="paragraph">
              <wp:posOffset>78588</wp:posOffset>
            </wp:positionV>
            <wp:extent cx="6434104" cy="3453003"/>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44" cstate="print"/>
                    <a:stretch>
                      <a:fillRect/>
                    </a:stretch>
                  </pic:blipFill>
                  <pic:spPr>
                    <a:xfrm>
                      <a:off x="0" y="0"/>
                      <a:ext cx="6434104" cy="3453003"/>
                    </a:xfrm>
                    <a:prstGeom prst="rect">
                      <a:avLst/>
                    </a:prstGeom>
                  </pic:spPr>
                </pic:pic>
              </a:graphicData>
            </a:graphic>
          </wp:anchor>
        </w:drawing>
      </w:r>
    </w:p>
    <w:p w:rsidR="000963B0" w:rsidRDefault="00F34D61">
      <w:pPr>
        <w:pStyle w:val="Textoindependiente"/>
        <w:spacing w:before="151"/>
        <w:ind w:right="283"/>
      </w:pPr>
      <w:r>
        <w:rPr>
          <w:w w:val="110"/>
        </w:rPr>
        <w:t xml:space="preserve">En la parte superior de la Barra lateral de ajustes hay dos pestañas que puede seleccionar, </w:t>
      </w:r>
      <w:r>
        <w:rPr>
          <w:i/>
          <w:w w:val="110"/>
        </w:rPr>
        <w:t xml:space="preserve">Documento </w:t>
      </w:r>
      <w:r>
        <w:rPr>
          <w:w w:val="110"/>
        </w:rPr>
        <w:t xml:space="preserve">o </w:t>
      </w:r>
      <w:r>
        <w:rPr>
          <w:i/>
          <w:w w:val="110"/>
        </w:rPr>
        <w:t>Bloque</w:t>
      </w:r>
      <w:r>
        <w:rPr>
          <w:w w:val="110"/>
        </w:rPr>
        <w:t xml:space="preserve">. La pestaña </w:t>
      </w:r>
      <w:r>
        <w:rPr>
          <w:i/>
          <w:w w:val="110"/>
        </w:rPr>
        <w:t xml:space="preserve">Documento </w:t>
      </w:r>
      <w:r>
        <w:rPr>
          <w:w w:val="110"/>
        </w:rPr>
        <w:t>muestra los ajustes para la Página o Entrada individual que está editando actualmente. Esto puede incluir acciones tales como asignar una imagen destacada, seleccionar las categorías y</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spacing w:before="69"/>
      </w:pPr>
      <w:r>
        <w:rPr>
          <w:w w:val="110"/>
        </w:rPr>
        <w:t xml:space="preserve">etiquetas (cuando edita una Entrada), o seleccionar una plantilla de página, entre </w:t>
      </w:r>
      <w:r>
        <w:rPr>
          <w:spacing w:val="-2"/>
          <w:w w:val="110"/>
        </w:rPr>
        <w:t>otras.</w:t>
      </w:r>
    </w:p>
    <w:p w:rsidR="000963B0" w:rsidRDefault="00F34D61">
      <w:pPr>
        <w:pStyle w:val="Textoindependiente"/>
        <w:spacing w:before="120"/>
        <w:ind w:right="283"/>
      </w:pPr>
      <w:r>
        <w:rPr>
          <w:w w:val="110"/>
        </w:rPr>
        <w:t xml:space="preserve">La pestaña </w:t>
      </w:r>
      <w:r>
        <w:rPr>
          <w:i/>
          <w:w w:val="110"/>
        </w:rPr>
        <w:t xml:space="preserve">Bloque </w:t>
      </w:r>
      <w:r>
        <w:rPr>
          <w:w w:val="110"/>
        </w:rPr>
        <w:t>muestra ajustes para el bloque que está actualmente seleccionado. Estos ajustes cambiarán de acuerdo con del tipo de bloque que se seleccione, y algunos bloques tendrán más ajustes que otros. Como ejemplo, el bloque Párrafo tiene ajustes para cambiar el tamaño del texto, para mostrar una letra capital, o en algunos temas, ajustes para el color del texto y el color de fondo. El bloque Encabezado, por otro lado, solo tiene ajustes para cambiar el nivel de encabezado (H2, H3, etc.) y la alineación.</w:t>
      </w:r>
    </w:p>
    <w:p w:rsidR="000963B0" w:rsidRDefault="00F34D61">
      <w:pPr>
        <w:pStyle w:val="Ttulo3"/>
        <w:spacing w:before="199"/>
      </w:pPr>
      <w:bookmarkStart w:id="16" w:name="_Toc151458801"/>
      <w:r>
        <w:rPr>
          <w:w w:val="110"/>
        </w:rPr>
        <w:t>Agregar</w:t>
      </w:r>
      <w:r>
        <w:rPr>
          <w:spacing w:val="15"/>
          <w:w w:val="110"/>
        </w:rPr>
        <w:t xml:space="preserve"> </w:t>
      </w:r>
      <w:r>
        <w:rPr>
          <w:w w:val="110"/>
        </w:rPr>
        <w:t>contenido</w:t>
      </w:r>
      <w:r>
        <w:rPr>
          <w:spacing w:val="17"/>
          <w:w w:val="110"/>
        </w:rPr>
        <w:t xml:space="preserve"> </w:t>
      </w:r>
      <w:r>
        <w:rPr>
          <w:w w:val="110"/>
        </w:rPr>
        <w:t>con</w:t>
      </w:r>
      <w:r>
        <w:rPr>
          <w:spacing w:val="13"/>
          <w:w w:val="110"/>
        </w:rPr>
        <w:t xml:space="preserve"> </w:t>
      </w:r>
      <w:r>
        <w:rPr>
          <w:spacing w:val="-2"/>
          <w:w w:val="110"/>
        </w:rPr>
        <w:t>Bloques</w:t>
      </w:r>
      <w:bookmarkEnd w:id="16"/>
    </w:p>
    <w:p w:rsidR="000963B0" w:rsidRDefault="00F34D61">
      <w:pPr>
        <w:pStyle w:val="Textoindependiente"/>
        <w:spacing w:before="83"/>
        <w:ind w:right="493"/>
      </w:pPr>
      <w:r>
        <w:rPr>
          <w:w w:val="110"/>
        </w:rPr>
        <w:t>Si usa el nuevo Editor de bloques, el contenido de la página se compondrá de bloques de varios tipos. Cada porción individual de contenido de la página será</w:t>
      </w:r>
      <w:r>
        <w:rPr>
          <w:spacing w:val="40"/>
          <w:w w:val="110"/>
        </w:rPr>
        <w:t xml:space="preserve"> </w:t>
      </w:r>
      <w:r>
        <w:rPr>
          <w:w w:val="110"/>
        </w:rPr>
        <w:t>un bloque distinto. Hasta los párrafos individuales serán bloques separados. El Editor de bloques provee de bloques individuales para todo el contenido común, tal como los párrafos, los encabezados, las listas ordenadas y sin ordenar (por ejemplo, viñetas), las citas, imágenes, galerías y cualquier otro contenido que antes podía agregar con el Editor clásico.</w:t>
      </w:r>
    </w:p>
    <w:p w:rsidR="000963B0" w:rsidRDefault="00F34D61">
      <w:pPr>
        <w:pStyle w:val="Textoindependiente"/>
        <w:spacing w:before="121"/>
        <w:ind w:right="283"/>
      </w:pPr>
      <w:r>
        <w:rPr>
          <w:w w:val="110"/>
        </w:rPr>
        <w:t xml:space="preserve">Existen varias maneras de insertar bloques en el contenido. La más fácil es hacer clic en el icono </w:t>
      </w:r>
      <w:r>
        <w:rPr>
          <w:i/>
          <w:w w:val="110"/>
        </w:rPr>
        <w:t xml:space="preserve">Añadir bloque </w:t>
      </w:r>
      <w:r>
        <w:rPr>
          <w:w w:val="110"/>
        </w:rPr>
        <w:t>(</w:t>
      </w:r>
      <w:r>
        <w:rPr>
          <w:noProof/>
          <w:spacing w:val="-3"/>
          <w:lang w:eastAsia="es-ES"/>
        </w:rPr>
        <w:drawing>
          <wp:inline distT="0" distB="0" distL="0" distR="0">
            <wp:extent cx="179705" cy="179692"/>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0" cstate="print"/>
                    <a:stretch>
                      <a:fillRect/>
                    </a:stretch>
                  </pic:blipFill>
                  <pic:spPr>
                    <a:xfrm>
                      <a:off x="0" y="0"/>
                      <a:ext cx="179705" cy="179692"/>
                    </a:xfrm>
                    <a:prstGeom prst="rect">
                      <a:avLst/>
                    </a:prstGeom>
                  </pic:spPr>
                </pic:pic>
              </a:graphicData>
            </a:graphic>
          </wp:inline>
        </w:drawing>
      </w:r>
      <w:r>
        <w:rPr>
          <w:w w:val="110"/>
        </w:rPr>
        <w:t xml:space="preserve">) en la </w:t>
      </w:r>
      <w:r>
        <w:rPr>
          <w:i/>
          <w:w w:val="110"/>
        </w:rPr>
        <w:t xml:space="preserve">Barra de herramientas </w:t>
      </w:r>
      <w:r>
        <w:rPr>
          <w:w w:val="110"/>
        </w:rPr>
        <w:t>de la parte superior de</w:t>
      </w:r>
      <w:r>
        <w:rPr>
          <w:spacing w:val="25"/>
          <w:w w:val="110"/>
        </w:rPr>
        <w:t xml:space="preserve"> </w:t>
      </w:r>
      <w:r>
        <w:rPr>
          <w:w w:val="110"/>
        </w:rPr>
        <w:t>la</w:t>
      </w:r>
      <w:r>
        <w:rPr>
          <w:spacing w:val="27"/>
          <w:w w:val="110"/>
        </w:rPr>
        <w:t xml:space="preserve"> </w:t>
      </w:r>
      <w:r>
        <w:rPr>
          <w:w w:val="110"/>
        </w:rPr>
        <w:t>pantalla.</w:t>
      </w:r>
      <w:r>
        <w:rPr>
          <w:spacing w:val="27"/>
          <w:w w:val="110"/>
        </w:rPr>
        <w:t xml:space="preserve"> </w:t>
      </w:r>
      <w:r>
        <w:rPr>
          <w:w w:val="110"/>
        </w:rPr>
        <w:t>Al</w:t>
      </w:r>
      <w:r>
        <w:rPr>
          <w:spacing w:val="26"/>
          <w:w w:val="110"/>
        </w:rPr>
        <w:t xml:space="preserve"> </w:t>
      </w:r>
      <w:r>
        <w:rPr>
          <w:w w:val="110"/>
        </w:rPr>
        <w:t>hacer</w:t>
      </w:r>
      <w:r>
        <w:rPr>
          <w:spacing w:val="26"/>
          <w:w w:val="110"/>
        </w:rPr>
        <w:t xml:space="preserve"> </w:t>
      </w:r>
      <w:r>
        <w:rPr>
          <w:w w:val="110"/>
        </w:rPr>
        <w:t>clic</w:t>
      </w:r>
      <w:r>
        <w:rPr>
          <w:spacing w:val="26"/>
          <w:w w:val="110"/>
        </w:rPr>
        <w:t xml:space="preserve"> </w:t>
      </w:r>
      <w:r>
        <w:rPr>
          <w:w w:val="110"/>
        </w:rPr>
        <w:t>en</w:t>
      </w:r>
      <w:r>
        <w:rPr>
          <w:spacing w:val="26"/>
          <w:w w:val="110"/>
        </w:rPr>
        <w:t xml:space="preserve"> </w:t>
      </w:r>
      <w:r>
        <w:rPr>
          <w:w w:val="110"/>
        </w:rPr>
        <w:t>este</w:t>
      </w:r>
      <w:r>
        <w:rPr>
          <w:spacing w:val="27"/>
          <w:w w:val="110"/>
        </w:rPr>
        <w:t xml:space="preserve"> </w:t>
      </w:r>
      <w:r>
        <w:rPr>
          <w:w w:val="110"/>
        </w:rPr>
        <w:t>icono se</w:t>
      </w:r>
      <w:r>
        <w:rPr>
          <w:spacing w:val="25"/>
          <w:w w:val="110"/>
        </w:rPr>
        <w:t xml:space="preserve"> </w:t>
      </w:r>
      <w:r>
        <w:rPr>
          <w:w w:val="110"/>
        </w:rPr>
        <w:t>mostrará</w:t>
      </w:r>
      <w:r>
        <w:rPr>
          <w:spacing w:val="26"/>
          <w:w w:val="110"/>
        </w:rPr>
        <w:t xml:space="preserve"> </w:t>
      </w:r>
      <w:r>
        <w:rPr>
          <w:w w:val="110"/>
        </w:rPr>
        <w:t>un pequeño</w:t>
      </w:r>
      <w:r>
        <w:rPr>
          <w:spacing w:val="26"/>
          <w:w w:val="110"/>
        </w:rPr>
        <w:t xml:space="preserve"> </w:t>
      </w:r>
      <w:r>
        <w:rPr>
          <w:w w:val="110"/>
        </w:rPr>
        <w:t>panel emergente, que le dará acceso a todos los distintos tipos de bloques que puede insertar, o si conoce el nombre del bloque, puede comenzar a escribirlo en el</w:t>
      </w:r>
      <w:r>
        <w:rPr>
          <w:spacing w:val="40"/>
          <w:w w:val="110"/>
        </w:rPr>
        <w:t xml:space="preserve"> </w:t>
      </w:r>
      <w:r>
        <w:rPr>
          <w:w w:val="110"/>
        </w:rPr>
        <w:t>campo de búsqueda para filtrar la lista de bloques que se muestran.</w:t>
      </w:r>
    </w:p>
    <w:p w:rsidR="000963B0" w:rsidRDefault="00F34D61">
      <w:pPr>
        <w:pStyle w:val="Textoindependiente"/>
        <w:spacing w:before="126"/>
        <w:ind w:right="283"/>
      </w:pPr>
      <w:r>
        <w:rPr>
          <w:w w:val="110"/>
        </w:rPr>
        <w:t xml:space="preserve">La lista de bloques en el panel emergente está ordenada en distintas secciones basadas en su tipo, y puede mostrar u ocultar cada sección con un clic en el pequeño icono de la flecha junto a cada título de sección. Una vez que haga clic en un bloque para insertarlo, si no hay bloques en la página que estén seleccionados, el nuevo bloque se añadirá en la parte inferior del contenido, debajo de todos los bloques existentes en la página. Si tiene seleccionado un bloque en la página cuando inserta un nuevo bloque, este se agregará debajo del bloque actualmente </w:t>
      </w:r>
      <w:r>
        <w:rPr>
          <w:spacing w:val="-2"/>
          <w:w w:val="110"/>
        </w:rPr>
        <w:t>seleccionado.</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3292" cy="3121818"/>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45" cstate="print"/>
                    <a:stretch>
                      <a:fillRect/>
                    </a:stretch>
                  </pic:blipFill>
                  <pic:spPr>
                    <a:xfrm>
                      <a:off x="0" y="0"/>
                      <a:ext cx="6443292" cy="3121818"/>
                    </a:xfrm>
                    <a:prstGeom prst="rect">
                      <a:avLst/>
                    </a:prstGeom>
                  </pic:spPr>
                </pic:pic>
              </a:graphicData>
            </a:graphic>
          </wp:inline>
        </w:drawing>
      </w:r>
    </w:p>
    <w:p w:rsidR="000963B0" w:rsidRDefault="00F34D61">
      <w:pPr>
        <w:pStyle w:val="Textoindependiente"/>
        <w:spacing w:before="146"/>
        <w:ind w:right="283"/>
      </w:pPr>
      <w:r>
        <w:rPr>
          <w:w w:val="110"/>
        </w:rPr>
        <w:t xml:space="preserve">También puede insertar bloques con un clic en el icono </w:t>
      </w:r>
      <w:r>
        <w:rPr>
          <w:i/>
          <w:w w:val="110"/>
        </w:rPr>
        <w:t xml:space="preserve">Añadir bloque </w:t>
      </w:r>
      <w:r>
        <w:rPr>
          <w:w w:val="110"/>
        </w:rPr>
        <w:t>(</w:t>
      </w:r>
      <w:r>
        <w:rPr>
          <w:noProof/>
          <w:spacing w:val="-3"/>
          <w:lang w:eastAsia="es-ES"/>
        </w:rPr>
        <w:drawing>
          <wp:inline distT="0" distB="0" distL="0" distR="0">
            <wp:extent cx="608329" cy="179704"/>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46" cstate="print"/>
                    <a:stretch>
                      <a:fillRect/>
                    </a:stretch>
                  </pic:blipFill>
                  <pic:spPr>
                    <a:xfrm>
                      <a:off x="0" y="0"/>
                      <a:ext cx="608329" cy="179704"/>
                    </a:xfrm>
                    <a:prstGeom prst="rect">
                      <a:avLst/>
                    </a:prstGeom>
                  </pic:spPr>
                </pic:pic>
              </a:graphicData>
            </a:graphic>
          </wp:inline>
        </w:drawing>
      </w:r>
      <w:r>
        <w:rPr>
          <w:w w:val="110"/>
        </w:rPr>
        <w:t>)</w:t>
      </w:r>
      <w:r>
        <w:rPr>
          <w:spacing w:val="40"/>
          <w:w w:val="110"/>
        </w:rPr>
        <w:t xml:space="preserve"> </w:t>
      </w:r>
      <w:r>
        <w:rPr>
          <w:w w:val="110"/>
        </w:rPr>
        <w:t>que aparece en la parte superior de cada bloque individual. Este icono aparece en</w:t>
      </w:r>
      <w:r>
        <w:rPr>
          <w:spacing w:val="40"/>
          <w:w w:val="110"/>
        </w:rPr>
        <w:t xml:space="preserve"> </w:t>
      </w:r>
      <w:r>
        <w:rPr>
          <w:w w:val="110"/>
        </w:rPr>
        <w:t>la parte superior de cada bloque cuando se coloca el cursor sobre el borde</w:t>
      </w:r>
      <w:r>
        <w:rPr>
          <w:spacing w:val="80"/>
          <w:w w:val="150"/>
        </w:rPr>
        <w:t xml:space="preserve"> </w:t>
      </w:r>
      <w:r>
        <w:rPr>
          <w:w w:val="110"/>
        </w:rPr>
        <w:t>superior de cada bloque. Al hacer clic en este icono se mostrará un pequeño panel emergente, que le dará acceso a todos los distintos tipos de bloques que puede insertar. Tan solo desplácese por la lista y haga clic en el tipo de bloque que desee insertar, o si conoce el nombre del bloque, puede comenzar a escribirlo en el</w:t>
      </w:r>
      <w:r>
        <w:rPr>
          <w:spacing w:val="40"/>
          <w:w w:val="110"/>
        </w:rPr>
        <w:t xml:space="preserve"> </w:t>
      </w:r>
      <w:r>
        <w:rPr>
          <w:w w:val="110"/>
        </w:rPr>
        <w:t>campo de búsqueda para filtrar la lista de bloques que se muestran. La lista de bloques en el panel emergente está ordenada en distintas secciones basadas en su tipo, y puede mostrar u ocultar cada sección con un clic en el pequeño icono de la flecha junto a cada título de sección. Una vez que haga clic en un bloque para</w:t>
      </w:r>
      <w:r>
        <w:rPr>
          <w:spacing w:val="40"/>
          <w:w w:val="110"/>
        </w:rPr>
        <w:t xml:space="preserve"> </w:t>
      </w:r>
      <w:r>
        <w:rPr>
          <w:w w:val="110"/>
        </w:rPr>
        <w:t>insertarlo, este se añadirá arriba del bloque actualmente seleccionado.</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0136" cy="4745164"/>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47" cstate="print"/>
                    <a:stretch>
                      <a:fillRect/>
                    </a:stretch>
                  </pic:blipFill>
                  <pic:spPr>
                    <a:xfrm>
                      <a:off x="0" y="0"/>
                      <a:ext cx="6440136" cy="4745164"/>
                    </a:xfrm>
                    <a:prstGeom prst="rect">
                      <a:avLst/>
                    </a:prstGeom>
                  </pic:spPr>
                </pic:pic>
              </a:graphicData>
            </a:graphic>
          </wp:inline>
        </w:drawing>
      </w:r>
    </w:p>
    <w:p w:rsidR="000963B0" w:rsidRDefault="00F34D61">
      <w:pPr>
        <w:pStyle w:val="Textoindependiente"/>
        <w:spacing w:before="166"/>
        <w:ind w:right="283"/>
      </w:pPr>
      <w:r>
        <w:rPr>
          <w:w w:val="105"/>
        </w:rPr>
        <w:t>También</w:t>
      </w:r>
      <w:r>
        <w:rPr>
          <w:spacing w:val="40"/>
          <w:w w:val="105"/>
        </w:rPr>
        <w:t xml:space="preserve"> </w:t>
      </w:r>
      <w:r>
        <w:rPr>
          <w:w w:val="105"/>
        </w:rPr>
        <w:t>puede</w:t>
      </w:r>
      <w:r>
        <w:rPr>
          <w:spacing w:val="40"/>
          <w:w w:val="105"/>
        </w:rPr>
        <w:t xml:space="preserve"> </w:t>
      </w:r>
      <w:r>
        <w:rPr>
          <w:w w:val="105"/>
        </w:rPr>
        <w:t>insertar</w:t>
      </w:r>
      <w:r>
        <w:rPr>
          <w:spacing w:val="40"/>
          <w:w w:val="105"/>
        </w:rPr>
        <w:t xml:space="preserve"> </w:t>
      </w:r>
      <w:r>
        <w:rPr>
          <w:w w:val="105"/>
        </w:rPr>
        <w:t>un</w:t>
      </w:r>
      <w:r>
        <w:rPr>
          <w:spacing w:val="40"/>
          <w:w w:val="105"/>
        </w:rPr>
        <w:t xml:space="preserve"> </w:t>
      </w:r>
      <w:r>
        <w:rPr>
          <w:w w:val="105"/>
        </w:rPr>
        <w:t>bloque</w:t>
      </w:r>
      <w:r>
        <w:rPr>
          <w:spacing w:val="40"/>
          <w:w w:val="105"/>
        </w:rPr>
        <w:t xml:space="preserve"> </w:t>
      </w:r>
      <w:r>
        <w:rPr>
          <w:w w:val="105"/>
        </w:rPr>
        <w:t>con</w:t>
      </w:r>
      <w:r>
        <w:rPr>
          <w:spacing w:val="40"/>
          <w:w w:val="105"/>
        </w:rPr>
        <w:t xml:space="preserve"> </w:t>
      </w:r>
      <w:r>
        <w:rPr>
          <w:w w:val="105"/>
        </w:rPr>
        <w:t>lo</w:t>
      </w:r>
      <w:r>
        <w:rPr>
          <w:spacing w:val="40"/>
          <w:w w:val="105"/>
        </w:rPr>
        <w:t xml:space="preserve"> </w:t>
      </w:r>
      <w:r>
        <w:rPr>
          <w:w w:val="105"/>
        </w:rPr>
        <w:t>que</w:t>
      </w:r>
      <w:r>
        <w:rPr>
          <w:spacing w:val="40"/>
          <w:w w:val="105"/>
        </w:rPr>
        <w:t xml:space="preserve"> </w:t>
      </w:r>
      <w:r>
        <w:rPr>
          <w:w w:val="105"/>
        </w:rPr>
        <w:t>se</w:t>
      </w:r>
      <w:r>
        <w:rPr>
          <w:spacing w:val="40"/>
          <w:w w:val="105"/>
        </w:rPr>
        <w:t xml:space="preserve"> </w:t>
      </w:r>
      <w:r>
        <w:rPr>
          <w:w w:val="105"/>
        </w:rPr>
        <w:t>denomina</w:t>
      </w:r>
      <w:r>
        <w:rPr>
          <w:spacing w:val="40"/>
          <w:w w:val="105"/>
        </w:rPr>
        <w:t xml:space="preserve"> </w:t>
      </w:r>
      <w:r>
        <w:rPr>
          <w:w w:val="105"/>
        </w:rPr>
        <w:t>‘comando</w:t>
      </w:r>
      <w:r>
        <w:rPr>
          <w:spacing w:val="40"/>
          <w:w w:val="105"/>
        </w:rPr>
        <w:t xml:space="preserve"> </w:t>
      </w:r>
      <w:r>
        <w:rPr>
          <w:w w:val="105"/>
        </w:rPr>
        <w:t>de</w:t>
      </w:r>
      <w:r>
        <w:rPr>
          <w:spacing w:val="40"/>
          <w:w w:val="105"/>
        </w:rPr>
        <w:t xml:space="preserve"> </w:t>
      </w:r>
      <w:r>
        <w:rPr>
          <w:w w:val="105"/>
        </w:rPr>
        <w:t>barra’. Cuando</w:t>
      </w:r>
      <w:r>
        <w:rPr>
          <w:spacing w:val="40"/>
          <w:w w:val="105"/>
        </w:rPr>
        <w:t xml:space="preserve"> </w:t>
      </w:r>
      <w:r>
        <w:rPr>
          <w:w w:val="105"/>
        </w:rPr>
        <w:t>el</w:t>
      </w:r>
      <w:r>
        <w:rPr>
          <w:spacing w:val="40"/>
          <w:w w:val="105"/>
        </w:rPr>
        <w:t xml:space="preserve"> </w:t>
      </w:r>
      <w:r>
        <w:rPr>
          <w:w w:val="105"/>
        </w:rPr>
        <w:t>cursor</w:t>
      </w:r>
      <w:r>
        <w:rPr>
          <w:spacing w:val="40"/>
          <w:w w:val="105"/>
        </w:rPr>
        <w:t xml:space="preserve"> </w:t>
      </w:r>
      <w:r>
        <w:rPr>
          <w:w w:val="105"/>
        </w:rPr>
        <w:t>está</w:t>
      </w:r>
      <w:r>
        <w:rPr>
          <w:spacing w:val="40"/>
          <w:w w:val="105"/>
        </w:rPr>
        <w:t xml:space="preserve"> </w:t>
      </w:r>
      <w:r>
        <w:rPr>
          <w:w w:val="105"/>
        </w:rPr>
        <w:t>colocado</w:t>
      </w:r>
      <w:r>
        <w:rPr>
          <w:spacing w:val="40"/>
          <w:w w:val="105"/>
        </w:rPr>
        <w:t xml:space="preserve"> </w:t>
      </w:r>
      <w:r>
        <w:rPr>
          <w:w w:val="105"/>
        </w:rPr>
        <w:t>en</w:t>
      </w:r>
      <w:r>
        <w:rPr>
          <w:spacing w:val="40"/>
          <w:w w:val="105"/>
        </w:rPr>
        <w:t xml:space="preserve"> </w:t>
      </w:r>
      <w:r>
        <w:rPr>
          <w:w w:val="105"/>
        </w:rPr>
        <w:t>un</w:t>
      </w:r>
      <w:r>
        <w:rPr>
          <w:spacing w:val="40"/>
          <w:w w:val="105"/>
        </w:rPr>
        <w:t xml:space="preserve"> </w:t>
      </w:r>
      <w:r>
        <w:rPr>
          <w:w w:val="105"/>
        </w:rPr>
        <w:t>bloque</w:t>
      </w:r>
      <w:r>
        <w:rPr>
          <w:spacing w:val="40"/>
          <w:w w:val="105"/>
        </w:rPr>
        <w:t xml:space="preserve"> </w:t>
      </w:r>
      <w:r>
        <w:rPr>
          <w:w w:val="105"/>
        </w:rPr>
        <w:t>Párrafo</w:t>
      </w:r>
      <w:r>
        <w:rPr>
          <w:spacing w:val="40"/>
          <w:w w:val="105"/>
        </w:rPr>
        <w:t xml:space="preserve"> </w:t>
      </w:r>
      <w:r>
        <w:rPr>
          <w:w w:val="105"/>
        </w:rPr>
        <w:t>vacío,</w:t>
      </w:r>
      <w:r>
        <w:rPr>
          <w:spacing w:val="40"/>
          <w:w w:val="105"/>
        </w:rPr>
        <w:t xml:space="preserve"> </w:t>
      </w:r>
      <w:r>
        <w:rPr>
          <w:w w:val="105"/>
        </w:rPr>
        <w:t>puede</w:t>
      </w:r>
      <w:r>
        <w:rPr>
          <w:spacing w:val="40"/>
          <w:w w:val="105"/>
        </w:rPr>
        <w:t xml:space="preserve"> </w:t>
      </w:r>
      <w:r>
        <w:rPr>
          <w:w w:val="105"/>
        </w:rPr>
        <w:t>convertir</w:t>
      </w:r>
      <w:r>
        <w:rPr>
          <w:spacing w:val="40"/>
          <w:w w:val="105"/>
        </w:rPr>
        <w:t xml:space="preserve"> </w:t>
      </w:r>
      <w:r>
        <w:rPr>
          <w:w w:val="105"/>
        </w:rPr>
        <w:t>ese bloque</w:t>
      </w:r>
      <w:r>
        <w:rPr>
          <w:spacing w:val="40"/>
          <w:w w:val="105"/>
        </w:rPr>
        <w:t xml:space="preserve"> </w:t>
      </w:r>
      <w:r>
        <w:rPr>
          <w:w w:val="105"/>
        </w:rPr>
        <w:t>a</w:t>
      </w:r>
      <w:r>
        <w:rPr>
          <w:spacing w:val="40"/>
          <w:w w:val="105"/>
        </w:rPr>
        <w:t xml:space="preserve"> </w:t>
      </w:r>
      <w:r>
        <w:rPr>
          <w:w w:val="105"/>
        </w:rPr>
        <w:t>otro</w:t>
      </w:r>
      <w:r>
        <w:rPr>
          <w:spacing w:val="40"/>
          <w:w w:val="105"/>
        </w:rPr>
        <w:t xml:space="preserve"> </w:t>
      </w:r>
      <w:r>
        <w:rPr>
          <w:w w:val="105"/>
        </w:rPr>
        <w:t>tipo</w:t>
      </w:r>
      <w:r>
        <w:rPr>
          <w:spacing w:val="40"/>
          <w:w w:val="105"/>
        </w:rPr>
        <w:t xml:space="preserve"> </w:t>
      </w:r>
      <w:r>
        <w:rPr>
          <w:w w:val="105"/>
        </w:rPr>
        <w:t>de</w:t>
      </w:r>
      <w:r>
        <w:rPr>
          <w:spacing w:val="40"/>
          <w:w w:val="105"/>
        </w:rPr>
        <w:t xml:space="preserve"> </w:t>
      </w:r>
      <w:r>
        <w:rPr>
          <w:w w:val="105"/>
        </w:rPr>
        <w:t>bloque</w:t>
      </w:r>
      <w:r>
        <w:rPr>
          <w:spacing w:val="40"/>
          <w:w w:val="105"/>
        </w:rPr>
        <w:t xml:space="preserve"> </w:t>
      </w:r>
      <w:r>
        <w:rPr>
          <w:w w:val="105"/>
        </w:rPr>
        <w:t>escribiendo</w:t>
      </w:r>
      <w:r>
        <w:rPr>
          <w:spacing w:val="40"/>
          <w:w w:val="105"/>
        </w:rPr>
        <w:t xml:space="preserve"> </w:t>
      </w:r>
      <w:r>
        <w:rPr>
          <w:w w:val="105"/>
        </w:rPr>
        <w:t>una</w:t>
      </w:r>
      <w:r>
        <w:rPr>
          <w:spacing w:val="40"/>
          <w:w w:val="105"/>
        </w:rPr>
        <w:t xml:space="preserve"> </w:t>
      </w:r>
      <w:r>
        <w:rPr>
          <w:w w:val="105"/>
        </w:rPr>
        <w:t>barra</w:t>
      </w:r>
      <w:r>
        <w:rPr>
          <w:spacing w:val="40"/>
          <w:w w:val="105"/>
        </w:rPr>
        <w:t xml:space="preserve"> </w:t>
      </w:r>
      <w:r>
        <w:rPr>
          <w:w w:val="105"/>
        </w:rPr>
        <w:t>común</w:t>
      </w:r>
      <w:r>
        <w:rPr>
          <w:spacing w:val="40"/>
          <w:w w:val="105"/>
        </w:rPr>
        <w:t xml:space="preserve"> </w:t>
      </w:r>
      <w:r>
        <w:rPr>
          <w:w w:val="105"/>
        </w:rPr>
        <w:t>(/)</w:t>
      </w:r>
      <w:r>
        <w:rPr>
          <w:spacing w:val="40"/>
          <w:w w:val="105"/>
        </w:rPr>
        <w:t xml:space="preserve"> </w:t>
      </w:r>
      <w:r>
        <w:rPr>
          <w:w w:val="105"/>
        </w:rPr>
        <w:t>y</w:t>
      </w:r>
      <w:r>
        <w:rPr>
          <w:spacing w:val="40"/>
          <w:w w:val="105"/>
        </w:rPr>
        <w:t xml:space="preserve"> </w:t>
      </w:r>
      <w:r>
        <w:rPr>
          <w:w w:val="105"/>
        </w:rPr>
        <w:t>luego</w:t>
      </w:r>
      <w:r>
        <w:rPr>
          <w:spacing w:val="40"/>
          <w:w w:val="105"/>
        </w:rPr>
        <w:t xml:space="preserve"> </w:t>
      </w:r>
      <w:r>
        <w:rPr>
          <w:w w:val="105"/>
        </w:rPr>
        <w:t>el</w:t>
      </w:r>
      <w:r>
        <w:rPr>
          <w:spacing w:val="40"/>
          <w:w w:val="105"/>
        </w:rPr>
        <w:t xml:space="preserve"> </w:t>
      </w:r>
      <w:r>
        <w:rPr>
          <w:w w:val="105"/>
        </w:rPr>
        <w:t>nombre del</w:t>
      </w:r>
      <w:r>
        <w:rPr>
          <w:spacing w:val="40"/>
          <w:w w:val="105"/>
        </w:rPr>
        <w:t xml:space="preserve"> </w:t>
      </w:r>
      <w:r>
        <w:rPr>
          <w:w w:val="105"/>
        </w:rPr>
        <w:t>bloque.</w:t>
      </w:r>
      <w:r>
        <w:rPr>
          <w:spacing w:val="40"/>
          <w:w w:val="105"/>
        </w:rPr>
        <w:t xml:space="preserve"> </w:t>
      </w:r>
      <w:r>
        <w:rPr>
          <w:w w:val="105"/>
        </w:rPr>
        <w:t>A</w:t>
      </w:r>
      <w:r>
        <w:rPr>
          <w:spacing w:val="40"/>
          <w:w w:val="105"/>
        </w:rPr>
        <w:t xml:space="preserve"> </w:t>
      </w:r>
      <w:r>
        <w:rPr>
          <w:w w:val="105"/>
        </w:rPr>
        <w:t>medida</w:t>
      </w:r>
      <w:r>
        <w:rPr>
          <w:spacing w:val="40"/>
          <w:w w:val="105"/>
        </w:rPr>
        <w:t xml:space="preserve"> </w:t>
      </w:r>
      <w:r>
        <w:rPr>
          <w:w w:val="105"/>
        </w:rPr>
        <w:t>que</w:t>
      </w:r>
      <w:r>
        <w:rPr>
          <w:spacing w:val="40"/>
          <w:w w:val="105"/>
        </w:rPr>
        <w:t xml:space="preserve"> </w:t>
      </w:r>
      <w:r>
        <w:rPr>
          <w:w w:val="105"/>
        </w:rPr>
        <w:t>escriba</w:t>
      </w:r>
      <w:r>
        <w:rPr>
          <w:spacing w:val="40"/>
          <w:w w:val="105"/>
        </w:rPr>
        <w:t xml:space="preserve"> </w:t>
      </w:r>
      <w:r>
        <w:rPr>
          <w:w w:val="105"/>
        </w:rPr>
        <w:t>más</w:t>
      </w:r>
      <w:r>
        <w:rPr>
          <w:spacing w:val="40"/>
          <w:w w:val="105"/>
        </w:rPr>
        <w:t xml:space="preserve"> </w:t>
      </w:r>
      <w:r>
        <w:rPr>
          <w:w w:val="105"/>
        </w:rPr>
        <w:t>caracteres,</w:t>
      </w:r>
      <w:r>
        <w:rPr>
          <w:spacing w:val="40"/>
          <w:w w:val="105"/>
        </w:rPr>
        <w:t xml:space="preserve"> </w:t>
      </w:r>
      <w:r>
        <w:rPr>
          <w:w w:val="105"/>
        </w:rPr>
        <w:t>la</w:t>
      </w:r>
      <w:r>
        <w:rPr>
          <w:spacing w:val="40"/>
          <w:w w:val="105"/>
        </w:rPr>
        <w:t xml:space="preserve"> </w:t>
      </w:r>
      <w:r>
        <w:rPr>
          <w:w w:val="105"/>
        </w:rPr>
        <w:t>lista</w:t>
      </w:r>
      <w:r>
        <w:rPr>
          <w:spacing w:val="40"/>
          <w:w w:val="105"/>
        </w:rPr>
        <w:t xml:space="preserve"> </w:t>
      </w:r>
      <w:r>
        <w:rPr>
          <w:w w:val="105"/>
        </w:rPr>
        <w:t>de</w:t>
      </w:r>
      <w:r>
        <w:rPr>
          <w:spacing w:val="40"/>
          <w:w w:val="105"/>
        </w:rPr>
        <w:t xml:space="preserve"> </w:t>
      </w:r>
      <w:r>
        <w:rPr>
          <w:w w:val="105"/>
        </w:rPr>
        <w:t>bloques</w:t>
      </w:r>
      <w:r>
        <w:rPr>
          <w:spacing w:val="40"/>
          <w:w w:val="105"/>
        </w:rPr>
        <w:t xml:space="preserve"> </w:t>
      </w:r>
      <w:r>
        <w:rPr>
          <w:w w:val="105"/>
        </w:rPr>
        <w:t>que</w:t>
      </w:r>
      <w:r>
        <w:rPr>
          <w:spacing w:val="40"/>
          <w:w w:val="105"/>
        </w:rPr>
        <w:t xml:space="preserve"> </w:t>
      </w:r>
      <w:r>
        <w:rPr>
          <w:w w:val="105"/>
        </w:rPr>
        <w:t>se muestran</w:t>
      </w:r>
      <w:r>
        <w:rPr>
          <w:spacing w:val="40"/>
          <w:w w:val="105"/>
        </w:rPr>
        <w:t xml:space="preserve"> </w:t>
      </w:r>
      <w:r>
        <w:rPr>
          <w:w w:val="105"/>
        </w:rPr>
        <w:t>se</w:t>
      </w:r>
      <w:r>
        <w:rPr>
          <w:spacing w:val="40"/>
          <w:w w:val="105"/>
        </w:rPr>
        <w:t xml:space="preserve"> </w:t>
      </w:r>
      <w:r>
        <w:rPr>
          <w:w w:val="105"/>
        </w:rPr>
        <w:t>filtrará</w:t>
      </w:r>
      <w:r>
        <w:rPr>
          <w:spacing w:val="40"/>
          <w:w w:val="105"/>
        </w:rPr>
        <w:t xml:space="preserve"> </w:t>
      </w:r>
      <w:r>
        <w:rPr>
          <w:w w:val="105"/>
        </w:rPr>
        <w:t>basada</w:t>
      </w:r>
      <w:r>
        <w:rPr>
          <w:spacing w:val="40"/>
          <w:w w:val="105"/>
        </w:rPr>
        <w:t xml:space="preserve"> </w:t>
      </w:r>
      <w:r>
        <w:rPr>
          <w:w w:val="105"/>
        </w:rPr>
        <w:t>en</w:t>
      </w:r>
      <w:r>
        <w:rPr>
          <w:spacing w:val="40"/>
          <w:w w:val="105"/>
        </w:rPr>
        <w:t xml:space="preserve"> </w:t>
      </w:r>
      <w:r>
        <w:rPr>
          <w:w w:val="105"/>
        </w:rPr>
        <w:t>aquello</w:t>
      </w:r>
      <w:r>
        <w:rPr>
          <w:spacing w:val="40"/>
          <w:w w:val="105"/>
        </w:rPr>
        <w:t xml:space="preserve"> </w:t>
      </w:r>
      <w:r>
        <w:rPr>
          <w:w w:val="105"/>
        </w:rPr>
        <w:t>que</w:t>
      </w:r>
      <w:r>
        <w:rPr>
          <w:spacing w:val="40"/>
          <w:w w:val="105"/>
        </w:rPr>
        <w:t xml:space="preserve"> </w:t>
      </w:r>
      <w:r>
        <w:rPr>
          <w:w w:val="105"/>
        </w:rPr>
        <w:t>haya</w:t>
      </w:r>
      <w:r>
        <w:rPr>
          <w:spacing w:val="40"/>
          <w:w w:val="105"/>
        </w:rPr>
        <w:t xml:space="preserve"> </w:t>
      </w:r>
      <w:r>
        <w:rPr>
          <w:w w:val="105"/>
        </w:rPr>
        <w:t>escrito.</w:t>
      </w:r>
      <w:r>
        <w:rPr>
          <w:spacing w:val="40"/>
          <w:w w:val="105"/>
        </w:rPr>
        <w:t xml:space="preserve"> </w:t>
      </w:r>
      <w:r>
        <w:rPr>
          <w:w w:val="105"/>
        </w:rPr>
        <w:t>Por</w:t>
      </w:r>
      <w:r>
        <w:rPr>
          <w:spacing w:val="40"/>
          <w:w w:val="105"/>
        </w:rPr>
        <w:t xml:space="preserve"> </w:t>
      </w:r>
      <w:r>
        <w:rPr>
          <w:w w:val="105"/>
        </w:rPr>
        <w:t>ejemplo,</w:t>
      </w:r>
      <w:r>
        <w:rPr>
          <w:spacing w:val="40"/>
          <w:w w:val="105"/>
        </w:rPr>
        <w:t xml:space="preserve"> </w:t>
      </w:r>
      <w:r>
        <w:rPr>
          <w:w w:val="105"/>
        </w:rPr>
        <w:t>si</w:t>
      </w:r>
      <w:r>
        <w:rPr>
          <w:spacing w:val="40"/>
          <w:w w:val="105"/>
        </w:rPr>
        <w:t xml:space="preserve"> </w:t>
      </w:r>
      <w:r>
        <w:rPr>
          <w:w w:val="105"/>
        </w:rPr>
        <w:t>escribe ‘/im’</w:t>
      </w:r>
      <w:r>
        <w:rPr>
          <w:spacing w:val="40"/>
          <w:w w:val="105"/>
        </w:rPr>
        <w:t xml:space="preserve"> </w:t>
      </w:r>
      <w:r>
        <w:rPr>
          <w:w w:val="105"/>
        </w:rPr>
        <w:t>se</w:t>
      </w:r>
      <w:r>
        <w:rPr>
          <w:spacing w:val="40"/>
          <w:w w:val="105"/>
        </w:rPr>
        <w:t xml:space="preserve"> </w:t>
      </w:r>
      <w:r>
        <w:rPr>
          <w:w w:val="105"/>
        </w:rPr>
        <w:t>mostrará</w:t>
      </w:r>
      <w:r>
        <w:rPr>
          <w:spacing w:val="40"/>
          <w:w w:val="105"/>
        </w:rPr>
        <w:t xml:space="preserve"> </w:t>
      </w:r>
      <w:r>
        <w:rPr>
          <w:w w:val="105"/>
        </w:rPr>
        <w:t>una</w:t>
      </w:r>
      <w:r>
        <w:rPr>
          <w:spacing w:val="40"/>
          <w:w w:val="105"/>
        </w:rPr>
        <w:t xml:space="preserve"> </w:t>
      </w:r>
      <w:r>
        <w:rPr>
          <w:w w:val="105"/>
        </w:rPr>
        <w:t>lista</w:t>
      </w:r>
      <w:r>
        <w:rPr>
          <w:spacing w:val="40"/>
          <w:w w:val="105"/>
        </w:rPr>
        <w:t xml:space="preserve"> </w:t>
      </w:r>
      <w:r>
        <w:rPr>
          <w:w w:val="105"/>
        </w:rPr>
        <w:t>de</w:t>
      </w:r>
      <w:r>
        <w:rPr>
          <w:spacing w:val="40"/>
          <w:w w:val="105"/>
        </w:rPr>
        <w:t xml:space="preserve"> </w:t>
      </w:r>
      <w:r>
        <w:rPr>
          <w:w w:val="105"/>
        </w:rPr>
        <w:t>los</w:t>
      </w:r>
      <w:r>
        <w:rPr>
          <w:spacing w:val="40"/>
          <w:w w:val="105"/>
        </w:rPr>
        <w:t xml:space="preserve"> </w:t>
      </w:r>
      <w:r>
        <w:rPr>
          <w:w w:val="105"/>
        </w:rPr>
        <w:t>bloques</w:t>
      </w:r>
      <w:r>
        <w:rPr>
          <w:spacing w:val="40"/>
          <w:w w:val="105"/>
        </w:rPr>
        <w:t xml:space="preserve"> </w:t>
      </w:r>
      <w:r>
        <w:rPr>
          <w:w w:val="105"/>
        </w:rPr>
        <w:t>que</w:t>
      </w:r>
      <w:r>
        <w:rPr>
          <w:spacing w:val="40"/>
          <w:w w:val="105"/>
        </w:rPr>
        <w:t xml:space="preserve"> </w:t>
      </w:r>
      <w:r>
        <w:rPr>
          <w:w w:val="105"/>
        </w:rPr>
        <w:t>comiencen</w:t>
      </w:r>
      <w:r>
        <w:rPr>
          <w:spacing w:val="40"/>
          <w:w w:val="105"/>
        </w:rPr>
        <w:t xml:space="preserve"> </w:t>
      </w:r>
      <w:r>
        <w:rPr>
          <w:w w:val="105"/>
        </w:rPr>
        <w:t>con</w:t>
      </w:r>
      <w:r>
        <w:rPr>
          <w:spacing w:val="40"/>
          <w:w w:val="105"/>
        </w:rPr>
        <w:t xml:space="preserve"> </w:t>
      </w:r>
      <w:r>
        <w:rPr>
          <w:w w:val="105"/>
        </w:rPr>
        <w:t>esas</w:t>
      </w:r>
      <w:r>
        <w:rPr>
          <w:spacing w:val="40"/>
          <w:w w:val="105"/>
        </w:rPr>
        <w:t xml:space="preserve"> </w:t>
      </w:r>
      <w:r>
        <w:rPr>
          <w:w w:val="105"/>
        </w:rPr>
        <w:t>letras</w:t>
      </w:r>
      <w:r>
        <w:rPr>
          <w:spacing w:val="40"/>
          <w:w w:val="105"/>
        </w:rPr>
        <w:t xml:space="preserve"> </w:t>
      </w:r>
      <w:r>
        <w:rPr>
          <w:w w:val="105"/>
        </w:rPr>
        <w:t>o</w:t>
      </w:r>
      <w:r>
        <w:rPr>
          <w:spacing w:val="40"/>
          <w:w w:val="105"/>
        </w:rPr>
        <w:t xml:space="preserve"> </w:t>
      </w:r>
      <w:r>
        <w:rPr>
          <w:w w:val="105"/>
        </w:rPr>
        <w:t>estén relacionadas</w:t>
      </w:r>
      <w:r>
        <w:rPr>
          <w:spacing w:val="40"/>
          <w:w w:val="105"/>
        </w:rPr>
        <w:t xml:space="preserve"> </w:t>
      </w:r>
      <w:r>
        <w:rPr>
          <w:w w:val="105"/>
        </w:rPr>
        <w:t>con</w:t>
      </w:r>
      <w:r>
        <w:rPr>
          <w:spacing w:val="40"/>
          <w:w w:val="105"/>
        </w:rPr>
        <w:t xml:space="preserve"> </w:t>
      </w:r>
      <w:r>
        <w:rPr>
          <w:w w:val="105"/>
        </w:rPr>
        <w:t>imágenes,</w:t>
      </w:r>
      <w:r>
        <w:rPr>
          <w:spacing w:val="40"/>
          <w:w w:val="105"/>
        </w:rPr>
        <w:t xml:space="preserve"> </w:t>
      </w:r>
      <w:r>
        <w:rPr>
          <w:w w:val="105"/>
        </w:rPr>
        <w:t>tales</w:t>
      </w:r>
      <w:r>
        <w:rPr>
          <w:spacing w:val="40"/>
          <w:w w:val="105"/>
        </w:rPr>
        <w:t xml:space="preserve"> </w:t>
      </w:r>
      <w:r>
        <w:rPr>
          <w:w w:val="105"/>
        </w:rPr>
        <w:t>como</w:t>
      </w:r>
      <w:r>
        <w:rPr>
          <w:spacing w:val="40"/>
          <w:w w:val="105"/>
        </w:rPr>
        <w:t xml:space="preserve"> </w:t>
      </w:r>
      <w:r>
        <w:rPr>
          <w:w w:val="105"/>
        </w:rPr>
        <w:t>el</w:t>
      </w:r>
      <w:r>
        <w:rPr>
          <w:spacing w:val="40"/>
          <w:w w:val="105"/>
        </w:rPr>
        <w:t xml:space="preserve"> </w:t>
      </w:r>
      <w:r>
        <w:rPr>
          <w:w w:val="105"/>
        </w:rPr>
        <w:t>bloque</w:t>
      </w:r>
      <w:r>
        <w:rPr>
          <w:spacing w:val="40"/>
          <w:w w:val="105"/>
        </w:rPr>
        <w:t xml:space="preserve"> </w:t>
      </w:r>
      <w:r>
        <w:rPr>
          <w:w w:val="105"/>
        </w:rPr>
        <w:t>Imagen,</w:t>
      </w:r>
      <w:r>
        <w:rPr>
          <w:spacing w:val="40"/>
          <w:w w:val="105"/>
        </w:rPr>
        <w:t xml:space="preserve"> </w:t>
      </w:r>
      <w:r>
        <w:rPr>
          <w:w w:val="105"/>
        </w:rPr>
        <w:t>el</w:t>
      </w:r>
      <w:r>
        <w:rPr>
          <w:spacing w:val="40"/>
          <w:w w:val="105"/>
        </w:rPr>
        <w:t xml:space="preserve"> </w:t>
      </w:r>
      <w:r>
        <w:rPr>
          <w:w w:val="105"/>
        </w:rPr>
        <w:t>bloque</w:t>
      </w:r>
      <w:r>
        <w:rPr>
          <w:spacing w:val="40"/>
          <w:w w:val="105"/>
        </w:rPr>
        <w:t xml:space="preserve"> </w:t>
      </w:r>
      <w:r>
        <w:rPr>
          <w:w w:val="105"/>
        </w:rPr>
        <w:t>Instagram,</w:t>
      </w:r>
      <w:r>
        <w:rPr>
          <w:spacing w:val="40"/>
          <w:w w:val="105"/>
        </w:rPr>
        <w:t xml:space="preserve"> </w:t>
      </w:r>
      <w:r>
        <w:rPr>
          <w:w w:val="105"/>
        </w:rPr>
        <w:t>el bloque</w:t>
      </w:r>
      <w:r>
        <w:rPr>
          <w:spacing w:val="40"/>
          <w:w w:val="105"/>
        </w:rPr>
        <w:t xml:space="preserve"> </w:t>
      </w:r>
      <w:r>
        <w:rPr>
          <w:w w:val="105"/>
        </w:rPr>
        <w:t>Galería,</w:t>
      </w:r>
      <w:r>
        <w:rPr>
          <w:spacing w:val="40"/>
          <w:w w:val="105"/>
        </w:rPr>
        <w:t xml:space="preserve"> </w:t>
      </w:r>
      <w:r>
        <w:rPr>
          <w:w w:val="105"/>
        </w:rPr>
        <w:t>el</w:t>
      </w:r>
      <w:r>
        <w:rPr>
          <w:spacing w:val="40"/>
          <w:w w:val="105"/>
        </w:rPr>
        <w:t xml:space="preserve"> </w:t>
      </w:r>
      <w:r>
        <w:rPr>
          <w:w w:val="105"/>
        </w:rPr>
        <w:t>bloque</w:t>
      </w:r>
      <w:r>
        <w:rPr>
          <w:spacing w:val="40"/>
          <w:w w:val="105"/>
        </w:rPr>
        <w:t xml:space="preserve"> </w:t>
      </w:r>
      <w:r>
        <w:rPr>
          <w:w w:val="105"/>
        </w:rPr>
        <w:t>Medios</w:t>
      </w:r>
      <w:r>
        <w:rPr>
          <w:spacing w:val="40"/>
          <w:w w:val="105"/>
        </w:rPr>
        <w:t xml:space="preserve"> </w:t>
      </w:r>
      <w:r>
        <w:rPr>
          <w:w w:val="105"/>
        </w:rPr>
        <w:t>y</w:t>
      </w:r>
      <w:r>
        <w:rPr>
          <w:spacing w:val="40"/>
          <w:w w:val="105"/>
        </w:rPr>
        <w:t xml:space="preserve"> </w:t>
      </w:r>
      <w:r>
        <w:rPr>
          <w:w w:val="105"/>
        </w:rPr>
        <w:t>texto,</w:t>
      </w:r>
      <w:r>
        <w:rPr>
          <w:spacing w:val="40"/>
          <w:w w:val="105"/>
        </w:rPr>
        <w:t xml:space="preserve"> </w:t>
      </w:r>
      <w:r>
        <w:rPr>
          <w:w w:val="105"/>
        </w:rPr>
        <w:t>etc.</w:t>
      </w:r>
      <w:r>
        <w:rPr>
          <w:spacing w:val="40"/>
          <w:w w:val="105"/>
        </w:rPr>
        <w:t xml:space="preserve"> </w:t>
      </w:r>
      <w:r>
        <w:rPr>
          <w:w w:val="105"/>
        </w:rPr>
        <w:t>Si</w:t>
      </w:r>
      <w:r>
        <w:rPr>
          <w:spacing w:val="40"/>
          <w:w w:val="105"/>
        </w:rPr>
        <w:t xml:space="preserve"> </w:t>
      </w:r>
      <w:r>
        <w:rPr>
          <w:w w:val="105"/>
        </w:rPr>
        <w:t>se</w:t>
      </w:r>
      <w:r>
        <w:rPr>
          <w:spacing w:val="40"/>
          <w:w w:val="105"/>
        </w:rPr>
        <w:t xml:space="preserve"> </w:t>
      </w:r>
      <w:r>
        <w:rPr>
          <w:w w:val="105"/>
        </w:rPr>
        <w:t>muestra</w:t>
      </w:r>
      <w:r>
        <w:rPr>
          <w:spacing w:val="40"/>
          <w:w w:val="105"/>
        </w:rPr>
        <w:t xml:space="preserve"> </w:t>
      </w:r>
      <w:r>
        <w:rPr>
          <w:w w:val="105"/>
        </w:rPr>
        <w:t>más</w:t>
      </w:r>
      <w:r>
        <w:rPr>
          <w:spacing w:val="40"/>
          <w:w w:val="105"/>
        </w:rPr>
        <w:t xml:space="preserve"> </w:t>
      </w:r>
      <w:r>
        <w:rPr>
          <w:w w:val="105"/>
        </w:rPr>
        <w:t>de</w:t>
      </w:r>
      <w:r>
        <w:rPr>
          <w:spacing w:val="40"/>
          <w:w w:val="105"/>
        </w:rPr>
        <w:t xml:space="preserve"> </w:t>
      </w:r>
      <w:r>
        <w:rPr>
          <w:w w:val="105"/>
        </w:rPr>
        <w:t>un</w:t>
      </w:r>
      <w:r>
        <w:rPr>
          <w:spacing w:val="40"/>
          <w:w w:val="105"/>
        </w:rPr>
        <w:t xml:space="preserve"> </w:t>
      </w:r>
      <w:r>
        <w:rPr>
          <w:w w:val="105"/>
        </w:rPr>
        <w:t>bloque, puede</w:t>
      </w:r>
      <w:r>
        <w:rPr>
          <w:spacing w:val="40"/>
          <w:w w:val="105"/>
        </w:rPr>
        <w:t xml:space="preserve"> </w:t>
      </w:r>
      <w:r>
        <w:rPr>
          <w:w w:val="105"/>
        </w:rPr>
        <w:t>escribir</w:t>
      </w:r>
      <w:r>
        <w:rPr>
          <w:spacing w:val="40"/>
          <w:w w:val="105"/>
        </w:rPr>
        <w:t xml:space="preserve"> </w:t>
      </w:r>
      <w:r>
        <w:rPr>
          <w:w w:val="105"/>
        </w:rPr>
        <w:t>más</w:t>
      </w:r>
      <w:r>
        <w:rPr>
          <w:spacing w:val="40"/>
          <w:w w:val="105"/>
        </w:rPr>
        <w:t xml:space="preserve"> </w:t>
      </w:r>
      <w:r>
        <w:rPr>
          <w:w w:val="105"/>
        </w:rPr>
        <w:t>caracteres</w:t>
      </w:r>
      <w:r>
        <w:rPr>
          <w:spacing w:val="40"/>
          <w:w w:val="105"/>
        </w:rPr>
        <w:t xml:space="preserve"> </w:t>
      </w:r>
      <w:r>
        <w:rPr>
          <w:w w:val="105"/>
        </w:rPr>
        <w:t>para</w:t>
      </w:r>
      <w:r>
        <w:rPr>
          <w:spacing w:val="40"/>
          <w:w w:val="105"/>
        </w:rPr>
        <w:t xml:space="preserve"> </w:t>
      </w:r>
      <w:r>
        <w:rPr>
          <w:w w:val="105"/>
        </w:rPr>
        <w:t>filtrar</w:t>
      </w:r>
      <w:r>
        <w:rPr>
          <w:spacing w:val="40"/>
          <w:w w:val="105"/>
        </w:rPr>
        <w:t xml:space="preserve"> </w:t>
      </w:r>
      <w:r>
        <w:rPr>
          <w:w w:val="105"/>
        </w:rPr>
        <w:t>más</w:t>
      </w:r>
      <w:r>
        <w:rPr>
          <w:spacing w:val="40"/>
          <w:w w:val="105"/>
        </w:rPr>
        <w:t xml:space="preserve"> </w:t>
      </w:r>
      <w:r>
        <w:rPr>
          <w:w w:val="105"/>
        </w:rPr>
        <w:t>aún</w:t>
      </w:r>
      <w:r>
        <w:rPr>
          <w:spacing w:val="40"/>
          <w:w w:val="105"/>
        </w:rPr>
        <w:t xml:space="preserve"> </w:t>
      </w:r>
      <w:r>
        <w:rPr>
          <w:w w:val="105"/>
        </w:rPr>
        <w:t>la</w:t>
      </w:r>
      <w:r>
        <w:rPr>
          <w:spacing w:val="40"/>
          <w:w w:val="105"/>
        </w:rPr>
        <w:t xml:space="preserve"> </w:t>
      </w:r>
      <w:r>
        <w:rPr>
          <w:w w:val="105"/>
        </w:rPr>
        <w:t>lista</w:t>
      </w:r>
      <w:r>
        <w:rPr>
          <w:spacing w:val="40"/>
          <w:w w:val="105"/>
        </w:rPr>
        <w:t xml:space="preserve"> </w:t>
      </w:r>
      <w:r>
        <w:rPr>
          <w:w w:val="105"/>
        </w:rPr>
        <w:t>hasta</w:t>
      </w:r>
      <w:r>
        <w:rPr>
          <w:spacing w:val="40"/>
          <w:w w:val="105"/>
        </w:rPr>
        <w:t xml:space="preserve"> </w:t>
      </w:r>
      <w:r>
        <w:rPr>
          <w:w w:val="105"/>
        </w:rPr>
        <w:t>que</w:t>
      </w:r>
      <w:r>
        <w:rPr>
          <w:spacing w:val="40"/>
          <w:w w:val="105"/>
        </w:rPr>
        <w:t xml:space="preserve"> </w:t>
      </w:r>
      <w:r>
        <w:rPr>
          <w:w w:val="105"/>
        </w:rPr>
        <w:t>quede</w:t>
      </w:r>
      <w:r>
        <w:rPr>
          <w:spacing w:val="40"/>
          <w:w w:val="105"/>
        </w:rPr>
        <w:t xml:space="preserve"> </w:t>
      </w:r>
      <w:r>
        <w:rPr>
          <w:w w:val="105"/>
        </w:rPr>
        <w:t>solo una</w:t>
      </w:r>
      <w:r>
        <w:rPr>
          <w:spacing w:val="40"/>
          <w:w w:val="105"/>
        </w:rPr>
        <w:t xml:space="preserve"> </w:t>
      </w:r>
      <w:r>
        <w:rPr>
          <w:w w:val="105"/>
        </w:rPr>
        <w:t>opción;</w:t>
      </w:r>
      <w:r>
        <w:rPr>
          <w:spacing w:val="40"/>
          <w:w w:val="105"/>
        </w:rPr>
        <w:t xml:space="preserve"> </w:t>
      </w:r>
      <w:r>
        <w:rPr>
          <w:w w:val="105"/>
        </w:rPr>
        <w:t>puede</w:t>
      </w:r>
      <w:r>
        <w:rPr>
          <w:spacing w:val="40"/>
          <w:w w:val="105"/>
        </w:rPr>
        <w:t xml:space="preserve"> </w:t>
      </w:r>
      <w:r>
        <w:rPr>
          <w:w w:val="105"/>
        </w:rPr>
        <w:t>usar</w:t>
      </w:r>
      <w:r>
        <w:rPr>
          <w:spacing w:val="40"/>
          <w:w w:val="105"/>
        </w:rPr>
        <w:t xml:space="preserve"> </w:t>
      </w:r>
      <w:r>
        <w:rPr>
          <w:w w:val="105"/>
        </w:rPr>
        <w:t>las</w:t>
      </w:r>
      <w:r>
        <w:rPr>
          <w:spacing w:val="40"/>
          <w:w w:val="105"/>
        </w:rPr>
        <w:t xml:space="preserve"> </w:t>
      </w:r>
      <w:r>
        <w:rPr>
          <w:w w:val="105"/>
        </w:rPr>
        <w:t>teclas</w:t>
      </w:r>
      <w:r>
        <w:rPr>
          <w:spacing w:val="40"/>
          <w:w w:val="105"/>
        </w:rPr>
        <w:t xml:space="preserve"> </w:t>
      </w:r>
      <w:r>
        <w:rPr>
          <w:w w:val="105"/>
        </w:rPr>
        <w:t>del</w:t>
      </w:r>
      <w:r>
        <w:rPr>
          <w:spacing w:val="40"/>
          <w:w w:val="105"/>
        </w:rPr>
        <w:t xml:space="preserve"> </w:t>
      </w:r>
      <w:r>
        <w:rPr>
          <w:w w:val="105"/>
        </w:rPr>
        <w:t>cursor</w:t>
      </w:r>
      <w:r>
        <w:rPr>
          <w:spacing w:val="40"/>
          <w:w w:val="105"/>
        </w:rPr>
        <w:t xml:space="preserve"> </w:t>
      </w:r>
      <w:r>
        <w:rPr>
          <w:w w:val="105"/>
        </w:rPr>
        <w:t>para</w:t>
      </w:r>
      <w:r>
        <w:rPr>
          <w:spacing w:val="40"/>
          <w:w w:val="105"/>
        </w:rPr>
        <w:t xml:space="preserve"> </w:t>
      </w:r>
      <w:r>
        <w:rPr>
          <w:w w:val="105"/>
        </w:rPr>
        <w:t>seleccionar</w:t>
      </w:r>
      <w:r>
        <w:rPr>
          <w:spacing w:val="40"/>
          <w:w w:val="105"/>
        </w:rPr>
        <w:t xml:space="preserve"> </w:t>
      </w:r>
      <w:r>
        <w:rPr>
          <w:w w:val="105"/>
        </w:rPr>
        <w:t>el</w:t>
      </w:r>
      <w:r>
        <w:rPr>
          <w:spacing w:val="40"/>
          <w:w w:val="105"/>
        </w:rPr>
        <w:t xml:space="preserve"> </w:t>
      </w:r>
      <w:r>
        <w:rPr>
          <w:w w:val="105"/>
        </w:rPr>
        <w:t>que</w:t>
      </w:r>
      <w:r>
        <w:rPr>
          <w:spacing w:val="40"/>
          <w:w w:val="105"/>
        </w:rPr>
        <w:t xml:space="preserve"> </w:t>
      </w:r>
      <w:r>
        <w:rPr>
          <w:w w:val="105"/>
        </w:rPr>
        <w:t>quiera</w:t>
      </w:r>
      <w:r>
        <w:rPr>
          <w:spacing w:val="40"/>
          <w:w w:val="105"/>
        </w:rPr>
        <w:t xml:space="preserve"> </w:t>
      </w:r>
      <w:r>
        <w:rPr>
          <w:w w:val="105"/>
        </w:rPr>
        <w:t>y pulsar</w:t>
      </w:r>
      <w:r>
        <w:rPr>
          <w:spacing w:val="40"/>
          <w:w w:val="105"/>
        </w:rPr>
        <w:t xml:space="preserve"> </w:t>
      </w:r>
      <w:r>
        <w:rPr>
          <w:w w:val="105"/>
        </w:rPr>
        <w:t>Return/Enter</w:t>
      </w:r>
      <w:r>
        <w:rPr>
          <w:spacing w:val="40"/>
          <w:w w:val="105"/>
        </w:rPr>
        <w:t xml:space="preserve"> </w:t>
      </w:r>
      <w:r>
        <w:rPr>
          <w:w w:val="105"/>
        </w:rPr>
        <w:t>para</w:t>
      </w:r>
      <w:r>
        <w:rPr>
          <w:spacing w:val="40"/>
          <w:w w:val="105"/>
        </w:rPr>
        <w:t xml:space="preserve"> </w:t>
      </w:r>
      <w:r>
        <w:rPr>
          <w:w w:val="105"/>
        </w:rPr>
        <w:t>seleccionarlo,</w:t>
      </w:r>
      <w:r>
        <w:rPr>
          <w:spacing w:val="40"/>
          <w:w w:val="105"/>
        </w:rPr>
        <w:t xml:space="preserve"> </w:t>
      </w:r>
      <w:r>
        <w:rPr>
          <w:w w:val="105"/>
        </w:rPr>
        <w:t>o</w:t>
      </w:r>
      <w:r>
        <w:rPr>
          <w:spacing w:val="40"/>
          <w:w w:val="105"/>
        </w:rPr>
        <w:t xml:space="preserve"> </w:t>
      </w:r>
      <w:r>
        <w:rPr>
          <w:w w:val="105"/>
        </w:rPr>
        <w:t>bien</w:t>
      </w:r>
      <w:r>
        <w:rPr>
          <w:spacing w:val="40"/>
          <w:w w:val="105"/>
        </w:rPr>
        <w:t xml:space="preserve"> </w:t>
      </w:r>
      <w:r>
        <w:rPr>
          <w:w w:val="105"/>
        </w:rPr>
        <w:t>puede</w:t>
      </w:r>
      <w:r>
        <w:rPr>
          <w:spacing w:val="40"/>
          <w:w w:val="105"/>
        </w:rPr>
        <w:t xml:space="preserve"> </w:t>
      </w:r>
      <w:r>
        <w:rPr>
          <w:w w:val="105"/>
        </w:rPr>
        <w:t>simplemente</w:t>
      </w:r>
      <w:r>
        <w:rPr>
          <w:spacing w:val="40"/>
          <w:w w:val="105"/>
        </w:rPr>
        <w:t xml:space="preserve"> </w:t>
      </w:r>
      <w:r>
        <w:rPr>
          <w:w w:val="105"/>
        </w:rPr>
        <w:t>usar</w:t>
      </w:r>
      <w:r>
        <w:rPr>
          <w:spacing w:val="40"/>
          <w:w w:val="105"/>
        </w:rPr>
        <w:t xml:space="preserve"> </w:t>
      </w:r>
      <w:r>
        <w:rPr>
          <w:w w:val="105"/>
        </w:rPr>
        <w:t>el</w:t>
      </w:r>
      <w:r>
        <w:rPr>
          <w:spacing w:val="40"/>
          <w:w w:val="105"/>
        </w:rPr>
        <w:t xml:space="preserve"> </w:t>
      </w:r>
      <w:r>
        <w:rPr>
          <w:w w:val="105"/>
        </w:rPr>
        <w:t>ratón para</w:t>
      </w:r>
      <w:r>
        <w:rPr>
          <w:spacing w:val="40"/>
          <w:w w:val="105"/>
        </w:rPr>
        <w:t xml:space="preserve"> </w:t>
      </w:r>
      <w:r>
        <w:rPr>
          <w:w w:val="105"/>
        </w:rPr>
        <w:t>seleccionar</w:t>
      </w:r>
      <w:r>
        <w:rPr>
          <w:spacing w:val="40"/>
          <w:w w:val="105"/>
        </w:rPr>
        <w:t xml:space="preserve"> </w:t>
      </w:r>
      <w:r>
        <w:rPr>
          <w:w w:val="105"/>
        </w:rPr>
        <w:t>el</w:t>
      </w:r>
      <w:r>
        <w:rPr>
          <w:spacing w:val="40"/>
          <w:w w:val="105"/>
        </w:rPr>
        <w:t xml:space="preserve"> </w:t>
      </w:r>
      <w:r>
        <w:rPr>
          <w:w w:val="105"/>
        </w:rPr>
        <w:t>bloque</w:t>
      </w:r>
      <w:r>
        <w:rPr>
          <w:spacing w:val="40"/>
          <w:w w:val="105"/>
        </w:rPr>
        <w:t xml:space="preserve"> </w:t>
      </w:r>
      <w:r>
        <w:rPr>
          <w:w w:val="105"/>
        </w:rPr>
        <w:t>de</w:t>
      </w:r>
      <w:r>
        <w:rPr>
          <w:spacing w:val="40"/>
          <w:w w:val="105"/>
        </w:rPr>
        <w:t xml:space="preserve"> </w:t>
      </w:r>
      <w:r>
        <w:rPr>
          <w:w w:val="105"/>
        </w:rPr>
        <w:t>la</w:t>
      </w:r>
      <w:r>
        <w:rPr>
          <w:spacing w:val="40"/>
          <w:w w:val="105"/>
        </w:rPr>
        <w:t xml:space="preserve"> </w:t>
      </w:r>
      <w:r>
        <w:rPr>
          <w:w w:val="105"/>
        </w:rPr>
        <w:t>lista.</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2542" cy="3463861"/>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8" cstate="print"/>
                    <a:stretch>
                      <a:fillRect/>
                    </a:stretch>
                  </pic:blipFill>
                  <pic:spPr>
                    <a:xfrm>
                      <a:off x="0" y="0"/>
                      <a:ext cx="6442542" cy="3463861"/>
                    </a:xfrm>
                    <a:prstGeom prst="rect">
                      <a:avLst/>
                    </a:prstGeom>
                  </pic:spPr>
                </pic:pic>
              </a:graphicData>
            </a:graphic>
          </wp:inline>
        </w:drawing>
      </w:r>
    </w:p>
    <w:p w:rsidR="000963B0" w:rsidRDefault="00F34D61">
      <w:pPr>
        <w:pStyle w:val="Textoindependiente"/>
        <w:spacing w:before="144"/>
        <w:ind w:right="283"/>
      </w:pPr>
      <w:r>
        <w:rPr>
          <w:w w:val="110"/>
        </w:rPr>
        <w:t xml:space="preserve">También puede insertar un nuevo bloque con el icono </w:t>
      </w:r>
      <w:r>
        <w:rPr>
          <w:i/>
          <w:w w:val="110"/>
        </w:rPr>
        <w:t xml:space="preserve">Añadir bloque </w:t>
      </w:r>
      <w:r>
        <w:rPr>
          <w:w w:val="110"/>
        </w:rPr>
        <w:t xml:space="preserve">que aparece debajo del contenido. Si el último bloque del contenido </w:t>
      </w:r>
      <w:r>
        <w:rPr>
          <w:b/>
          <w:w w:val="110"/>
        </w:rPr>
        <w:t xml:space="preserve">no </w:t>
      </w:r>
      <w:r>
        <w:rPr>
          <w:w w:val="110"/>
        </w:rPr>
        <w:t>es un bloque Párrafo, verá un bloque Párrafo vacío en la parte inferior del contenido.</w:t>
      </w:r>
    </w:p>
    <w:p w:rsidR="000963B0" w:rsidRDefault="00F34D61">
      <w:pPr>
        <w:pStyle w:val="Textoindependiente"/>
        <w:spacing w:before="121"/>
        <w:ind w:right="347"/>
      </w:pPr>
      <w:r>
        <w:rPr>
          <w:w w:val="110"/>
        </w:rPr>
        <w:t xml:space="preserve">Es importante destacar </w:t>
      </w:r>
      <w:r w:rsidR="00763EF0">
        <w:rPr>
          <w:w w:val="110"/>
        </w:rPr>
        <w:t>que,</w:t>
      </w:r>
      <w:r>
        <w:rPr>
          <w:w w:val="110"/>
        </w:rPr>
        <w:t xml:space="preserve"> si el último bloque del contenido </w:t>
      </w:r>
      <w:r>
        <w:rPr>
          <w:b/>
          <w:w w:val="110"/>
        </w:rPr>
        <w:t xml:space="preserve">sí </w:t>
      </w:r>
      <w:r>
        <w:rPr>
          <w:w w:val="110"/>
        </w:rPr>
        <w:t>es un bloque Párrafo, ese bloque Párrafo vacío en la parte inferior del contenido no aparecerá de manera predeterminada. Tendrá entonces que pulsar la tecla Return/Enter en el último bloque para que aparezca el bloque Párrafo vacío, o usar uno de los</w:t>
      </w:r>
      <w:r>
        <w:rPr>
          <w:spacing w:val="40"/>
          <w:w w:val="110"/>
        </w:rPr>
        <w:t xml:space="preserve"> </w:t>
      </w:r>
      <w:r>
        <w:rPr>
          <w:w w:val="110"/>
        </w:rPr>
        <w:t>otros métodos mencionados aquí para insertar un nuevo bloque.</w:t>
      </w:r>
    </w:p>
    <w:p w:rsidR="000963B0" w:rsidRDefault="00F34D61">
      <w:pPr>
        <w:pStyle w:val="Textoindependiente"/>
        <w:spacing w:before="120"/>
        <w:ind w:right="283"/>
      </w:pPr>
      <w:r>
        <w:rPr>
          <w:w w:val="110"/>
        </w:rPr>
        <w:t>Si ve un bloque Párrafo vacío en la parte inferior del contenido y tan solo quiere añadir un nuevo párrafo de texto, todo lo que debe hacer es colocar el cursor en el bloque vacío y comenzar a escribir. Si, por el contrario, quiere cualquier otro tipo</w:t>
      </w:r>
      <w:r>
        <w:rPr>
          <w:spacing w:val="40"/>
          <w:w w:val="110"/>
        </w:rPr>
        <w:t xml:space="preserve"> </w:t>
      </w:r>
      <w:r>
        <w:rPr>
          <w:w w:val="110"/>
        </w:rPr>
        <w:t xml:space="preserve">de bloque, deberá hacer clic en el icono </w:t>
      </w:r>
      <w:r>
        <w:rPr>
          <w:i/>
          <w:w w:val="110"/>
        </w:rPr>
        <w:t xml:space="preserve">Añadir bloque </w:t>
      </w:r>
      <w:r>
        <w:rPr>
          <w:w w:val="110"/>
        </w:rPr>
        <w:t>(</w:t>
      </w:r>
      <w:r>
        <w:rPr>
          <w:noProof/>
          <w:spacing w:val="-2"/>
          <w:lang w:eastAsia="es-ES"/>
        </w:rPr>
        <w:drawing>
          <wp:inline distT="0" distB="0" distL="0" distR="0">
            <wp:extent cx="179704" cy="179692"/>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0" cstate="print"/>
                    <a:stretch>
                      <a:fillRect/>
                    </a:stretch>
                  </pic:blipFill>
                  <pic:spPr>
                    <a:xfrm>
                      <a:off x="0" y="0"/>
                      <a:ext cx="179704" cy="179692"/>
                    </a:xfrm>
                    <a:prstGeom prst="rect">
                      <a:avLst/>
                    </a:prstGeom>
                  </pic:spPr>
                </pic:pic>
              </a:graphicData>
            </a:graphic>
          </wp:inline>
        </w:drawing>
      </w:r>
      <w:r>
        <w:rPr>
          <w:w w:val="110"/>
        </w:rPr>
        <w:t>) del lado izquierdo del bloque Párrafo vacío. Al hacer clic en este icono se mostrará el panel emergente</w:t>
      </w:r>
      <w:r>
        <w:rPr>
          <w:spacing w:val="40"/>
          <w:w w:val="110"/>
        </w:rPr>
        <w:t xml:space="preserve"> </w:t>
      </w:r>
      <w:r>
        <w:rPr>
          <w:w w:val="110"/>
        </w:rPr>
        <w:t>que le dará acceso a todos los diferentes tipos de bloque que puede agregar.</w:t>
      </w:r>
    </w:p>
    <w:p w:rsidR="000963B0" w:rsidRDefault="00F34D61">
      <w:pPr>
        <w:pStyle w:val="Textoindependiente"/>
        <w:spacing w:before="6"/>
        <w:ind w:right="283"/>
      </w:pPr>
      <w:r>
        <w:rPr>
          <w:w w:val="110"/>
        </w:rPr>
        <w:t>Desplácese por la lista y haga clic en el tipo de bloque al cual desea convertir este bloque Párrafo, o si conoce el nombre del bloque, puede comenzar a escribirlo en</w:t>
      </w:r>
      <w:r>
        <w:rPr>
          <w:spacing w:val="40"/>
          <w:w w:val="110"/>
        </w:rPr>
        <w:t xml:space="preserve"> </w:t>
      </w:r>
      <w:r>
        <w:rPr>
          <w:w w:val="110"/>
        </w:rPr>
        <w:t>el campo de búsqueda para filtrar la lista de bloques que se muestran. La lista de bloques en el panel emergente está ordenada en distintas secciones basadas en su tipo, y puede mostrar u ocultar cada sección con un clic en el pequeño icono de la flecha junto a cada título de sección. Una vez que haga clic en un bloque para</w:t>
      </w:r>
      <w:r>
        <w:rPr>
          <w:spacing w:val="40"/>
          <w:w w:val="110"/>
        </w:rPr>
        <w:t xml:space="preserve"> </w:t>
      </w:r>
      <w:r>
        <w:rPr>
          <w:w w:val="110"/>
        </w:rPr>
        <w:t xml:space="preserve">insertarlo, se convertirá este bloque Párrafo vacío en el bloque nuevo que haya </w:t>
      </w:r>
      <w:r>
        <w:rPr>
          <w:spacing w:val="-2"/>
          <w:w w:val="110"/>
        </w:rPr>
        <w:t>seleccionado.</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0136" cy="4745164"/>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9" cstate="print"/>
                    <a:stretch>
                      <a:fillRect/>
                    </a:stretch>
                  </pic:blipFill>
                  <pic:spPr>
                    <a:xfrm>
                      <a:off x="0" y="0"/>
                      <a:ext cx="6440136" cy="4745164"/>
                    </a:xfrm>
                    <a:prstGeom prst="rect">
                      <a:avLst/>
                    </a:prstGeom>
                  </pic:spPr>
                </pic:pic>
              </a:graphicData>
            </a:graphic>
          </wp:inline>
        </w:drawing>
      </w:r>
    </w:p>
    <w:p w:rsidR="000963B0" w:rsidRDefault="00F34D61">
      <w:pPr>
        <w:pStyle w:val="Textoindependiente"/>
        <w:spacing w:before="166" w:line="242" w:lineRule="auto"/>
        <w:ind w:right="347"/>
      </w:pPr>
      <w:r>
        <w:rPr>
          <w:w w:val="110"/>
        </w:rPr>
        <w:t>Por último, cada bloque tiene su propio menú de barra de herramientas que aparece en la parte superior (o en la parte superior de la pantalla si está activada</w:t>
      </w:r>
      <w:r>
        <w:rPr>
          <w:spacing w:val="40"/>
          <w:w w:val="110"/>
        </w:rPr>
        <w:t xml:space="preserve"> </w:t>
      </w:r>
      <w:r>
        <w:rPr>
          <w:w w:val="110"/>
        </w:rPr>
        <w:t xml:space="preserve">la opción </w:t>
      </w:r>
      <w:r>
        <w:rPr>
          <w:i/>
          <w:w w:val="110"/>
        </w:rPr>
        <w:t>Barra de herramientas superior</w:t>
      </w:r>
      <w:r>
        <w:rPr>
          <w:w w:val="110"/>
        </w:rPr>
        <w:t xml:space="preserve">). El icono </w:t>
      </w:r>
      <w:r>
        <w:rPr>
          <w:i/>
          <w:w w:val="110"/>
        </w:rPr>
        <w:t xml:space="preserve">Más opciones </w:t>
      </w:r>
      <w:r>
        <w:rPr>
          <w:w w:val="110"/>
        </w:rPr>
        <w:t xml:space="preserve">en esta barra de herramientas </w:t>
      </w:r>
      <w:r>
        <w:rPr>
          <w:spacing w:val="14"/>
          <w:w w:val="110"/>
        </w:rPr>
        <w:t>(</w:t>
      </w:r>
      <w:r>
        <w:rPr>
          <w:noProof/>
          <w:spacing w:val="14"/>
          <w:position w:val="2"/>
          <w:lang w:eastAsia="es-ES"/>
        </w:rPr>
        <w:drawing>
          <wp:inline distT="0" distB="0" distL="0" distR="0">
            <wp:extent cx="38523" cy="174867"/>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1" cstate="print"/>
                    <a:stretch>
                      <a:fillRect/>
                    </a:stretch>
                  </pic:blipFill>
                  <pic:spPr>
                    <a:xfrm>
                      <a:off x="0" y="0"/>
                      <a:ext cx="38523" cy="174867"/>
                    </a:xfrm>
                    <a:prstGeom prst="rect">
                      <a:avLst/>
                    </a:prstGeom>
                  </pic:spPr>
                </pic:pic>
              </a:graphicData>
            </a:graphic>
          </wp:inline>
        </w:drawing>
      </w:r>
      <w:r>
        <w:rPr>
          <w:w w:val="110"/>
        </w:rPr>
        <w:t>) tiene dos opciones para insertar bloques,</w:t>
      </w:r>
      <w:r>
        <w:rPr>
          <w:spacing w:val="31"/>
          <w:w w:val="110"/>
        </w:rPr>
        <w:t xml:space="preserve"> </w:t>
      </w:r>
      <w:r>
        <w:rPr>
          <w:i/>
          <w:w w:val="110"/>
        </w:rPr>
        <w:t xml:space="preserve">Insertar antes </w:t>
      </w:r>
      <w:r>
        <w:rPr>
          <w:w w:val="110"/>
        </w:rPr>
        <w:t>e</w:t>
      </w:r>
      <w:r>
        <w:rPr>
          <w:spacing w:val="80"/>
          <w:w w:val="110"/>
        </w:rPr>
        <w:t xml:space="preserve"> </w:t>
      </w:r>
      <w:r>
        <w:rPr>
          <w:i/>
          <w:w w:val="110"/>
        </w:rPr>
        <w:t>Insertar después</w:t>
      </w:r>
      <w:r>
        <w:rPr>
          <w:w w:val="110"/>
        </w:rPr>
        <w:t>. Si selecciona alguna de esas dos opciones se insertará un bloque Párrafo vacío o arriba o abajo del bloque actual respectivamente. Como se describió anteriormente, tan solo puede escribir en este bloque vacío si quiere añadir un nuevo párrafo de texto, o bien puede convertir este bloque Párrafo</w:t>
      </w:r>
      <w:r>
        <w:rPr>
          <w:spacing w:val="80"/>
          <w:w w:val="110"/>
        </w:rPr>
        <w:t xml:space="preserve"> </w:t>
      </w:r>
      <w:r>
        <w:rPr>
          <w:w w:val="110"/>
        </w:rPr>
        <w:t xml:space="preserve">vacío en otro tipo de bloque con un clic en el icono </w:t>
      </w:r>
      <w:r>
        <w:rPr>
          <w:i/>
          <w:w w:val="110"/>
        </w:rPr>
        <w:t xml:space="preserve">Añadir bloque </w:t>
      </w:r>
      <w:r>
        <w:rPr>
          <w:w w:val="110"/>
        </w:rPr>
        <w:t>del lado izquierdo, como se describió más arriba.</w:t>
      </w:r>
    </w:p>
    <w:p w:rsidR="000963B0" w:rsidRDefault="000963B0">
      <w:pPr>
        <w:spacing w:line="242" w:lineRule="auto"/>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1400" cy="3919918"/>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50" cstate="print"/>
                    <a:stretch>
                      <a:fillRect/>
                    </a:stretch>
                  </pic:blipFill>
                  <pic:spPr>
                    <a:xfrm>
                      <a:off x="0" y="0"/>
                      <a:ext cx="6441400" cy="3919918"/>
                    </a:xfrm>
                    <a:prstGeom prst="rect">
                      <a:avLst/>
                    </a:prstGeom>
                  </pic:spPr>
                </pic:pic>
              </a:graphicData>
            </a:graphic>
          </wp:inline>
        </w:drawing>
      </w:r>
    </w:p>
    <w:p w:rsidR="000963B0" w:rsidRDefault="00F34D61">
      <w:pPr>
        <w:pStyle w:val="Ttulo3"/>
        <w:spacing w:before="226"/>
      </w:pPr>
      <w:bookmarkStart w:id="17" w:name="_Toc151458802"/>
      <w:r>
        <w:rPr>
          <w:spacing w:val="-2"/>
          <w:w w:val="110"/>
        </w:rPr>
        <w:t>Bloques</w:t>
      </w:r>
      <w:bookmarkEnd w:id="17"/>
    </w:p>
    <w:p w:rsidR="000963B0" w:rsidRDefault="00F34D61">
      <w:pPr>
        <w:pStyle w:val="Textoindependiente"/>
        <w:spacing w:before="83"/>
        <w:ind w:right="283"/>
      </w:pPr>
      <w:r>
        <w:rPr>
          <w:w w:val="110"/>
        </w:rPr>
        <w:t>Cada porción individual de contenido de la página será un bloque distinto. Hasta los párrafos individuales serán bloques separados. El Editor de bloques provee de bloques individuales para todo el contenido común, tal como los párrafos, los encabezados, las listas ordenadas y sin ordenar (por ejemplo, viñetas), las citas, imágenes, galerías y cualquier otro contenido que antes podía agregar con el</w:t>
      </w:r>
      <w:r>
        <w:rPr>
          <w:spacing w:val="40"/>
          <w:w w:val="110"/>
        </w:rPr>
        <w:t xml:space="preserve"> </w:t>
      </w:r>
      <w:r>
        <w:rPr>
          <w:w w:val="110"/>
        </w:rPr>
        <w:t>Editor clásico.</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1400" cy="3919918"/>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51" cstate="print"/>
                    <a:stretch>
                      <a:fillRect/>
                    </a:stretch>
                  </pic:blipFill>
                  <pic:spPr>
                    <a:xfrm>
                      <a:off x="0" y="0"/>
                      <a:ext cx="6441400" cy="3919918"/>
                    </a:xfrm>
                    <a:prstGeom prst="rect">
                      <a:avLst/>
                    </a:prstGeom>
                  </pic:spPr>
                </pic:pic>
              </a:graphicData>
            </a:graphic>
          </wp:inline>
        </w:drawing>
      </w:r>
    </w:p>
    <w:p w:rsidR="000963B0" w:rsidRDefault="00F34D61">
      <w:pPr>
        <w:pStyle w:val="Textoindependiente"/>
        <w:spacing w:before="149"/>
        <w:ind w:right="283"/>
      </w:pPr>
      <w:r>
        <w:rPr>
          <w:w w:val="110"/>
        </w:rPr>
        <w:t xml:space="preserve">Cada bloque tiene su propia barra de herramientas, que aparece en la parte superior del bloque (o en la parte superior de la pantalla si la opción </w:t>
      </w:r>
      <w:r>
        <w:rPr>
          <w:i/>
          <w:w w:val="110"/>
        </w:rPr>
        <w:t xml:space="preserve">Barra de herramientas superior </w:t>
      </w:r>
      <w:r>
        <w:rPr>
          <w:w w:val="110"/>
        </w:rPr>
        <w:t>está activada). Los iconos incluidos dependerán completamente del tipo de bloque. Por ejemplo, los iconos que se muestran en la barra de herramientas del bloque Encabezado serán diferentes de los iconos para un bloque Galería.</w:t>
      </w:r>
    </w:p>
    <w:p w:rsidR="000963B0" w:rsidRDefault="00F34D61">
      <w:pPr>
        <w:pStyle w:val="Textoindependiente"/>
        <w:spacing w:before="121"/>
        <w:ind w:right="283"/>
      </w:pPr>
      <w:r>
        <w:rPr>
          <w:w w:val="110"/>
        </w:rPr>
        <w:t>La mayoría de los bloques mostrará un icono</w:t>
      </w:r>
      <w:r>
        <w:rPr>
          <w:spacing w:val="29"/>
          <w:w w:val="110"/>
        </w:rPr>
        <w:t xml:space="preserve"> </w:t>
      </w:r>
      <w:r>
        <w:rPr>
          <w:i/>
          <w:w w:val="110"/>
        </w:rPr>
        <w:t xml:space="preserve">Cambiar tipo de bloque </w:t>
      </w:r>
      <w:r>
        <w:rPr>
          <w:w w:val="110"/>
        </w:rPr>
        <w:t>para</w:t>
      </w:r>
      <w:r>
        <w:rPr>
          <w:spacing w:val="80"/>
          <w:w w:val="110"/>
        </w:rPr>
        <w:t xml:space="preserve"> </w:t>
      </w:r>
      <w:r>
        <w:rPr>
          <w:w w:val="110"/>
        </w:rPr>
        <w:t xml:space="preserve">convertir el bloque seleccionado de un tipo a otro. Por desgracia, el icono </w:t>
      </w:r>
      <w:r>
        <w:rPr>
          <w:i/>
          <w:w w:val="110"/>
        </w:rPr>
        <w:t xml:space="preserve">Cambiar tipo </w:t>
      </w:r>
      <w:r>
        <w:rPr>
          <w:w w:val="110"/>
        </w:rPr>
        <w:t xml:space="preserve">de bloque es distinto para cada tipo de bloque, pero podrá reconocerlo para cada tipo de bloque dado que será el icono de la barra de herramientas que representa ese tipo de bloque. Cuando lleve el puntero del ratón sobre el icono </w:t>
      </w:r>
      <w:r>
        <w:rPr>
          <w:i/>
          <w:w w:val="110"/>
        </w:rPr>
        <w:t xml:space="preserve">Cambiar tipo de bloque </w:t>
      </w:r>
      <w:r>
        <w:rPr>
          <w:w w:val="110"/>
        </w:rPr>
        <w:t>este cambiará a otro icono que tiene la apariencia de dos flechas curvadas (</w:t>
      </w:r>
      <w:r>
        <w:rPr>
          <w:spacing w:val="-15"/>
          <w:w w:val="110"/>
        </w:rPr>
        <w:t xml:space="preserve"> </w:t>
      </w:r>
      <w:r>
        <w:rPr>
          <w:noProof/>
          <w:spacing w:val="-30"/>
          <w:position w:val="2"/>
          <w:lang w:eastAsia="es-ES"/>
        </w:rPr>
        <w:drawing>
          <wp:inline distT="0" distB="0" distL="0" distR="0">
            <wp:extent cx="188912" cy="161912"/>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52" cstate="print"/>
                    <a:stretch>
                      <a:fillRect/>
                    </a:stretch>
                  </pic:blipFill>
                  <pic:spPr>
                    <a:xfrm>
                      <a:off x="0" y="0"/>
                      <a:ext cx="188912" cy="161912"/>
                    </a:xfrm>
                    <a:prstGeom prst="rect">
                      <a:avLst/>
                    </a:prstGeom>
                  </pic:spPr>
                </pic:pic>
              </a:graphicData>
            </a:graphic>
          </wp:inline>
        </w:drawing>
      </w:r>
      <w:r>
        <w:rPr>
          <w:rFonts w:ascii="Times New Roman" w:hAnsi="Times New Roman"/>
        </w:rPr>
        <w:t xml:space="preserve"> </w:t>
      </w:r>
      <w:r>
        <w:rPr>
          <w:w w:val="110"/>
        </w:rPr>
        <w:t>).</w:t>
      </w:r>
    </w:p>
    <w:p w:rsidR="000963B0" w:rsidRDefault="00F34D61">
      <w:pPr>
        <w:pStyle w:val="Textoindependiente"/>
        <w:spacing w:before="123"/>
        <w:ind w:right="493"/>
      </w:pPr>
      <w:r>
        <w:rPr>
          <w:w w:val="110"/>
        </w:rPr>
        <w:t>Para los bloques que le permiten seleccionar y/o subir archivos, tales como Galería, Imagen, Audio y Video, la barra de herramientas mostrará un icono</w:t>
      </w:r>
      <w:r>
        <w:rPr>
          <w:spacing w:val="40"/>
          <w:w w:val="110"/>
        </w:rPr>
        <w:t xml:space="preserve"> </w:t>
      </w:r>
      <w:r>
        <w:rPr>
          <w:i/>
          <w:w w:val="110"/>
        </w:rPr>
        <w:t xml:space="preserve">Editar </w:t>
      </w:r>
      <w:r>
        <w:rPr>
          <w:w w:val="110"/>
        </w:rPr>
        <w:t>(</w:t>
      </w:r>
      <w:r>
        <w:rPr>
          <w:spacing w:val="-31"/>
          <w:w w:val="110"/>
        </w:rPr>
        <w:t xml:space="preserve"> </w:t>
      </w:r>
      <w:r>
        <w:rPr>
          <w:noProof/>
          <w:spacing w:val="-31"/>
          <w:lang w:eastAsia="es-ES"/>
        </w:rPr>
        <w:drawing>
          <wp:inline distT="0" distB="0" distL="0" distR="0">
            <wp:extent cx="141872" cy="140322"/>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53" cstate="print"/>
                    <a:stretch>
                      <a:fillRect/>
                    </a:stretch>
                  </pic:blipFill>
                  <pic:spPr>
                    <a:xfrm>
                      <a:off x="0" y="0"/>
                      <a:ext cx="141872" cy="140322"/>
                    </a:xfrm>
                    <a:prstGeom prst="rect">
                      <a:avLst/>
                    </a:prstGeom>
                  </pic:spPr>
                </pic:pic>
              </a:graphicData>
            </a:graphic>
          </wp:inline>
        </w:drawing>
      </w:r>
      <w:r>
        <w:rPr>
          <w:rFonts w:ascii="Times New Roman" w:hAnsi="Times New Roman"/>
        </w:rPr>
        <w:t xml:space="preserve"> </w:t>
      </w:r>
      <w:r>
        <w:rPr>
          <w:w w:val="110"/>
        </w:rPr>
        <w:t>) con el que podrá seleccionar uno o más archivos distintos.</w:t>
      </w:r>
    </w:p>
    <w:p w:rsidR="000963B0" w:rsidRDefault="00F34D61">
      <w:pPr>
        <w:spacing w:before="140"/>
        <w:ind w:left="104"/>
        <w:rPr>
          <w:sz w:val="26"/>
        </w:rPr>
      </w:pPr>
      <w:r>
        <w:rPr>
          <w:w w:val="110"/>
          <w:sz w:val="26"/>
        </w:rPr>
        <w:t xml:space="preserve">Cada bloque también mostrará un icono </w:t>
      </w:r>
      <w:r>
        <w:rPr>
          <w:i/>
          <w:w w:val="110"/>
          <w:sz w:val="26"/>
        </w:rPr>
        <w:t xml:space="preserve">Más opciones </w:t>
      </w:r>
      <w:r>
        <w:rPr>
          <w:spacing w:val="13"/>
          <w:w w:val="110"/>
          <w:sz w:val="26"/>
        </w:rPr>
        <w:t>(</w:t>
      </w:r>
      <w:r>
        <w:rPr>
          <w:noProof/>
          <w:spacing w:val="13"/>
          <w:position w:val="2"/>
          <w:sz w:val="26"/>
          <w:lang w:eastAsia="es-ES"/>
        </w:rPr>
        <w:drawing>
          <wp:inline distT="0" distB="0" distL="0" distR="0">
            <wp:extent cx="38523" cy="171438"/>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1" cstate="print"/>
                    <a:stretch>
                      <a:fillRect/>
                    </a:stretch>
                  </pic:blipFill>
                  <pic:spPr>
                    <a:xfrm>
                      <a:off x="0" y="0"/>
                      <a:ext cx="38523" cy="171438"/>
                    </a:xfrm>
                    <a:prstGeom prst="rect">
                      <a:avLst/>
                    </a:prstGeom>
                  </pic:spPr>
                </pic:pic>
              </a:graphicData>
            </a:graphic>
          </wp:inline>
        </w:drawing>
      </w:r>
      <w:r>
        <w:rPr>
          <w:w w:val="110"/>
          <w:sz w:val="26"/>
        </w:rPr>
        <w:t xml:space="preserve">). El icono </w:t>
      </w:r>
      <w:r>
        <w:rPr>
          <w:i/>
          <w:w w:val="110"/>
          <w:sz w:val="26"/>
        </w:rPr>
        <w:t xml:space="preserve">Más opciones </w:t>
      </w:r>
      <w:r>
        <w:rPr>
          <w:w w:val="110"/>
          <w:sz w:val="26"/>
        </w:rPr>
        <w:t xml:space="preserve">le </w:t>
      </w:r>
      <w:r>
        <w:rPr>
          <w:spacing w:val="-2"/>
          <w:w w:val="110"/>
          <w:sz w:val="26"/>
        </w:rPr>
        <w:t>permite:</w:t>
      </w:r>
    </w:p>
    <w:p w:rsidR="000963B0" w:rsidRDefault="000963B0">
      <w:pPr>
        <w:rPr>
          <w:sz w:val="26"/>
        </w:rPr>
        <w:sectPr w:rsidR="000963B0">
          <w:pgSz w:w="12240" w:h="15840"/>
          <w:pgMar w:top="1140" w:right="900" w:bottom="1420" w:left="920" w:header="0" w:footer="1235" w:gutter="0"/>
          <w:cols w:space="720"/>
        </w:sectPr>
      </w:pPr>
    </w:p>
    <w:p w:rsidR="000963B0" w:rsidRDefault="00F34D61">
      <w:pPr>
        <w:pStyle w:val="Prrafodelista"/>
        <w:numPr>
          <w:ilvl w:val="0"/>
          <w:numId w:val="17"/>
        </w:numPr>
        <w:tabs>
          <w:tab w:val="left" w:pos="824"/>
        </w:tabs>
        <w:spacing w:before="74"/>
        <w:ind w:right="682"/>
        <w:rPr>
          <w:sz w:val="26"/>
        </w:rPr>
      </w:pPr>
      <w:r>
        <w:rPr>
          <w:w w:val="110"/>
          <w:sz w:val="26"/>
        </w:rPr>
        <w:lastRenderedPageBreak/>
        <w:t xml:space="preserve">Mostrar u ocultar los ajustes del Bloque (por ejemplo, la Barra lateral de </w:t>
      </w:r>
      <w:r>
        <w:rPr>
          <w:spacing w:val="-2"/>
          <w:w w:val="110"/>
          <w:sz w:val="26"/>
        </w:rPr>
        <w:t>ajustes)</w:t>
      </w:r>
    </w:p>
    <w:p w:rsidR="000963B0" w:rsidRDefault="00F34D61">
      <w:pPr>
        <w:pStyle w:val="Prrafodelista"/>
        <w:numPr>
          <w:ilvl w:val="0"/>
          <w:numId w:val="17"/>
        </w:numPr>
        <w:tabs>
          <w:tab w:val="left" w:pos="823"/>
        </w:tabs>
        <w:spacing w:before="124"/>
        <w:ind w:left="823" w:hanging="359"/>
        <w:rPr>
          <w:sz w:val="26"/>
        </w:rPr>
      </w:pPr>
      <w:r>
        <w:rPr>
          <w:w w:val="110"/>
          <w:sz w:val="26"/>
        </w:rPr>
        <w:t>Duplicar</w:t>
      </w:r>
      <w:r>
        <w:rPr>
          <w:spacing w:val="8"/>
          <w:w w:val="110"/>
          <w:sz w:val="26"/>
        </w:rPr>
        <w:t xml:space="preserve"> </w:t>
      </w:r>
      <w:r>
        <w:rPr>
          <w:w w:val="110"/>
          <w:sz w:val="26"/>
        </w:rPr>
        <w:t>el</w:t>
      </w:r>
      <w:r>
        <w:rPr>
          <w:spacing w:val="8"/>
          <w:w w:val="110"/>
          <w:sz w:val="26"/>
        </w:rPr>
        <w:t xml:space="preserve"> </w:t>
      </w:r>
      <w:r>
        <w:rPr>
          <w:w w:val="110"/>
          <w:sz w:val="26"/>
        </w:rPr>
        <w:t>Bloque</w:t>
      </w:r>
      <w:r>
        <w:rPr>
          <w:spacing w:val="9"/>
          <w:w w:val="110"/>
          <w:sz w:val="26"/>
        </w:rPr>
        <w:t xml:space="preserve"> </w:t>
      </w:r>
      <w:r>
        <w:rPr>
          <w:w w:val="110"/>
          <w:sz w:val="26"/>
        </w:rPr>
        <w:t>seleccionado</w:t>
      </w:r>
      <w:r>
        <w:rPr>
          <w:spacing w:val="8"/>
          <w:w w:val="110"/>
          <w:sz w:val="26"/>
        </w:rPr>
        <w:t xml:space="preserve"> </w:t>
      </w:r>
      <w:r>
        <w:rPr>
          <w:spacing w:val="-2"/>
          <w:w w:val="110"/>
          <w:sz w:val="26"/>
        </w:rPr>
        <w:t>actualmente</w:t>
      </w:r>
    </w:p>
    <w:p w:rsidR="000963B0" w:rsidRDefault="00F34D61">
      <w:pPr>
        <w:pStyle w:val="Prrafodelista"/>
        <w:numPr>
          <w:ilvl w:val="0"/>
          <w:numId w:val="17"/>
        </w:numPr>
        <w:tabs>
          <w:tab w:val="left" w:pos="823"/>
        </w:tabs>
        <w:spacing w:before="125"/>
        <w:ind w:left="823" w:hanging="359"/>
        <w:rPr>
          <w:sz w:val="26"/>
        </w:rPr>
      </w:pPr>
      <w:r>
        <w:rPr>
          <w:w w:val="110"/>
          <w:sz w:val="26"/>
        </w:rPr>
        <w:t>Insertar</w:t>
      </w:r>
      <w:r>
        <w:rPr>
          <w:spacing w:val="6"/>
          <w:w w:val="110"/>
          <w:sz w:val="26"/>
        </w:rPr>
        <w:t xml:space="preserve"> </w:t>
      </w:r>
      <w:r>
        <w:rPr>
          <w:w w:val="110"/>
          <w:sz w:val="26"/>
        </w:rPr>
        <w:t>un</w:t>
      </w:r>
      <w:r>
        <w:rPr>
          <w:spacing w:val="4"/>
          <w:w w:val="110"/>
          <w:sz w:val="26"/>
        </w:rPr>
        <w:t xml:space="preserve"> </w:t>
      </w:r>
      <w:r>
        <w:rPr>
          <w:w w:val="110"/>
          <w:sz w:val="26"/>
        </w:rPr>
        <w:t>Bloque</w:t>
      </w:r>
      <w:r>
        <w:rPr>
          <w:spacing w:val="6"/>
          <w:w w:val="110"/>
          <w:sz w:val="26"/>
        </w:rPr>
        <w:t xml:space="preserve"> </w:t>
      </w:r>
      <w:r>
        <w:rPr>
          <w:w w:val="110"/>
          <w:sz w:val="26"/>
        </w:rPr>
        <w:t>antes</w:t>
      </w:r>
      <w:r>
        <w:rPr>
          <w:spacing w:val="7"/>
          <w:w w:val="110"/>
          <w:sz w:val="26"/>
        </w:rPr>
        <w:t xml:space="preserve"> </w:t>
      </w:r>
      <w:r>
        <w:rPr>
          <w:w w:val="110"/>
          <w:sz w:val="26"/>
        </w:rPr>
        <w:t>del</w:t>
      </w:r>
      <w:r>
        <w:rPr>
          <w:spacing w:val="4"/>
          <w:w w:val="110"/>
          <w:sz w:val="26"/>
        </w:rPr>
        <w:t xml:space="preserve"> </w:t>
      </w:r>
      <w:r>
        <w:rPr>
          <w:w w:val="110"/>
          <w:sz w:val="26"/>
        </w:rPr>
        <w:t>Bloque</w:t>
      </w:r>
      <w:r>
        <w:rPr>
          <w:spacing w:val="6"/>
          <w:w w:val="110"/>
          <w:sz w:val="26"/>
        </w:rPr>
        <w:t xml:space="preserve"> </w:t>
      </w:r>
      <w:r>
        <w:rPr>
          <w:w w:val="110"/>
          <w:sz w:val="26"/>
        </w:rPr>
        <w:t>seleccionado</w:t>
      </w:r>
      <w:r>
        <w:rPr>
          <w:spacing w:val="6"/>
          <w:w w:val="110"/>
          <w:sz w:val="26"/>
        </w:rPr>
        <w:t xml:space="preserve"> </w:t>
      </w:r>
      <w:r>
        <w:rPr>
          <w:spacing w:val="-2"/>
          <w:w w:val="110"/>
          <w:sz w:val="26"/>
        </w:rPr>
        <w:t>actualmente</w:t>
      </w:r>
    </w:p>
    <w:p w:rsidR="000963B0" w:rsidRDefault="00F34D61">
      <w:pPr>
        <w:pStyle w:val="Prrafodelista"/>
        <w:numPr>
          <w:ilvl w:val="0"/>
          <w:numId w:val="17"/>
        </w:numPr>
        <w:tabs>
          <w:tab w:val="left" w:pos="823"/>
        </w:tabs>
        <w:spacing w:before="125"/>
        <w:ind w:left="823" w:hanging="359"/>
        <w:rPr>
          <w:sz w:val="26"/>
        </w:rPr>
      </w:pPr>
      <w:r>
        <w:rPr>
          <w:w w:val="110"/>
          <w:sz w:val="26"/>
        </w:rPr>
        <w:t>Insertar</w:t>
      </w:r>
      <w:r>
        <w:rPr>
          <w:spacing w:val="4"/>
          <w:w w:val="110"/>
          <w:sz w:val="26"/>
        </w:rPr>
        <w:t xml:space="preserve"> </w:t>
      </w:r>
      <w:r>
        <w:rPr>
          <w:w w:val="110"/>
          <w:sz w:val="26"/>
        </w:rPr>
        <w:t>un</w:t>
      </w:r>
      <w:r>
        <w:rPr>
          <w:spacing w:val="2"/>
          <w:w w:val="110"/>
          <w:sz w:val="26"/>
        </w:rPr>
        <w:t xml:space="preserve"> </w:t>
      </w:r>
      <w:r>
        <w:rPr>
          <w:w w:val="110"/>
          <w:sz w:val="26"/>
        </w:rPr>
        <w:t>Bloque</w:t>
      </w:r>
      <w:r>
        <w:rPr>
          <w:spacing w:val="3"/>
          <w:w w:val="110"/>
          <w:sz w:val="26"/>
        </w:rPr>
        <w:t xml:space="preserve"> </w:t>
      </w:r>
      <w:r>
        <w:rPr>
          <w:w w:val="110"/>
          <w:sz w:val="26"/>
        </w:rPr>
        <w:t>después</w:t>
      </w:r>
      <w:r>
        <w:rPr>
          <w:spacing w:val="6"/>
          <w:w w:val="110"/>
          <w:sz w:val="26"/>
        </w:rPr>
        <w:t xml:space="preserve"> </w:t>
      </w:r>
      <w:r>
        <w:rPr>
          <w:w w:val="110"/>
          <w:sz w:val="26"/>
        </w:rPr>
        <w:t>del</w:t>
      </w:r>
      <w:r>
        <w:rPr>
          <w:spacing w:val="4"/>
          <w:w w:val="110"/>
          <w:sz w:val="26"/>
        </w:rPr>
        <w:t xml:space="preserve"> </w:t>
      </w:r>
      <w:r>
        <w:rPr>
          <w:w w:val="110"/>
          <w:sz w:val="26"/>
        </w:rPr>
        <w:t>Bloque</w:t>
      </w:r>
      <w:r>
        <w:rPr>
          <w:spacing w:val="5"/>
          <w:w w:val="110"/>
          <w:sz w:val="26"/>
        </w:rPr>
        <w:t xml:space="preserve"> </w:t>
      </w:r>
      <w:r>
        <w:rPr>
          <w:w w:val="110"/>
          <w:sz w:val="26"/>
        </w:rPr>
        <w:t>seleccionado</w:t>
      </w:r>
      <w:r>
        <w:rPr>
          <w:spacing w:val="5"/>
          <w:w w:val="110"/>
          <w:sz w:val="26"/>
        </w:rPr>
        <w:t xml:space="preserve"> </w:t>
      </w:r>
      <w:r>
        <w:rPr>
          <w:spacing w:val="-2"/>
          <w:w w:val="110"/>
          <w:sz w:val="26"/>
        </w:rPr>
        <w:t>actualmente</w:t>
      </w:r>
    </w:p>
    <w:p w:rsidR="000963B0" w:rsidRDefault="00F34D61">
      <w:pPr>
        <w:pStyle w:val="Prrafodelista"/>
        <w:numPr>
          <w:ilvl w:val="0"/>
          <w:numId w:val="17"/>
        </w:numPr>
        <w:tabs>
          <w:tab w:val="left" w:pos="823"/>
        </w:tabs>
        <w:spacing w:before="125"/>
        <w:ind w:left="823" w:hanging="359"/>
        <w:rPr>
          <w:sz w:val="26"/>
        </w:rPr>
      </w:pPr>
      <w:r>
        <w:rPr>
          <w:w w:val="110"/>
          <w:sz w:val="26"/>
        </w:rPr>
        <w:t>Editar</w:t>
      </w:r>
      <w:r>
        <w:rPr>
          <w:spacing w:val="7"/>
          <w:w w:val="110"/>
          <w:sz w:val="26"/>
        </w:rPr>
        <w:t xml:space="preserve"> </w:t>
      </w:r>
      <w:r>
        <w:rPr>
          <w:w w:val="110"/>
          <w:sz w:val="26"/>
        </w:rPr>
        <w:t>el</w:t>
      </w:r>
      <w:r>
        <w:rPr>
          <w:spacing w:val="6"/>
          <w:w w:val="110"/>
          <w:sz w:val="26"/>
        </w:rPr>
        <w:t xml:space="preserve"> </w:t>
      </w:r>
      <w:r>
        <w:rPr>
          <w:w w:val="110"/>
          <w:sz w:val="26"/>
        </w:rPr>
        <w:t>HTML</w:t>
      </w:r>
      <w:r>
        <w:rPr>
          <w:spacing w:val="6"/>
          <w:w w:val="110"/>
          <w:sz w:val="26"/>
        </w:rPr>
        <w:t xml:space="preserve"> </w:t>
      </w:r>
      <w:r>
        <w:rPr>
          <w:w w:val="110"/>
          <w:sz w:val="26"/>
        </w:rPr>
        <w:t>del</w:t>
      </w:r>
      <w:r>
        <w:rPr>
          <w:spacing w:val="6"/>
          <w:w w:val="110"/>
          <w:sz w:val="26"/>
        </w:rPr>
        <w:t xml:space="preserve"> </w:t>
      </w:r>
      <w:r>
        <w:rPr>
          <w:w w:val="110"/>
          <w:sz w:val="26"/>
        </w:rPr>
        <w:t>Bloque</w:t>
      </w:r>
      <w:r>
        <w:rPr>
          <w:spacing w:val="7"/>
          <w:w w:val="110"/>
          <w:sz w:val="26"/>
        </w:rPr>
        <w:t xml:space="preserve"> </w:t>
      </w:r>
      <w:r>
        <w:rPr>
          <w:w w:val="110"/>
          <w:sz w:val="26"/>
        </w:rPr>
        <w:t>seleccionado</w:t>
      </w:r>
      <w:r>
        <w:rPr>
          <w:spacing w:val="6"/>
          <w:w w:val="110"/>
          <w:sz w:val="26"/>
        </w:rPr>
        <w:t xml:space="preserve"> </w:t>
      </w:r>
      <w:r>
        <w:rPr>
          <w:spacing w:val="-2"/>
          <w:w w:val="110"/>
          <w:sz w:val="26"/>
        </w:rPr>
        <w:t>actualmente</w:t>
      </w:r>
    </w:p>
    <w:p w:rsidR="000963B0" w:rsidRDefault="00F34D61">
      <w:pPr>
        <w:pStyle w:val="Prrafodelista"/>
        <w:numPr>
          <w:ilvl w:val="0"/>
          <w:numId w:val="17"/>
        </w:numPr>
        <w:tabs>
          <w:tab w:val="left" w:pos="823"/>
        </w:tabs>
        <w:spacing w:before="125"/>
        <w:ind w:left="823" w:hanging="359"/>
        <w:rPr>
          <w:sz w:val="26"/>
        </w:rPr>
      </w:pPr>
      <w:r>
        <w:rPr>
          <w:w w:val="110"/>
          <w:sz w:val="26"/>
        </w:rPr>
        <w:t>Añadir</w:t>
      </w:r>
      <w:r>
        <w:rPr>
          <w:spacing w:val="7"/>
          <w:w w:val="110"/>
          <w:sz w:val="26"/>
        </w:rPr>
        <w:t xml:space="preserve"> </w:t>
      </w:r>
      <w:r>
        <w:rPr>
          <w:w w:val="110"/>
          <w:sz w:val="26"/>
        </w:rPr>
        <w:t>el</w:t>
      </w:r>
      <w:r>
        <w:rPr>
          <w:spacing w:val="8"/>
          <w:w w:val="110"/>
          <w:sz w:val="26"/>
        </w:rPr>
        <w:t xml:space="preserve"> </w:t>
      </w:r>
      <w:r>
        <w:rPr>
          <w:w w:val="110"/>
          <w:sz w:val="26"/>
        </w:rPr>
        <w:t>Bloque</w:t>
      </w:r>
      <w:r>
        <w:rPr>
          <w:spacing w:val="8"/>
          <w:w w:val="110"/>
          <w:sz w:val="26"/>
        </w:rPr>
        <w:t xml:space="preserve"> </w:t>
      </w:r>
      <w:r>
        <w:rPr>
          <w:w w:val="110"/>
          <w:sz w:val="26"/>
        </w:rPr>
        <w:t>seleccionado</w:t>
      </w:r>
      <w:r>
        <w:rPr>
          <w:spacing w:val="8"/>
          <w:w w:val="110"/>
          <w:sz w:val="26"/>
        </w:rPr>
        <w:t xml:space="preserve"> </w:t>
      </w:r>
      <w:r>
        <w:rPr>
          <w:w w:val="110"/>
          <w:sz w:val="26"/>
        </w:rPr>
        <w:t>actualmente</w:t>
      </w:r>
      <w:r>
        <w:rPr>
          <w:spacing w:val="6"/>
          <w:w w:val="110"/>
          <w:sz w:val="26"/>
        </w:rPr>
        <w:t xml:space="preserve"> </w:t>
      </w:r>
      <w:r>
        <w:rPr>
          <w:w w:val="110"/>
          <w:sz w:val="26"/>
        </w:rPr>
        <w:t>a</w:t>
      </w:r>
      <w:r>
        <w:rPr>
          <w:spacing w:val="8"/>
          <w:w w:val="110"/>
          <w:sz w:val="26"/>
        </w:rPr>
        <w:t xml:space="preserve"> </w:t>
      </w:r>
      <w:r>
        <w:rPr>
          <w:w w:val="110"/>
          <w:sz w:val="26"/>
        </w:rPr>
        <w:t>los</w:t>
      </w:r>
      <w:r>
        <w:rPr>
          <w:spacing w:val="8"/>
          <w:w w:val="110"/>
          <w:sz w:val="26"/>
        </w:rPr>
        <w:t xml:space="preserve"> </w:t>
      </w:r>
      <w:r>
        <w:rPr>
          <w:w w:val="110"/>
          <w:sz w:val="26"/>
        </w:rPr>
        <w:t>Bloques</w:t>
      </w:r>
      <w:r>
        <w:rPr>
          <w:spacing w:val="9"/>
          <w:w w:val="110"/>
          <w:sz w:val="26"/>
        </w:rPr>
        <w:t xml:space="preserve"> </w:t>
      </w:r>
      <w:r>
        <w:rPr>
          <w:spacing w:val="-2"/>
          <w:w w:val="110"/>
          <w:sz w:val="26"/>
        </w:rPr>
        <w:t>reusables</w:t>
      </w:r>
    </w:p>
    <w:p w:rsidR="000963B0" w:rsidRDefault="00F34D61">
      <w:pPr>
        <w:pStyle w:val="Prrafodelista"/>
        <w:numPr>
          <w:ilvl w:val="0"/>
          <w:numId w:val="17"/>
        </w:numPr>
        <w:tabs>
          <w:tab w:val="left" w:pos="823"/>
        </w:tabs>
        <w:spacing w:before="125"/>
        <w:ind w:left="823" w:hanging="359"/>
        <w:rPr>
          <w:sz w:val="26"/>
        </w:rPr>
      </w:pPr>
      <w:r>
        <w:rPr>
          <w:w w:val="110"/>
          <w:sz w:val="26"/>
        </w:rPr>
        <w:t>Eliminar</w:t>
      </w:r>
      <w:r>
        <w:rPr>
          <w:spacing w:val="12"/>
          <w:w w:val="110"/>
          <w:sz w:val="26"/>
        </w:rPr>
        <w:t xml:space="preserve"> </w:t>
      </w:r>
      <w:r>
        <w:rPr>
          <w:w w:val="110"/>
          <w:sz w:val="26"/>
        </w:rPr>
        <w:t>el</w:t>
      </w:r>
      <w:r>
        <w:rPr>
          <w:spacing w:val="9"/>
          <w:w w:val="110"/>
          <w:sz w:val="26"/>
        </w:rPr>
        <w:t xml:space="preserve"> </w:t>
      </w:r>
      <w:r>
        <w:rPr>
          <w:w w:val="110"/>
          <w:sz w:val="26"/>
        </w:rPr>
        <w:t>Bloque</w:t>
      </w:r>
      <w:r>
        <w:rPr>
          <w:spacing w:val="12"/>
          <w:w w:val="110"/>
          <w:sz w:val="26"/>
        </w:rPr>
        <w:t xml:space="preserve"> </w:t>
      </w:r>
      <w:r>
        <w:rPr>
          <w:w w:val="110"/>
          <w:sz w:val="26"/>
        </w:rPr>
        <w:t>seleccionado</w:t>
      </w:r>
      <w:r>
        <w:rPr>
          <w:spacing w:val="9"/>
          <w:w w:val="110"/>
          <w:sz w:val="26"/>
        </w:rPr>
        <w:t xml:space="preserve"> </w:t>
      </w:r>
      <w:r>
        <w:rPr>
          <w:spacing w:val="-2"/>
          <w:w w:val="110"/>
          <w:sz w:val="26"/>
        </w:rPr>
        <w:t>actualmente</w:t>
      </w:r>
    </w:p>
    <w:p w:rsidR="000963B0" w:rsidRDefault="00F34D61">
      <w:pPr>
        <w:pStyle w:val="Textoindependiente"/>
        <w:spacing w:before="121"/>
        <w:ind w:right="283"/>
      </w:pPr>
      <w:r>
        <w:rPr>
          <w:w w:val="110"/>
        </w:rPr>
        <w:t xml:space="preserve">Al insertar bloques desde el panel </w:t>
      </w:r>
      <w:r>
        <w:rPr>
          <w:i/>
          <w:w w:val="110"/>
        </w:rPr>
        <w:t>Añadir bloque</w:t>
      </w:r>
      <w:r>
        <w:rPr>
          <w:w w:val="110"/>
        </w:rPr>
        <w:t>, notará que se ordenan en</w:t>
      </w:r>
      <w:r>
        <w:rPr>
          <w:spacing w:val="40"/>
          <w:w w:val="110"/>
        </w:rPr>
        <w:t xml:space="preserve"> </w:t>
      </w:r>
      <w:r>
        <w:rPr>
          <w:w w:val="110"/>
        </w:rPr>
        <w:t>distintas secciones basadas en su tipo. Puede mostrar u ocultar cada sección con</w:t>
      </w:r>
      <w:r>
        <w:rPr>
          <w:spacing w:val="80"/>
          <w:w w:val="150"/>
        </w:rPr>
        <w:t xml:space="preserve"> </w:t>
      </w:r>
      <w:r>
        <w:rPr>
          <w:w w:val="110"/>
        </w:rPr>
        <w:t>un clic en el pequeño icono de la flecha junto a cada título de sección. En la parte superior del panel hay un campo de búsqueda que le permite filtrar la lista de bloques mostrados para que sea más fácil encontrar el bloque que está buscando.</w:t>
      </w:r>
      <w:r>
        <w:rPr>
          <w:spacing w:val="40"/>
          <w:w w:val="110"/>
        </w:rPr>
        <w:t xml:space="preserve"> </w:t>
      </w:r>
      <w:r>
        <w:rPr>
          <w:w w:val="110"/>
        </w:rPr>
        <w:t>El campo de búsqueda filtrará la lista basada en el nombre y tipo de bloque. Por ejemplo, si escribe ‘im’ en el campo (sin las comillas), se mostrará una lista de los bloques que comiencen con esas letras o estén relacionadas con imágenes, tales como el bloque Imagen, el bloque Instagram, el bloque Galería, el bloque Medios y texto, etc.</w:t>
      </w:r>
    </w:p>
    <w:p w:rsidR="000963B0" w:rsidRDefault="00F34D61">
      <w:pPr>
        <w:pStyle w:val="Textoindependiente"/>
        <w:spacing w:before="7"/>
        <w:ind w:left="0"/>
        <w:rPr>
          <w:sz w:val="8"/>
        </w:rPr>
      </w:pPr>
      <w:r>
        <w:rPr>
          <w:noProof/>
          <w:lang w:eastAsia="es-ES"/>
        </w:rPr>
        <w:drawing>
          <wp:anchor distT="0" distB="0" distL="0" distR="0" simplePos="0" relativeHeight="487598592" behindDoc="1" locked="0" layoutInCell="1" allowOverlap="1">
            <wp:simplePos x="0" y="0"/>
            <wp:positionH relativeFrom="page">
              <wp:posOffset>648334</wp:posOffset>
            </wp:positionH>
            <wp:positionV relativeFrom="paragraph">
              <wp:posOffset>79336</wp:posOffset>
            </wp:positionV>
            <wp:extent cx="6434657" cy="3062097"/>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54" cstate="print"/>
                    <a:stretch>
                      <a:fillRect/>
                    </a:stretch>
                  </pic:blipFill>
                  <pic:spPr>
                    <a:xfrm>
                      <a:off x="0" y="0"/>
                      <a:ext cx="6434657" cy="3062097"/>
                    </a:xfrm>
                    <a:prstGeom prst="rect">
                      <a:avLst/>
                    </a:prstGeom>
                  </pic:spPr>
                </pic:pic>
              </a:graphicData>
            </a:graphic>
          </wp:anchor>
        </w:drawing>
      </w:r>
    </w:p>
    <w:p w:rsidR="000963B0" w:rsidRDefault="00F34D61">
      <w:pPr>
        <w:pStyle w:val="Textoindependiente"/>
        <w:spacing w:before="154"/>
        <w:ind w:right="124"/>
        <w:jc w:val="both"/>
      </w:pPr>
      <w:r>
        <w:rPr>
          <w:spacing w:val="-2"/>
          <w:w w:val="115"/>
        </w:rPr>
        <w:t>La</w:t>
      </w:r>
      <w:r>
        <w:rPr>
          <w:spacing w:val="-11"/>
          <w:w w:val="115"/>
        </w:rPr>
        <w:t xml:space="preserve"> </w:t>
      </w:r>
      <w:r>
        <w:rPr>
          <w:spacing w:val="-2"/>
          <w:w w:val="115"/>
        </w:rPr>
        <w:t>primera</w:t>
      </w:r>
      <w:r>
        <w:rPr>
          <w:spacing w:val="-11"/>
          <w:w w:val="115"/>
        </w:rPr>
        <w:t xml:space="preserve"> </w:t>
      </w:r>
      <w:r>
        <w:rPr>
          <w:spacing w:val="-2"/>
          <w:w w:val="115"/>
        </w:rPr>
        <w:t>sección</w:t>
      </w:r>
      <w:r>
        <w:rPr>
          <w:spacing w:val="-11"/>
          <w:w w:val="115"/>
        </w:rPr>
        <w:t xml:space="preserve"> </w:t>
      </w:r>
      <w:r>
        <w:rPr>
          <w:spacing w:val="-2"/>
          <w:w w:val="115"/>
        </w:rPr>
        <w:t>de</w:t>
      </w:r>
      <w:r>
        <w:rPr>
          <w:spacing w:val="-10"/>
          <w:w w:val="115"/>
        </w:rPr>
        <w:t xml:space="preserve"> </w:t>
      </w:r>
      <w:r>
        <w:rPr>
          <w:spacing w:val="-2"/>
          <w:w w:val="115"/>
        </w:rPr>
        <w:t>bloques</w:t>
      </w:r>
      <w:r>
        <w:rPr>
          <w:spacing w:val="-10"/>
          <w:w w:val="115"/>
        </w:rPr>
        <w:t xml:space="preserve"> </w:t>
      </w:r>
      <w:r>
        <w:rPr>
          <w:spacing w:val="-2"/>
          <w:w w:val="115"/>
        </w:rPr>
        <w:t>dentro</w:t>
      </w:r>
      <w:r>
        <w:rPr>
          <w:spacing w:val="-11"/>
          <w:w w:val="115"/>
        </w:rPr>
        <w:t xml:space="preserve"> </w:t>
      </w:r>
      <w:r>
        <w:rPr>
          <w:spacing w:val="-2"/>
          <w:w w:val="115"/>
        </w:rPr>
        <w:t>del</w:t>
      </w:r>
      <w:r>
        <w:rPr>
          <w:spacing w:val="-11"/>
          <w:w w:val="115"/>
        </w:rPr>
        <w:t xml:space="preserve"> </w:t>
      </w:r>
      <w:r>
        <w:rPr>
          <w:spacing w:val="-2"/>
          <w:w w:val="115"/>
        </w:rPr>
        <w:t>panel</w:t>
      </w:r>
      <w:r>
        <w:rPr>
          <w:spacing w:val="-11"/>
          <w:w w:val="115"/>
        </w:rPr>
        <w:t xml:space="preserve"> </w:t>
      </w:r>
      <w:r>
        <w:rPr>
          <w:spacing w:val="-2"/>
          <w:w w:val="115"/>
        </w:rPr>
        <w:t>es</w:t>
      </w:r>
      <w:r>
        <w:rPr>
          <w:spacing w:val="-6"/>
          <w:w w:val="115"/>
        </w:rPr>
        <w:t xml:space="preserve"> </w:t>
      </w:r>
      <w:r>
        <w:rPr>
          <w:i/>
          <w:spacing w:val="-2"/>
          <w:w w:val="115"/>
        </w:rPr>
        <w:t>Más</w:t>
      </w:r>
      <w:r>
        <w:rPr>
          <w:i/>
          <w:spacing w:val="-11"/>
          <w:w w:val="115"/>
        </w:rPr>
        <w:t xml:space="preserve"> </w:t>
      </w:r>
      <w:r>
        <w:rPr>
          <w:i/>
          <w:spacing w:val="-2"/>
          <w:w w:val="115"/>
        </w:rPr>
        <w:t>utilizados</w:t>
      </w:r>
      <w:r>
        <w:rPr>
          <w:spacing w:val="-2"/>
          <w:w w:val="115"/>
        </w:rPr>
        <w:t>.</w:t>
      </w:r>
      <w:r>
        <w:rPr>
          <w:spacing w:val="-11"/>
          <w:w w:val="115"/>
        </w:rPr>
        <w:t xml:space="preserve"> </w:t>
      </w:r>
      <w:r>
        <w:rPr>
          <w:spacing w:val="-2"/>
          <w:w w:val="115"/>
        </w:rPr>
        <w:t>Los</w:t>
      </w:r>
      <w:r>
        <w:rPr>
          <w:spacing w:val="-10"/>
          <w:w w:val="115"/>
        </w:rPr>
        <w:t xml:space="preserve"> </w:t>
      </w:r>
      <w:r>
        <w:rPr>
          <w:spacing w:val="-2"/>
          <w:w w:val="115"/>
        </w:rPr>
        <w:t>bloques</w:t>
      </w:r>
      <w:r>
        <w:rPr>
          <w:spacing w:val="-12"/>
          <w:w w:val="115"/>
        </w:rPr>
        <w:t xml:space="preserve"> </w:t>
      </w:r>
      <w:r>
        <w:rPr>
          <w:spacing w:val="-2"/>
          <w:w w:val="115"/>
        </w:rPr>
        <w:t>que aparecen</w:t>
      </w:r>
      <w:r>
        <w:rPr>
          <w:spacing w:val="-11"/>
          <w:w w:val="115"/>
        </w:rPr>
        <w:t xml:space="preserve"> </w:t>
      </w:r>
      <w:r>
        <w:rPr>
          <w:spacing w:val="-2"/>
          <w:w w:val="115"/>
        </w:rPr>
        <w:t>en</w:t>
      </w:r>
      <w:r>
        <w:rPr>
          <w:spacing w:val="-10"/>
          <w:w w:val="115"/>
        </w:rPr>
        <w:t xml:space="preserve"> </w:t>
      </w:r>
      <w:r>
        <w:rPr>
          <w:spacing w:val="-2"/>
          <w:w w:val="115"/>
        </w:rPr>
        <w:t>esta</w:t>
      </w:r>
      <w:r>
        <w:rPr>
          <w:spacing w:val="-11"/>
          <w:w w:val="115"/>
        </w:rPr>
        <w:t xml:space="preserve"> </w:t>
      </w:r>
      <w:r>
        <w:rPr>
          <w:spacing w:val="-2"/>
          <w:w w:val="115"/>
        </w:rPr>
        <w:t>sección</w:t>
      </w:r>
      <w:r>
        <w:rPr>
          <w:spacing w:val="-10"/>
          <w:w w:val="115"/>
        </w:rPr>
        <w:t xml:space="preserve"> </w:t>
      </w:r>
      <w:r>
        <w:rPr>
          <w:spacing w:val="-2"/>
          <w:w w:val="115"/>
        </w:rPr>
        <w:t>cambiarán</w:t>
      </w:r>
      <w:r>
        <w:rPr>
          <w:spacing w:val="-10"/>
          <w:w w:val="115"/>
        </w:rPr>
        <w:t xml:space="preserve"> </w:t>
      </w:r>
      <w:r>
        <w:rPr>
          <w:spacing w:val="-2"/>
          <w:w w:val="115"/>
        </w:rPr>
        <w:t>de</w:t>
      </w:r>
      <w:r>
        <w:rPr>
          <w:spacing w:val="-10"/>
          <w:w w:val="115"/>
        </w:rPr>
        <w:t xml:space="preserve"> </w:t>
      </w:r>
      <w:r>
        <w:rPr>
          <w:spacing w:val="-2"/>
          <w:w w:val="115"/>
        </w:rPr>
        <w:t>acuerdo</w:t>
      </w:r>
      <w:r>
        <w:rPr>
          <w:spacing w:val="-11"/>
          <w:w w:val="115"/>
        </w:rPr>
        <w:t xml:space="preserve"> </w:t>
      </w:r>
      <w:r>
        <w:rPr>
          <w:spacing w:val="-2"/>
          <w:w w:val="115"/>
        </w:rPr>
        <w:t>con</w:t>
      </w:r>
      <w:r>
        <w:rPr>
          <w:spacing w:val="-10"/>
          <w:w w:val="115"/>
        </w:rPr>
        <w:t xml:space="preserve"> </w:t>
      </w:r>
      <w:r>
        <w:rPr>
          <w:spacing w:val="-2"/>
          <w:w w:val="115"/>
        </w:rPr>
        <w:t>los</w:t>
      </w:r>
      <w:r>
        <w:rPr>
          <w:spacing w:val="-9"/>
          <w:w w:val="115"/>
        </w:rPr>
        <w:t xml:space="preserve"> </w:t>
      </w:r>
      <w:r>
        <w:rPr>
          <w:spacing w:val="-2"/>
          <w:w w:val="115"/>
        </w:rPr>
        <w:t>bloques</w:t>
      </w:r>
      <w:r>
        <w:rPr>
          <w:spacing w:val="-9"/>
          <w:w w:val="115"/>
        </w:rPr>
        <w:t xml:space="preserve"> </w:t>
      </w:r>
      <w:r>
        <w:rPr>
          <w:spacing w:val="-2"/>
          <w:w w:val="115"/>
        </w:rPr>
        <w:t>que</w:t>
      </w:r>
      <w:r>
        <w:rPr>
          <w:spacing w:val="-9"/>
          <w:w w:val="115"/>
        </w:rPr>
        <w:t xml:space="preserve"> </w:t>
      </w:r>
      <w:r>
        <w:rPr>
          <w:spacing w:val="-2"/>
          <w:w w:val="115"/>
        </w:rPr>
        <w:t>haya</w:t>
      </w:r>
      <w:r>
        <w:rPr>
          <w:spacing w:val="-9"/>
          <w:w w:val="115"/>
        </w:rPr>
        <w:t xml:space="preserve"> </w:t>
      </w:r>
      <w:r>
        <w:rPr>
          <w:spacing w:val="-2"/>
          <w:w w:val="115"/>
        </w:rPr>
        <w:t xml:space="preserve">añadido </w:t>
      </w:r>
      <w:r>
        <w:rPr>
          <w:w w:val="115"/>
        </w:rPr>
        <w:t>al</w:t>
      </w:r>
      <w:r>
        <w:rPr>
          <w:spacing w:val="-13"/>
          <w:w w:val="115"/>
        </w:rPr>
        <w:t xml:space="preserve"> </w:t>
      </w:r>
      <w:r>
        <w:rPr>
          <w:w w:val="115"/>
        </w:rPr>
        <w:t>contenido.</w:t>
      </w:r>
      <w:r>
        <w:rPr>
          <w:spacing w:val="-14"/>
          <w:w w:val="115"/>
        </w:rPr>
        <w:t xml:space="preserve"> </w:t>
      </w:r>
      <w:r>
        <w:rPr>
          <w:w w:val="115"/>
        </w:rPr>
        <w:t>Tal</w:t>
      </w:r>
      <w:r>
        <w:rPr>
          <w:spacing w:val="-14"/>
          <w:w w:val="115"/>
        </w:rPr>
        <w:t xml:space="preserve"> </w:t>
      </w:r>
      <w:r>
        <w:rPr>
          <w:w w:val="115"/>
        </w:rPr>
        <w:t>como</w:t>
      </w:r>
      <w:r>
        <w:rPr>
          <w:spacing w:val="-16"/>
          <w:w w:val="115"/>
        </w:rPr>
        <w:t xml:space="preserve"> </w:t>
      </w:r>
      <w:r>
        <w:rPr>
          <w:w w:val="115"/>
        </w:rPr>
        <w:t>su</w:t>
      </w:r>
      <w:r>
        <w:rPr>
          <w:spacing w:val="-15"/>
          <w:w w:val="115"/>
        </w:rPr>
        <w:t xml:space="preserve"> </w:t>
      </w:r>
      <w:r>
        <w:rPr>
          <w:w w:val="115"/>
        </w:rPr>
        <w:t>nombre</w:t>
      </w:r>
      <w:r>
        <w:rPr>
          <w:spacing w:val="-13"/>
          <w:w w:val="115"/>
        </w:rPr>
        <w:t xml:space="preserve"> </w:t>
      </w:r>
      <w:r>
        <w:rPr>
          <w:w w:val="115"/>
        </w:rPr>
        <w:t>lo</w:t>
      </w:r>
      <w:r>
        <w:rPr>
          <w:spacing w:val="-14"/>
          <w:w w:val="115"/>
        </w:rPr>
        <w:t xml:space="preserve"> </w:t>
      </w:r>
      <w:r>
        <w:rPr>
          <w:w w:val="115"/>
        </w:rPr>
        <w:t>sugiere,</w:t>
      </w:r>
      <w:r>
        <w:rPr>
          <w:spacing w:val="-13"/>
          <w:w w:val="115"/>
        </w:rPr>
        <w:t xml:space="preserve"> </w:t>
      </w:r>
      <w:r>
        <w:rPr>
          <w:w w:val="115"/>
        </w:rPr>
        <w:t>esta</w:t>
      </w:r>
      <w:r>
        <w:rPr>
          <w:spacing w:val="-14"/>
          <w:w w:val="115"/>
        </w:rPr>
        <w:t xml:space="preserve"> </w:t>
      </w:r>
      <w:r>
        <w:rPr>
          <w:w w:val="115"/>
        </w:rPr>
        <w:t>sección</w:t>
      </w:r>
      <w:r>
        <w:rPr>
          <w:spacing w:val="-14"/>
          <w:w w:val="115"/>
        </w:rPr>
        <w:t xml:space="preserve"> </w:t>
      </w:r>
      <w:r>
        <w:rPr>
          <w:w w:val="115"/>
        </w:rPr>
        <w:t>contiene</w:t>
      </w:r>
      <w:r>
        <w:rPr>
          <w:spacing w:val="-13"/>
          <w:w w:val="115"/>
        </w:rPr>
        <w:t xml:space="preserve"> </w:t>
      </w:r>
      <w:r>
        <w:rPr>
          <w:w w:val="115"/>
        </w:rPr>
        <w:t>los</w:t>
      </w:r>
      <w:r>
        <w:rPr>
          <w:spacing w:val="-13"/>
          <w:w w:val="115"/>
        </w:rPr>
        <w:t xml:space="preserve"> </w:t>
      </w:r>
      <w:r>
        <w:rPr>
          <w:w w:val="115"/>
        </w:rPr>
        <w:t>bloques</w:t>
      </w:r>
    </w:p>
    <w:p w:rsidR="000963B0" w:rsidRDefault="00F34D61">
      <w:pPr>
        <w:pStyle w:val="Textoindependiente"/>
        <w:spacing w:line="304" w:lineRule="exact"/>
        <w:jc w:val="both"/>
      </w:pPr>
      <w:r>
        <w:rPr>
          <w:w w:val="115"/>
        </w:rPr>
        <w:t>que</w:t>
      </w:r>
      <w:r>
        <w:rPr>
          <w:spacing w:val="-9"/>
          <w:w w:val="115"/>
        </w:rPr>
        <w:t xml:space="preserve"> </w:t>
      </w:r>
      <w:r>
        <w:rPr>
          <w:w w:val="115"/>
        </w:rPr>
        <w:t>más</w:t>
      </w:r>
      <w:r>
        <w:rPr>
          <w:spacing w:val="-10"/>
          <w:w w:val="115"/>
        </w:rPr>
        <w:t xml:space="preserve"> </w:t>
      </w:r>
      <w:r>
        <w:rPr>
          <w:w w:val="115"/>
        </w:rPr>
        <w:t>ha</w:t>
      </w:r>
      <w:r>
        <w:rPr>
          <w:spacing w:val="-9"/>
          <w:w w:val="115"/>
        </w:rPr>
        <w:t xml:space="preserve"> </w:t>
      </w:r>
      <w:r>
        <w:rPr>
          <w:spacing w:val="-2"/>
          <w:w w:val="115"/>
        </w:rPr>
        <w:t>usado.</w:t>
      </w:r>
    </w:p>
    <w:p w:rsidR="000963B0" w:rsidRDefault="000963B0">
      <w:pPr>
        <w:spacing w:line="304" w:lineRule="exact"/>
        <w:jc w:val="both"/>
        <w:sectPr w:rsidR="000963B0">
          <w:pgSz w:w="12240" w:h="15840"/>
          <w:pgMar w:top="1060" w:right="900" w:bottom="1420" w:left="920" w:header="0" w:footer="1235" w:gutter="0"/>
          <w:cols w:space="720"/>
        </w:sectPr>
      </w:pPr>
    </w:p>
    <w:p w:rsidR="000963B0" w:rsidRDefault="00F34D61">
      <w:pPr>
        <w:pStyle w:val="Textoindependiente"/>
        <w:spacing w:before="69"/>
      </w:pPr>
      <w:r>
        <w:rPr>
          <w:w w:val="110"/>
        </w:rPr>
        <w:lastRenderedPageBreak/>
        <w:t>Las</w:t>
      </w:r>
      <w:r>
        <w:rPr>
          <w:spacing w:val="6"/>
          <w:w w:val="110"/>
        </w:rPr>
        <w:t xml:space="preserve"> </w:t>
      </w:r>
      <w:r>
        <w:rPr>
          <w:w w:val="110"/>
        </w:rPr>
        <w:t>secciones</w:t>
      </w:r>
      <w:r>
        <w:rPr>
          <w:spacing w:val="6"/>
          <w:w w:val="110"/>
        </w:rPr>
        <w:t xml:space="preserve"> </w:t>
      </w:r>
      <w:r>
        <w:rPr>
          <w:w w:val="110"/>
        </w:rPr>
        <w:t>restantes</w:t>
      </w:r>
      <w:r>
        <w:rPr>
          <w:spacing w:val="6"/>
          <w:w w:val="110"/>
        </w:rPr>
        <w:t xml:space="preserve"> </w:t>
      </w:r>
      <w:r>
        <w:rPr>
          <w:w w:val="110"/>
        </w:rPr>
        <w:t>incluyen</w:t>
      </w:r>
      <w:r>
        <w:rPr>
          <w:spacing w:val="3"/>
          <w:w w:val="110"/>
        </w:rPr>
        <w:t xml:space="preserve"> </w:t>
      </w:r>
      <w:r>
        <w:rPr>
          <w:w w:val="110"/>
        </w:rPr>
        <w:t>las</w:t>
      </w:r>
      <w:r>
        <w:rPr>
          <w:spacing w:val="7"/>
          <w:w w:val="110"/>
        </w:rPr>
        <w:t xml:space="preserve"> </w:t>
      </w:r>
      <w:r>
        <w:rPr>
          <w:spacing w:val="-2"/>
          <w:w w:val="110"/>
        </w:rPr>
        <w:t>siguientes:</w:t>
      </w:r>
    </w:p>
    <w:p w:rsidR="000963B0" w:rsidRDefault="00F34D61">
      <w:pPr>
        <w:pStyle w:val="Prrafodelista"/>
        <w:numPr>
          <w:ilvl w:val="0"/>
          <w:numId w:val="17"/>
        </w:numPr>
        <w:tabs>
          <w:tab w:val="left" w:pos="824"/>
        </w:tabs>
        <w:spacing w:before="124"/>
        <w:ind w:right="532"/>
        <w:rPr>
          <w:sz w:val="26"/>
        </w:rPr>
      </w:pPr>
      <w:r>
        <w:rPr>
          <w:b/>
          <w:w w:val="110"/>
          <w:sz w:val="26"/>
        </w:rPr>
        <w:t xml:space="preserve">Bloques comunes </w:t>
      </w:r>
      <w:r>
        <w:rPr>
          <w:w w:val="110"/>
          <w:sz w:val="26"/>
        </w:rPr>
        <w:t xml:space="preserve">– Esta sección contiene todos los tipos de bloques de contenido básico, tales como Párrafo, Encabezado, Galería, Imagen, Lista, </w:t>
      </w:r>
      <w:r>
        <w:rPr>
          <w:spacing w:val="-4"/>
          <w:w w:val="110"/>
          <w:sz w:val="26"/>
        </w:rPr>
        <w:t>etc.</w:t>
      </w:r>
    </w:p>
    <w:p w:rsidR="000963B0" w:rsidRDefault="00F34D61">
      <w:pPr>
        <w:pStyle w:val="Prrafodelista"/>
        <w:numPr>
          <w:ilvl w:val="0"/>
          <w:numId w:val="17"/>
        </w:numPr>
        <w:tabs>
          <w:tab w:val="left" w:pos="824"/>
        </w:tabs>
        <w:spacing w:before="126"/>
        <w:ind w:right="162"/>
        <w:rPr>
          <w:sz w:val="26"/>
        </w:rPr>
      </w:pPr>
      <w:r>
        <w:rPr>
          <w:b/>
          <w:w w:val="110"/>
          <w:sz w:val="26"/>
        </w:rPr>
        <w:t xml:space="preserve">Formatos </w:t>
      </w:r>
      <w:r>
        <w:rPr>
          <w:w w:val="110"/>
          <w:sz w:val="26"/>
        </w:rPr>
        <w:t>– Esta sección contiene bloques de contenido más específico, tales como Código, Clásico, HTML personalizado, Tabla, etc.</w:t>
      </w:r>
    </w:p>
    <w:p w:rsidR="000963B0" w:rsidRDefault="00F34D61">
      <w:pPr>
        <w:pStyle w:val="Prrafodelista"/>
        <w:numPr>
          <w:ilvl w:val="0"/>
          <w:numId w:val="17"/>
        </w:numPr>
        <w:tabs>
          <w:tab w:val="left" w:pos="824"/>
        </w:tabs>
        <w:spacing w:before="126"/>
        <w:ind w:right="665"/>
        <w:rPr>
          <w:sz w:val="26"/>
        </w:rPr>
      </w:pPr>
      <w:r>
        <w:rPr>
          <w:b/>
          <w:w w:val="110"/>
          <w:sz w:val="26"/>
        </w:rPr>
        <w:t xml:space="preserve">Elementos de diseño </w:t>
      </w:r>
      <w:r>
        <w:rPr>
          <w:w w:val="110"/>
          <w:sz w:val="26"/>
        </w:rPr>
        <w:t>– Esta sección contiene bloques que le ayudarán a aplicar estilo al contenido, tales como Botón, Columnas, Más, Salto de página, etc.</w:t>
      </w:r>
    </w:p>
    <w:p w:rsidR="000963B0" w:rsidRDefault="00F34D61">
      <w:pPr>
        <w:pStyle w:val="Prrafodelista"/>
        <w:numPr>
          <w:ilvl w:val="0"/>
          <w:numId w:val="17"/>
        </w:numPr>
        <w:tabs>
          <w:tab w:val="left" w:pos="824"/>
        </w:tabs>
        <w:spacing w:before="125"/>
        <w:ind w:right="475"/>
        <w:rPr>
          <w:sz w:val="26"/>
        </w:rPr>
      </w:pPr>
      <w:r>
        <w:rPr>
          <w:b/>
          <w:w w:val="110"/>
          <w:sz w:val="26"/>
        </w:rPr>
        <w:t xml:space="preserve">Widgets </w:t>
      </w:r>
      <w:r>
        <w:rPr>
          <w:w w:val="110"/>
          <w:sz w:val="26"/>
        </w:rPr>
        <w:t>– Esta sección contiene widgets especiales, tales como</w:t>
      </w:r>
      <w:r>
        <w:rPr>
          <w:spacing w:val="-1"/>
          <w:w w:val="110"/>
          <w:sz w:val="26"/>
        </w:rPr>
        <w:t xml:space="preserve"> </w:t>
      </w:r>
      <w:r>
        <w:rPr>
          <w:w w:val="110"/>
          <w:sz w:val="26"/>
        </w:rPr>
        <w:t>Shortcode, Archivos, Categorías, Últimos comentarios y Últimas entradas.</w:t>
      </w:r>
    </w:p>
    <w:p w:rsidR="000963B0" w:rsidRDefault="00F34D61">
      <w:pPr>
        <w:pStyle w:val="Prrafodelista"/>
        <w:numPr>
          <w:ilvl w:val="0"/>
          <w:numId w:val="17"/>
        </w:numPr>
        <w:tabs>
          <w:tab w:val="left" w:pos="824"/>
        </w:tabs>
        <w:spacing w:before="124"/>
        <w:ind w:right="976"/>
        <w:rPr>
          <w:sz w:val="26"/>
        </w:rPr>
      </w:pPr>
      <w:r>
        <w:rPr>
          <w:b/>
          <w:w w:val="110"/>
          <w:sz w:val="26"/>
        </w:rPr>
        <w:t xml:space="preserve">Incrustados </w:t>
      </w:r>
      <w:r>
        <w:rPr>
          <w:w w:val="110"/>
          <w:sz w:val="26"/>
        </w:rPr>
        <w:t>– Esta sección contiene bloques para todos los medios incrustados conocidos que se acostumbra usar en WordPress. Incluye Instagram, Twitter, Facebook, YouTube, Spotify, etc.</w:t>
      </w:r>
    </w:p>
    <w:p w:rsidR="000963B0" w:rsidRDefault="00F34D61">
      <w:pPr>
        <w:pStyle w:val="Prrafodelista"/>
        <w:numPr>
          <w:ilvl w:val="0"/>
          <w:numId w:val="17"/>
        </w:numPr>
        <w:tabs>
          <w:tab w:val="left" w:pos="824"/>
        </w:tabs>
        <w:spacing w:before="125"/>
        <w:ind w:right="440"/>
        <w:rPr>
          <w:sz w:val="26"/>
        </w:rPr>
      </w:pPr>
      <w:r>
        <w:rPr>
          <w:b/>
          <w:w w:val="110"/>
          <w:sz w:val="26"/>
        </w:rPr>
        <w:t xml:space="preserve">Reutilizable </w:t>
      </w:r>
      <w:r>
        <w:rPr>
          <w:w w:val="110"/>
          <w:sz w:val="26"/>
        </w:rPr>
        <w:t>– Esta sección contiene todos los bloques reutilizables. Estos son bloques a los que ha aplicado determinado estilo y que se pueden reutilizar en otras páginas del sitio. Si actualiza un Bloque reutilizable, los cambios se aplicarán en todas las páginas que hayan usado ese Bloque.</w:t>
      </w:r>
    </w:p>
    <w:p w:rsidR="000963B0" w:rsidRDefault="00F34D61">
      <w:pPr>
        <w:pStyle w:val="Ttulo3"/>
        <w:spacing w:before="200"/>
      </w:pPr>
      <w:bookmarkStart w:id="18" w:name="_Toc151458803"/>
      <w:r>
        <w:rPr>
          <w:w w:val="110"/>
        </w:rPr>
        <w:t>Bloques</w:t>
      </w:r>
      <w:r>
        <w:rPr>
          <w:spacing w:val="-4"/>
          <w:w w:val="110"/>
        </w:rPr>
        <w:t xml:space="preserve"> </w:t>
      </w:r>
      <w:r>
        <w:rPr>
          <w:spacing w:val="-2"/>
          <w:w w:val="110"/>
        </w:rPr>
        <w:t>comunes</w:t>
      </w:r>
      <w:bookmarkEnd w:id="18"/>
    </w:p>
    <w:p w:rsidR="000963B0" w:rsidRDefault="00F34D61">
      <w:pPr>
        <w:pStyle w:val="Ttulo4"/>
        <w:spacing w:before="81"/>
      </w:pPr>
      <w:bookmarkStart w:id="19" w:name="_Toc151458804"/>
      <w:r>
        <w:rPr>
          <w:w w:val="110"/>
        </w:rPr>
        <w:t>Bloque</w:t>
      </w:r>
      <w:r>
        <w:rPr>
          <w:spacing w:val="-15"/>
          <w:w w:val="110"/>
        </w:rPr>
        <w:t xml:space="preserve"> </w:t>
      </w:r>
      <w:r>
        <w:rPr>
          <w:spacing w:val="-2"/>
          <w:w w:val="110"/>
        </w:rPr>
        <w:t>Audio</w:t>
      </w:r>
      <w:bookmarkEnd w:id="19"/>
    </w:p>
    <w:p w:rsidR="000963B0" w:rsidRDefault="00F34D61">
      <w:pPr>
        <w:pStyle w:val="Textoindependiente"/>
        <w:spacing w:before="45"/>
        <w:ind w:right="283"/>
      </w:pPr>
      <w:r>
        <w:rPr>
          <w:w w:val="110"/>
        </w:rPr>
        <w:t xml:space="preserve">El Bloque </w:t>
      </w:r>
      <w:r>
        <w:rPr>
          <w:i/>
          <w:w w:val="110"/>
        </w:rPr>
        <w:t xml:space="preserve">Audio </w:t>
      </w:r>
      <w:r>
        <w:rPr>
          <w:w w:val="110"/>
        </w:rPr>
        <w:t xml:space="preserve">le permite incrustar un reproductor de audio simple dentro del contenido. Luego de insertar el bloque de audio, haga clic en el botón </w:t>
      </w:r>
      <w:r>
        <w:rPr>
          <w:i/>
          <w:w w:val="110"/>
        </w:rPr>
        <w:t xml:space="preserve">Subir </w:t>
      </w:r>
      <w:r>
        <w:rPr>
          <w:w w:val="110"/>
        </w:rPr>
        <w:t xml:space="preserve">para subir un nuevo archivo de audio a la biblioteca de medios, o haga clic en el botón </w:t>
      </w:r>
      <w:r>
        <w:rPr>
          <w:i/>
          <w:w w:val="110"/>
        </w:rPr>
        <w:t xml:space="preserve">Biblioteca de medios </w:t>
      </w:r>
      <w:r>
        <w:rPr>
          <w:w w:val="110"/>
        </w:rPr>
        <w:t xml:space="preserve">para seleccionar un archivo que haya subido previamente. Si hace clic en el botón </w:t>
      </w:r>
      <w:r>
        <w:rPr>
          <w:i/>
          <w:w w:val="110"/>
        </w:rPr>
        <w:t>Insertar desde URL</w:t>
      </w:r>
      <w:r>
        <w:rPr>
          <w:w w:val="110"/>
        </w:rPr>
        <w:t>, podrá seleccionar un archivo multimedia que exista en alguna otra ubicación.</w:t>
      </w:r>
    </w:p>
    <w:p w:rsidR="000963B0" w:rsidRDefault="00F34D61">
      <w:pPr>
        <w:pStyle w:val="Textoindependiente"/>
        <w:spacing w:before="121"/>
        <w:ind w:right="493"/>
      </w:pPr>
      <w:r>
        <w:rPr>
          <w:w w:val="110"/>
        </w:rPr>
        <w:t xml:space="preserve">Una vez añadido el archivo de audio al bloque, encontrará más opciones disponibles en la Barra lateral de ajustes. Puede seleccionar </w:t>
      </w:r>
      <w:r>
        <w:rPr>
          <w:i/>
          <w:w w:val="110"/>
        </w:rPr>
        <w:t xml:space="preserve">Reproducción automática </w:t>
      </w:r>
      <w:r>
        <w:rPr>
          <w:w w:val="110"/>
        </w:rPr>
        <w:t xml:space="preserve">para que el archivo comience a reproducirse automáticamente, y puede seleccionar </w:t>
      </w:r>
      <w:r>
        <w:rPr>
          <w:i/>
          <w:w w:val="110"/>
        </w:rPr>
        <w:t>Repetir</w:t>
      </w:r>
      <w:r>
        <w:rPr>
          <w:i/>
          <w:spacing w:val="19"/>
          <w:w w:val="110"/>
        </w:rPr>
        <w:t xml:space="preserve"> </w:t>
      </w:r>
      <w:r>
        <w:rPr>
          <w:w w:val="110"/>
        </w:rPr>
        <w:t>para que el audio se reproduzca de manera continua.</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0285" cy="4055649"/>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5" cstate="print"/>
                    <a:stretch>
                      <a:fillRect/>
                    </a:stretch>
                  </pic:blipFill>
                  <pic:spPr>
                    <a:xfrm>
                      <a:off x="0" y="0"/>
                      <a:ext cx="6440285" cy="4055649"/>
                    </a:xfrm>
                    <a:prstGeom prst="rect">
                      <a:avLst/>
                    </a:prstGeom>
                  </pic:spPr>
                </pic:pic>
              </a:graphicData>
            </a:graphic>
          </wp:inline>
        </w:drawing>
      </w:r>
    </w:p>
    <w:p w:rsidR="000963B0" w:rsidRDefault="00F34D61">
      <w:pPr>
        <w:pStyle w:val="Ttulo4"/>
        <w:spacing w:before="152"/>
      </w:pPr>
      <w:bookmarkStart w:id="20" w:name="_Toc151458805"/>
      <w:r>
        <w:rPr>
          <w:w w:val="110"/>
        </w:rPr>
        <w:t>Bloque</w:t>
      </w:r>
      <w:r>
        <w:rPr>
          <w:spacing w:val="-15"/>
          <w:w w:val="110"/>
        </w:rPr>
        <w:t xml:space="preserve"> </w:t>
      </w:r>
      <w:r>
        <w:rPr>
          <w:spacing w:val="-4"/>
          <w:w w:val="110"/>
        </w:rPr>
        <w:t>Fondo</w:t>
      </w:r>
      <w:bookmarkEnd w:id="20"/>
    </w:p>
    <w:p w:rsidR="000963B0" w:rsidRDefault="00F34D61">
      <w:pPr>
        <w:pStyle w:val="Textoindependiente"/>
        <w:spacing w:before="45"/>
        <w:ind w:right="493"/>
      </w:pPr>
      <w:r>
        <w:rPr>
          <w:w w:val="110"/>
        </w:rPr>
        <w:t xml:space="preserve">El Bloque </w:t>
      </w:r>
      <w:r>
        <w:rPr>
          <w:i/>
          <w:w w:val="110"/>
        </w:rPr>
        <w:t xml:space="preserve">Fondo </w:t>
      </w:r>
      <w:r>
        <w:rPr>
          <w:w w:val="110"/>
        </w:rPr>
        <w:t xml:space="preserve">le permite añadir una imagen o vídeo dentro del contenido con una superposición de color opcional y un texto. El Bloque </w:t>
      </w:r>
      <w:r>
        <w:rPr>
          <w:i/>
          <w:w w:val="110"/>
        </w:rPr>
        <w:t xml:space="preserve">Fondo </w:t>
      </w:r>
      <w:r>
        <w:rPr>
          <w:w w:val="110"/>
        </w:rPr>
        <w:t>es muy bueno para los encabezados de página.</w:t>
      </w:r>
    </w:p>
    <w:p w:rsidR="000963B0" w:rsidRDefault="00F34D61">
      <w:pPr>
        <w:pStyle w:val="Textoindependiente"/>
        <w:spacing w:before="119"/>
        <w:ind w:right="493"/>
      </w:pPr>
      <w:r>
        <w:rPr>
          <w:w w:val="110"/>
        </w:rPr>
        <w:t xml:space="preserve">Después de agregar la imagen o vídeo, haga clic en el marcador de posición </w:t>
      </w:r>
      <w:r>
        <w:rPr>
          <w:i/>
          <w:w w:val="110"/>
        </w:rPr>
        <w:t xml:space="preserve">Escribir título... </w:t>
      </w:r>
      <w:r>
        <w:rPr>
          <w:w w:val="110"/>
        </w:rPr>
        <w:t>del bloque para ubicar el cursor dentro del bloque. Podrá entonces escribir un texto que se mostrará sobre el centro del bloque.</w:t>
      </w:r>
    </w:p>
    <w:p w:rsidR="000963B0" w:rsidRDefault="00F34D61">
      <w:pPr>
        <w:pStyle w:val="Textoindependiente"/>
        <w:spacing w:before="122"/>
        <w:ind w:right="347"/>
      </w:pPr>
      <w:r>
        <w:rPr>
          <w:w w:val="110"/>
        </w:rPr>
        <w:t>Una</w:t>
      </w:r>
      <w:r>
        <w:rPr>
          <w:spacing w:val="32"/>
          <w:w w:val="110"/>
        </w:rPr>
        <w:t xml:space="preserve"> </w:t>
      </w:r>
      <w:r>
        <w:rPr>
          <w:w w:val="110"/>
        </w:rPr>
        <w:t>vez añadida la</w:t>
      </w:r>
      <w:r>
        <w:rPr>
          <w:spacing w:val="33"/>
          <w:w w:val="110"/>
        </w:rPr>
        <w:t xml:space="preserve"> </w:t>
      </w:r>
      <w:r>
        <w:rPr>
          <w:w w:val="110"/>
        </w:rPr>
        <w:t>imagen o</w:t>
      </w:r>
      <w:r>
        <w:rPr>
          <w:spacing w:val="32"/>
          <w:w w:val="110"/>
        </w:rPr>
        <w:t xml:space="preserve"> </w:t>
      </w:r>
      <w:r>
        <w:rPr>
          <w:w w:val="110"/>
        </w:rPr>
        <w:t>vídeo</w:t>
      </w:r>
      <w:r>
        <w:rPr>
          <w:spacing w:val="32"/>
          <w:w w:val="110"/>
        </w:rPr>
        <w:t xml:space="preserve"> </w:t>
      </w:r>
      <w:r>
        <w:rPr>
          <w:w w:val="110"/>
        </w:rPr>
        <w:t>al bloque, encontrará</w:t>
      </w:r>
      <w:r>
        <w:rPr>
          <w:spacing w:val="33"/>
          <w:w w:val="110"/>
        </w:rPr>
        <w:t xml:space="preserve"> </w:t>
      </w:r>
      <w:r>
        <w:rPr>
          <w:w w:val="110"/>
        </w:rPr>
        <w:t xml:space="preserve">más opciones disponibles en la Barra lateral de ajustes. Si selecciona la opción </w:t>
      </w:r>
      <w:r>
        <w:rPr>
          <w:i/>
          <w:w w:val="110"/>
        </w:rPr>
        <w:t xml:space="preserve">Fondo fijo </w:t>
      </w:r>
      <w:r>
        <w:rPr>
          <w:w w:val="110"/>
        </w:rPr>
        <w:t>se establece la imagen o vídeo como imagen/vídeo de fondo. Esto hará que al desplazar la página el fondo quede fijo. Cuando esta opción no está seleccionada,</w:t>
      </w:r>
      <w:r>
        <w:rPr>
          <w:spacing w:val="80"/>
          <w:w w:val="110"/>
        </w:rPr>
        <w:t xml:space="preserve"> </w:t>
      </w:r>
      <w:r>
        <w:rPr>
          <w:w w:val="110"/>
        </w:rPr>
        <w:t>la imagen o vídeo simplemente se desplazarán junto con el resto del contenido en la página.</w:t>
      </w:r>
    </w:p>
    <w:p w:rsidR="000963B0" w:rsidRDefault="00F34D61">
      <w:pPr>
        <w:pStyle w:val="Textoindependiente"/>
        <w:spacing w:before="121"/>
        <w:ind w:right="493"/>
      </w:pPr>
      <w:r>
        <w:rPr>
          <w:w w:val="110"/>
        </w:rPr>
        <w:t>El Selector del punto focal le permite cambiar la alineación de la imagen, y el</w:t>
      </w:r>
      <w:r>
        <w:rPr>
          <w:spacing w:val="40"/>
          <w:w w:val="110"/>
        </w:rPr>
        <w:t xml:space="preserve"> </w:t>
      </w:r>
      <w:r>
        <w:rPr>
          <w:w w:val="110"/>
        </w:rPr>
        <w:t>lugar donde estará el punto de enfoque principal. Dependiendo del tamaño de la imagen y cómo se muestra en el tema, puede que no note mucha diferencia al cambiar esto.</w:t>
      </w:r>
    </w:p>
    <w:p w:rsidR="000963B0" w:rsidRDefault="00F34D61">
      <w:pPr>
        <w:pStyle w:val="Textoindependiente"/>
        <w:spacing w:before="121"/>
        <w:ind w:right="283"/>
      </w:pPr>
      <w:r>
        <w:rPr>
          <w:w w:val="110"/>
        </w:rPr>
        <w:t>También puede seleccionar un color de superposición al elegir uno</w:t>
      </w:r>
      <w:r>
        <w:rPr>
          <w:spacing w:val="40"/>
          <w:w w:val="110"/>
        </w:rPr>
        <w:t xml:space="preserve"> </w:t>
      </w:r>
      <w:r>
        <w:rPr>
          <w:w w:val="110"/>
        </w:rPr>
        <w:t>de los colores de muestra o un color personalizado. Use el control deslizante de Opacidad de</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spacing w:before="69"/>
        <w:ind w:right="671"/>
        <w:jc w:val="both"/>
      </w:pPr>
      <w:r>
        <w:rPr>
          <w:w w:val="110"/>
        </w:rPr>
        <w:lastRenderedPageBreak/>
        <w:t>fondo para cambiar la opacidad del color seleccionado. Esto hará que sobre la imagen o vídeo se vea una capa de color superpuesta que ayuda a que el texto tenga un mayor contraste.</w:t>
      </w:r>
    </w:p>
    <w:p w:rsidR="000963B0" w:rsidRDefault="00F34D61">
      <w:pPr>
        <w:pStyle w:val="Textoindependiente"/>
        <w:spacing w:before="6"/>
        <w:ind w:left="0"/>
        <w:rPr>
          <w:sz w:val="8"/>
        </w:rPr>
      </w:pPr>
      <w:r>
        <w:rPr>
          <w:noProof/>
          <w:lang w:eastAsia="es-ES"/>
        </w:rPr>
        <w:drawing>
          <wp:anchor distT="0" distB="0" distL="0" distR="0" simplePos="0" relativeHeight="487599104" behindDoc="1" locked="0" layoutInCell="1" allowOverlap="1">
            <wp:simplePos x="0" y="0"/>
            <wp:positionH relativeFrom="page">
              <wp:posOffset>648334</wp:posOffset>
            </wp:positionH>
            <wp:positionV relativeFrom="paragraph">
              <wp:posOffset>79093</wp:posOffset>
            </wp:positionV>
            <wp:extent cx="6433504" cy="5858160"/>
            <wp:effectExtent l="0" t="0" r="0" b="0"/>
            <wp:wrapTopAndBottom/>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6" cstate="print"/>
                    <a:stretch>
                      <a:fillRect/>
                    </a:stretch>
                  </pic:blipFill>
                  <pic:spPr>
                    <a:xfrm>
                      <a:off x="0" y="0"/>
                      <a:ext cx="6433504" cy="5858160"/>
                    </a:xfrm>
                    <a:prstGeom prst="rect">
                      <a:avLst/>
                    </a:prstGeom>
                  </pic:spPr>
                </pic:pic>
              </a:graphicData>
            </a:graphic>
          </wp:anchor>
        </w:drawing>
      </w:r>
    </w:p>
    <w:p w:rsidR="000963B0" w:rsidRDefault="00F34D61">
      <w:pPr>
        <w:pStyle w:val="Ttulo4"/>
        <w:spacing w:before="191"/>
      </w:pPr>
      <w:bookmarkStart w:id="21" w:name="_Toc151458806"/>
      <w:r>
        <w:rPr>
          <w:w w:val="110"/>
        </w:rPr>
        <w:t>Bloque</w:t>
      </w:r>
      <w:r>
        <w:rPr>
          <w:spacing w:val="-15"/>
          <w:w w:val="110"/>
        </w:rPr>
        <w:t xml:space="preserve"> </w:t>
      </w:r>
      <w:r>
        <w:rPr>
          <w:spacing w:val="-2"/>
          <w:w w:val="110"/>
        </w:rPr>
        <w:t>Archivo</w:t>
      </w:r>
      <w:bookmarkEnd w:id="21"/>
    </w:p>
    <w:p w:rsidR="000963B0" w:rsidRDefault="00F34D61">
      <w:pPr>
        <w:pStyle w:val="Textoindependiente"/>
        <w:spacing w:before="45"/>
        <w:ind w:right="283"/>
      </w:pPr>
      <w:r>
        <w:rPr>
          <w:w w:val="110"/>
        </w:rPr>
        <w:t>El Bloque</w:t>
      </w:r>
      <w:r>
        <w:rPr>
          <w:spacing w:val="25"/>
          <w:w w:val="110"/>
        </w:rPr>
        <w:t xml:space="preserve"> </w:t>
      </w:r>
      <w:r>
        <w:rPr>
          <w:i/>
          <w:w w:val="110"/>
        </w:rPr>
        <w:t>Archivo</w:t>
      </w:r>
      <w:r>
        <w:rPr>
          <w:i/>
          <w:spacing w:val="28"/>
          <w:w w:val="110"/>
        </w:rPr>
        <w:t xml:space="preserve"> </w:t>
      </w:r>
      <w:r>
        <w:rPr>
          <w:w w:val="110"/>
        </w:rPr>
        <w:t>le</w:t>
      </w:r>
      <w:r>
        <w:rPr>
          <w:spacing w:val="27"/>
          <w:w w:val="110"/>
        </w:rPr>
        <w:t xml:space="preserve"> </w:t>
      </w:r>
      <w:r>
        <w:rPr>
          <w:w w:val="110"/>
        </w:rPr>
        <w:t>permite</w:t>
      </w:r>
      <w:r>
        <w:rPr>
          <w:spacing w:val="27"/>
          <w:w w:val="110"/>
        </w:rPr>
        <w:t xml:space="preserve"> </w:t>
      </w:r>
      <w:r>
        <w:rPr>
          <w:w w:val="110"/>
        </w:rPr>
        <w:t>crear</w:t>
      </w:r>
      <w:r>
        <w:rPr>
          <w:spacing w:val="25"/>
          <w:w w:val="110"/>
        </w:rPr>
        <w:t xml:space="preserve"> </w:t>
      </w:r>
      <w:r>
        <w:rPr>
          <w:w w:val="110"/>
        </w:rPr>
        <w:t>un</w:t>
      </w:r>
      <w:r>
        <w:rPr>
          <w:spacing w:val="25"/>
          <w:w w:val="110"/>
        </w:rPr>
        <w:t xml:space="preserve"> </w:t>
      </w:r>
      <w:r>
        <w:rPr>
          <w:w w:val="110"/>
        </w:rPr>
        <w:t>enlace</w:t>
      </w:r>
      <w:r>
        <w:rPr>
          <w:spacing w:val="27"/>
          <w:w w:val="110"/>
        </w:rPr>
        <w:t xml:space="preserve"> </w:t>
      </w:r>
      <w:r>
        <w:rPr>
          <w:w w:val="110"/>
        </w:rPr>
        <w:t>de texto,</w:t>
      </w:r>
      <w:r>
        <w:rPr>
          <w:spacing w:val="27"/>
          <w:w w:val="110"/>
        </w:rPr>
        <w:t xml:space="preserve"> </w:t>
      </w:r>
      <w:r>
        <w:rPr>
          <w:w w:val="110"/>
        </w:rPr>
        <w:t>con un botón opcional, a uno de los archivos subidos a la biblioteca, tales como PDF, o documentos de</w:t>
      </w:r>
      <w:r>
        <w:rPr>
          <w:spacing w:val="40"/>
          <w:w w:val="110"/>
        </w:rPr>
        <w:t xml:space="preserve"> </w:t>
      </w:r>
      <w:r>
        <w:rPr>
          <w:w w:val="110"/>
        </w:rPr>
        <w:t xml:space="preserve">Word. Luego de insertar un Bloque </w:t>
      </w:r>
      <w:r>
        <w:rPr>
          <w:i/>
          <w:w w:val="110"/>
        </w:rPr>
        <w:t>Archivo</w:t>
      </w:r>
      <w:r>
        <w:rPr>
          <w:w w:val="110"/>
        </w:rPr>
        <w:t xml:space="preserve">, haga clic en el botón </w:t>
      </w:r>
      <w:r>
        <w:rPr>
          <w:i/>
          <w:w w:val="110"/>
        </w:rPr>
        <w:t xml:space="preserve">Subir </w:t>
      </w:r>
      <w:r>
        <w:rPr>
          <w:w w:val="110"/>
        </w:rPr>
        <w:t>para subir</w:t>
      </w:r>
      <w:r>
        <w:rPr>
          <w:spacing w:val="40"/>
          <w:w w:val="110"/>
        </w:rPr>
        <w:t xml:space="preserve"> </w:t>
      </w:r>
      <w:r>
        <w:rPr>
          <w:w w:val="110"/>
        </w:rPr>
        <w:t xml:space="preserve">un nuevo archivo a la biblioteca de medios, o haga clic en el botón </w:t>
      </w:r>
      <w:r>
        <w:rPr>
          <w:i/>
          <w:w w:val="110"/>
        </w:rPr>
        <w:t xml:space="preserve">Biblioteca de medios </w:t>
      </w:r>
      <w:r>
        <w:rPr>
          <w:w w:val="110"/>
        </w:rPr>
        <w:t xml:space="preserve">para mostrar la biblioteca y seleccionar un archivo que haya subido </w:t>
      </w:r>
      <w:r>
        <w:rPr>
          <w:spacing w:val="-2"/>
          <w:w w:val="110"/>
        </w:rPr>
        <w:t>previamente.</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spacing w:before="69"/>
      </w:pPr>
      <w:r>
        <w:rPr>
          <w:w w:val="110"/>
        </w:rPr>
        <w:lastRenderedPageBreak/>
        <w:t>Una vez añadido el archivo al bloque, encontrará más opciones disponibles en la Barra lateral de ajustes. Puede elegir enlazar al archivo de medios propiamente dicho, o a la página del adjunto de WordPress correspondiente a ese archivo.</w:t>
      </w:r>
    </w:p>
    <w:p w:rsidR="000963B0" w:rsidRDefault="00F34D61">
      <w:pPr>
        <w:pStyle w:val="Textoindependiente"/>
        <w:spacing w:before="1"/>
        <w:ind w:right="283"/>
      </w:pPr>
      <w:r>
        <w:rPr>
          <w:w w:val="110"/>
        </w:rPr>
        <w:t>También</w:t>
      </w:r>
      <w:r>
        <w:rPr>
          <w:spacing w:val="27"/>
          <w:w w:val="110"/>
        </w:rPr>
        <w:t xml:space="preserve"> </w:t>
      </w:r>
      <w:r>
        <w:rPr>
          <w:w w:val="110"/>
        </w:rPr>
        <w:t>puede</w:t>
      </w:r>
      <w:r>
        <w:rPr>
          <w:spacing w:val="28"/>
          <w:w w:val="110"/>
        </w:rPr>
        <w:t xml:space="preserve"> </w:t>
      </w:r>
      <w:r>
        <w:rPr>
          <w:w w:val="110"/>
        </w:rPr>
        <w:t>escoger</w:t>
      </w:r>
      <w:r>
        <w:rPr>
          <w:spacing w:val="29"/>
          <w:w w:val="110"/>
        </w:rPr>
        <w:t xml:space="preserve"> </w:t>
      </w:r>
      <w:r>
        <w:rPr>
          <w:w w:val="110"/>
        </w:rPr>
        <w:t>abrir</w:t>
      </w:r>
      <w:r>
        <w:rPr>
          <w:spacing w:val="29"/>
          <w:w w:val="110"/>
        </w:rPr>
        <w:t xml:space="preserve"> </w:t>
      </w:r>
      <w:r>
        <w:rPr>
          <w:w w:val="110"/>
        </w:rPr>
        <w:t>el</w:t>
      </w:r>
      <w:r>
        <w:rPr>
          <w:spacing w:val="29"/>
          <w:w w:val="110"/>
        </w:rPr>
        <w:t xml:space="preserve"> </w:t>
      </w:r>
      <w:r>
        <w:rPr>
          <w:w w:val="110"/>
        </w:rPr>
        <w:t>enlace</w:t>
      </w:r>
      <w:r>
        <w:rPr>
          <w:spacing w:val="31"/>
          <w:w w:val="110"/>
        </w:rPr>
        <w:t xml:space="preserve"> </w:t>
      </w:r>
      <w:r>
        <w:rPr>
          <w:w w:val="110"/>
        </w:rPr>
        <w:t>en</w:t>
      </w:r>
      <w:r>
        <w:rPr>
          <w:spacing w:val="29"/>
          <w:w w:val="110"/>
        </w:rPr>
        <w:t xml:space="preserve"> </w:t>
      </w:r>
      <w:r>
        <w:rPr>
          <w:w w:val="110"/>
        </w:rPr>
        <w:t>una</w:t>
      </w:r>
      <w:r>
        <w:rPr>
          <w:spacing w:val="29"/>
          <w:w w:val="110"/>
        </w:rPr>
        <w:t xml:space="preserve"> </w:t>
      </w:r>
      <w:r>
        <w:rPr>
          <w:w w:val="110"/>
        </w:rPr>
        <w:t>pestaña</w:t>
      </w:r>
      <w:r>
        <w:rPr>
          <w:spacing w:val="29"/>
          <w:w w:val="110"/>
        </w:rPr>
        <w:t xml:space="preserve"> </w:t>
      </w:r>
      <w:r>
        <w:rPr>
          <w:w w:val="110"/>
        </w:rPr>
        <w:t>nueva,</w:t>
      </w:r>
      <w:r>
        <w:rPr>
          <w:spacing w:val="28"/>
          <w:w w:val="110"/>
        </w:rPr>
        <w:t xml:space="preserve"> </w:t>
      </w:r>
      <w:r>
        <w:rPr>
          <w:w w:val="110"/>
        </w:rPr>
        <w:t>al</w:t>
      </w:r>
      <w:r>
        <w:rPr>
          <w:spacing w:val="31"/>
          <w:w w:val="110"/>
        </w:rPr>
        <w:t xml:space="preserve"> </w:t>
      </w:r>
      <w:r>
        <w:rPr>
          <w:w w:val="110"/>
        </w:rPr>
        <w:t>igual</w:t>
      </w:r>
      <w:r>
        <w:rPr>
          <w:spacing w:val="29"/>
          <w:w w:val="110"/>
        </w:rPr>
        <w:t xml:space="preserve"> </w:t>
      </w:r>
      <w:r>
        <w:rPr>
          <w:w w:val="110"/>
        </w:rPr>
        <w:t xml:space="preserve">que mostrar un botón </w:t>
      </w:r>
      <w:r>
        <w:rPr>
          <w:i/>
          <w:w w:val="110"/>
        </w:rPr>
        <w:t xml:space="preserve">Descargar </w:t>
      </w:r>
      <w:r>
        <w:rPr>
          <w:w w:val="110"/>
        </w:rPr>
        <w:t>junto con el enlace. Puede cambiar el texto del botón haciendo clic en el botón y escribiendo el texto deseado.</w:t>
      </w:r>
    </w:p>
    <w:p w:rsidR="000963B0" w:rsidRDefault="00F34D61">
      <w:pPr>
        <w:pStyle w:val="Textoindependiente"/>
        <w:spacing w:before="6"/>
        <w:ind w:left="0"/>
        <w:rPr>
          <w:sz w:val="8"/>
        </w:rPr>
      </w:pPr>
      <w:r>
        <w:rPr>
          <w:noProof/>
          <w:lang w:eastAsia="es-ES"/>
        </w:rPr>
        <w:drawing>
          <wp:anchor distT="0" distB="0" distL="0" distR="0" simplePos="0" relativeHeight="487599616" behindDoc="1" locked="0" layoutInCell="1" allowOverlap="1">
            <wp:simplePos x="0" y="0"/>
            <wp:positionH relativeFrom="page">
              <wp:posOffset>648334</wp:posOffset>
            </wp:positionH>
            <wp:positionV relativeFrom="paragraph">
              <wp:posOffset>78811</wp:posOffset>
            </wp:positionV>
            <wp:extent cx="6434036" cy="4017645"/>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57" cstate="print"/>
                    <a:stretch>
                      <a:fillRect/>
                    </a:stretch>
                  </pic:blipFill>
                  <pic:spPr>
                    <a:xfrm>
                      <a:off x="0" y="0"/>
                      <a:ext cx="6434036" cy="4017645"/>
                    </a:xfrm>
                    <a:prstGeom prst="rect">
                      <a:avLst/>
                    </a:prstGeom>
                  </pic:spPr>
                </pic:pic>
              </a:graphicData>
            </a:graphic>
          </wp:anchor>
        </w:drawing>
      </w:r>
    </w:p>
    <w:p w:rsidR="000963B0" w:rsidRDefault="00F34D61">
      <w:pPr>
        <w:pStyle w:val="Ttulo4"/>
      </w:pPr>
      <w:bookmarkStart w:id="22" w:name="_Toc151458807"/>
      <w:r>
        <w:rPr>
          <w:w w:val="110"/>
        </w:rPr>
        <w:t>Bloque</w:t>
      </w:r>
      <w:r>
        <w:rPr>
          <w:spacing w:val="-15"/>
          <w:w w:val="110"/>
        </w:rPr>
        <w:t xml:space="preserve"> </w:t>
      </w:r>
      <w:r>
        <w:rPr>
          <w:spacing w:val="-2"/>
          <w:w w:val="110"/>
        </w:rPr>
        <w:t>Galería</w:t>
      </w:r>
      <w:bookmarkEnd w:id="22"/>
    </w:p>
    <w:p w:rsidR="000963B0" w:rsidRDefault="00F34D61">
      <w:pPr>
        <w:pStyle w:val="Textoindependiente"/>
        <w:spacing w:before="45"/>
        <w:ind w:right="283"/>
      </w:pPr>
      <w:r>
        <w:rPr>
          <w:w w:val="110"/>
        </w:rPr>
        <w:t xml:space="preserve">El Bloque </w:t>
      </w:r>
      <w:r>
        <w:rPr>
          <w:i/>
          <w:w w:val="110"/>
        </w:rPr>
        <w:t xml:space="preserve">Galería </w:t>
      </w:r>
      <w:r>
        <w:rPr>
          <w:w w:val="110"/>
        </w:rPr>
        <w:t xml:space="preserve">le permite añadir una galería de imágenes. Luego de insertar un Bloque </w:t>
      </w:r>
      <w:r>
        <w:rPr>
          <w:i/>
          <w:w w:val="110"/>
        </w:rPr>
        <w:t>Galería</w:t>
      </w:r>
      <w:r>
        <w:rPr>
          <w:w w:val="110"/>
        </w:rPr>
        <w:t xml:space="preserve">, haga clic en el botón </w:t>
      </w:r>
      <w:r>
        <w:rPr>
          <w:i/>
          <w:w w:val="110"/>
        </w:rPr>
        <w:t xml:space="preserve">Subir </w:t>
      </w:r>
      <w:r>
        <w:rPr>
          <w:w w:val="110"/>
        </w:rPr>
        <w:t xml:space="preserve">para subir imágenes a la biblioteca de medios, o haga clic en el botón </w:t>
      </w:r>
      <w:r>
        <w:rPr>
          <w:i/>
          <w:w w:val="110"/>
        </w:rPr>
        <w:t xml:space="preserve">Biblioteca de medios </w:t>
      </w:r>
      <w:r>
        <w:rPr>
          <w:w w:val="110"/>
        </w:rPr>
        <w:t>para mostrar la biblioteca y seleccionar un archivo que haya subido previamente. Como alternativa, simplemente arrastre</w:t>
      </w:r>
      <w:r>
        <w:rPr>
          <w:spacing w:val="26"/>
          <w:w w:val="110"/>
        </w:rPr>
        <w:t xml:space="preserve"> </w:t>
      </w:r>
      <w:r>
        <w:rPr>
          <w:w w:val="110"/>
        </w:rPr>
        <w:t>y suelte</w:t>
      </w:r>
      <w:r>
        <w:rPr>
          <w:spacing w:val="26"/>
          <w:w w:val="110"/>
        </w:rPr>
        <w:t xml:space="preserve"> </w:t>
      </w:r>
      <w:r>
        <w:rPr>
          <w:w w:val="110"/>
        </w:rPr>
        <w:t>las imágenes nuevas</w:t>
      </w:r>
      <w:r>
        <w:rPr>
          <w:spacing w:val="26"/>
          <w:w w:val="110"/>
        </w:rPr>
        <w:t xml:space="preserve"> </w:t>
      </w:r>
      <w:r>
        <w:rPr>
          <w:w w:val="110"/>
        </w:rPr>
        <w:t>en el Bloque</w:t>
      </w:r>
      <w:r>
        <w:rPr>
          <w:spacing w:val="34"/>
          <w:w w:val="110"/>
        </w:rPr>
        <w:t xml:space="preserve"> </w:t>
      </w:r>
      <w:r>
        <w:rPr>
          <w:i/>
          <w:w w:val="110"/>
        </w:rPr>
        <w:t>Galería</w:t>
      </w:r>
      <w:r>
        <w:rPr>
          <w:w w:val="110"/>
        </w:rPr>
        <w:t>;</w:t>
      </w:r>
      <w:r>
        <w:rPr>
          <w:spacing w:val="26"/>
          <w:w w:val="110"/>
        </w:rPr>
        <w:t xml:space="preserve"> </w:t>
      </w:r>
      <w:r>
        <w:rPr>
          <w:w w:val="110"/>
        </w:rPr>
        <w:t>se subirán automáticamente a la biblioteca de medios y se insertarán en el bloque.</w:t>
      </w:r>
    </w:p>
    <w:p w:rsidR="000963B0" w:rsidRDefault="00F34D61">
      <w:pPr>
        <w:pStyle w:val="Textoindependiente"/>
        <w:spacing w:before="121"/>
        <w:ind w:right="283"/>
      </w:pPr>
      <w:r>
        <w:rPr>
          <w:w w:val="110"/>
        </w:rPr>
        <w:t>Una vez añadidas las imágenes al bloque, encontrará más opciones disponibles en la</w:t>
      </w:r>
      <w:r>
        <w:rPr>
          <w:spacing w:val="25"/>
          <w:w w:val="110"/>
        </w:rPr>
        <w:t xml:space="preserve"> </w:t>
      </w:r>
      <w:r>
        <w:rPr>
          <w:w w:val="110"/>
        </w:rPr>
        <w:t>Barra</w:t>
      </w:r>
      <w:r>
        <w:rPr>
          <w:spacing w:val="24"/>
          <w:w w:val="110"/>
        </w:rPr>
        <w:t xml:space="preserve"> </w:t>
      </w:r>
      <w:r>
        <w:rPr>
          <w:w w:val="110"/>
        </w:rPr>
        <w:t>lateral</w:t>
      </w:r>
      <w:r>
        <w:rPr>
          <w:spacing w:val="22"/>
          <w:w w:val="110"/>
        </w:rPr>
        <w:t xml:space="preserve"> </w:t>
      </w:r>
      <w:r>
        <w:rPr>
          <w:w w:val="110"/>
        </w:rPr>
        <w:t>de</w:t>
      </w:r>
      <w:r>
        <w:rPr>
          <w:spacing w:val="25"/>
          <w:w w:val="110"/>
        </w:rPr>
        <w:t xml:space="preserve"> </w:t>
      </w:r>
      <w:r>
        <w:rPr>
          <w:w w:val="110"/>
        </w:rPr>
        <w:t>ajustes.</w:t>
      </w:r>
      <w:r>
        <w:rPr>
          <w:spacing w:val="24"/>
          <w:w w:val="110"/>
        </w:rPr>
        <w:t xml:space="preserve"> </w:t>
      </w:r>
      <w:r>
        <w:rPr>
          <w:w w:val="110"/>
        </w:rPr>
        <w:t>Puede</w:t>
      </w:r>
      <w:r>
        <w:rPr>
          <w:spacing w:val="22"/>
          <w:w w:val="110"/>
        </w:rPr>
        <w:t xml:space="preserve"> </w:t>
      </w:r>
      <w:r>
        <w:rPr>
          <w:w w:val="110"/>
        </w:rPr>
        <w:t>elegir</w:t>
      </w:r>
      <w:r>
        <w:rPr>
          <w:spacing w:val="24"/>
          <w:w w:val="110"/>
        </w:rPr>
        <w:t xml:space="preserve"> </w:t>
      </w:r>
      <w:r>
        <w:rPr>
          <w:w w:val="110"/>
        </w:rPr>
        <w:t>el</w:t>
      </w:r>
      <w:r>
        <w:rPr>
          <w:spacing w:val="24"/>
          <w:w w:val="110"/>
        </w:rPr>
        <w:t xml:space="preserve"> </w:t>
      </w:r>
      <w:r>
        <w:rPr>
          <w:w w:val="110"/>
        </w:rPr>
        <w:t>número</w:t>
      </w:r>
      <w:r>
        <w:rPr>
          <w:spacing w:val="24"/>
          <w:w w:val="110"/>
        </w:rPr>
        <w:t xml:space="preserve"> </w:t>
      </w:r>
      <w:r>
        <w:rPr>
          <w:w w:val="110"/>
        </w:rPr>
        <w:t>de</w:t>
      </w:r>
      <w:r>
        <w:rPr>
          <w:spacing w:val="25"/>
          <w:w w:val="110"/>
        </w:rPr>
        <w:t xml:space="preserve"> </w:t>
      </w:r>
      <w:r>
        <w:rPr>
          <w:w w:val="110"/>
        </w:rPr>
        <w:t>columnas</w:t>
      </w:r>
      <w:r>
        <w:rPr>
          <w:spacing w:val="25"/>
          <w:w w:val="110"/>
        </w:rPr>
        <w:t xml:space="preserve"> </w:t>
      </w:r>
      <w:r>
        <w:rPr>
          <w:w w:val="110"/>
        </w:rPr>
        <w:t>en</w:t>
      </w:r>
      <w:r>
        <w:rPr>
          <w:spacing w:val="21"/>
          <w:w w:val="110"/>
        </w:rPr>
        <w:t xml:space="preserve"> </w:t>
      </w:r>
      <w:r>
        <w:rPr>
          <w:w w:val="110"/>
        </w:rPr>
        <w:t>que</w:t>
      </w:r>
      <w:r>
        <w:rPr>
          <w:spacing w:val="25"/>
          <w:w w:val="110"/>
        </w:rPr>
        <w:t xml:space="preserve"> </w:t>
      </w:r>
      <w:r>
        <w:rPr>
          <w:w w:val="110"/>
        </w:rPr>
        <w:t>se mostrará la galería. También puede optar por recortar las miniaturas para que se alineen de manera más pareja.</w:t>
      </w:r>
    </w:p>
    <w:p w:rsidR="000963B0" w:rsidRDefault="00F34D61">
      <w:pPr>
        <w:pStyle w:val="Textoindependiente"/>
        <w:spacing w:before="121"/>
      </w:pPr>
      <w:r>
        <w:rPr>
          <w:w w:val="110"/>
        </w:rPr>
        <w:t xml:space="preserve">Si usa el campo </w:t>
      </w:r>
      <w:r>
        <w:rPr>
          <w:i/>
          <w:w w:val="110"/>
        </w:rPr>
        <w:t>Enlazado a</w:t>
      </w:r>
      <w:r>
        <w:rPr>
          <w:w w:val="110"/>
        </w:rPr>
        <w:t>, podrá escoger enlazar cada imagen de la galería al archivo de medios propiamente dicho, o a la página del adjunto de WordPress</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spacing w:before="69"/>
        <w:ind w:right="493"/>
      </w:pPr>
      <w:r>
        <w:rPr>
          <w:w w:val="110"/>
        </w:rPr>
        <w:lastRenderedPageBreak/>
        <w:t>correspondiente a ese archivo. Asimismo, puede elegir no usar ningún enlace en la galería de imágenes.</w:t>
      </w:r>
    </w:p>
    <w:p w:rsidR="000963B0" w:rsidRDefault="00F34D61">
      <w:pPr>
        <w:pStyle w:val="Textoindependiente"/>
        <w:spacing w:before="6"/>
        <w:ind w:left="0"/>
        <w:rPr>
          <w:sz w:val="8"/>
        </w:rPr>
      </w:pPr>
      <w:r>
        <w:rPr>
          <w:noProof/>
          <w:lang w:eastAsia="es-ES"/>
        </w:rPr>
        <w:drawing>
          <wp:anchor distT="0" distB="0" distL="0" distR="0" simplePos="0" relativeHeight="487600128" behindDoc="1" locked="0" layoutInCell="1" allowOverlap="1">
            <wp:simplePos x="0" y="0"/>
            <wp:positionH relativeFrom="page">
              <wp:posOffset>648334</wp:posOffset>
            </wp:positionH>
            <wp:positionV relativeFrom="paragraph">
              <wp:posOffset>78975</wp:posOffset>
            </wp:positionV>
            <wp:extent cx="6434115" cy="3892772"/>
            <wp:effectExtent l="0" t="0" r="0" b="0"/>
            <wp:wrapTopAndBottom/>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58" cstate="print"/>
                    <a:stretch>
                      <a:fillRect/>
                    </a:stretch>
                  </pic:blipFill>
                  <pic:spPr>
                    <a:xfrm>
                      <a:off x="0" y="0"/>
                      <a:ext cx="6434115" cy="3892772"/>
                    </a:xfrm>
                    <a:prstGeom prst="rect">
                      <a:avLst/>
                    </a:prstGeom>
                  </pic:spPr>
                </pic:pic>
              </a:graphicData>
            </a:graphic>
          </wp:anchor>
        </w:drawing>
      </w:r>
    </w:p>
    <w:p w:rsidR="000963B0" w:rsidRDefault="00F34D61">
      <w:pPr>
        <w:pStyle w:val="Ttulo4"/>
        <w:spacing w:before="165"/>
      </w:pPr>
      <w:bookmarkStart w:id="23" w:name="_Toc151458808"/>
      <w:r>
        <w:rPr>
          <w:w w:val="110"/>
        </w:rPr>
        <w:t>Bloque</w:t>
      </w:r>
      <w:r>
        <w:rPr>
          <w:spacing w:val="-15"/>
          <w:w w:val="110"/>
        </w:rPr>
        <w:t xml:space="preserve"> </w:t>
      </w:r>
      <w:r>
        <w:rPr>
          <w:spacing w:val="-2"/>
          <w:w w:val="110"/>
        </w:rPr>
        <w:t>Encabezado</w:t>
      </w:r>
      <w:bookmarkEnd w:id="23"/>
    </w:p>
    <w:p w:rsidR="000963B0" w:rsidRDefault="00F34D61">
      <w:pPr>
        <w:pStyle w:val="Textoindependiente"/>
        <w:spacing w:before="45"/>
        <w:ind w:right="493"/>
      </w:pPr>
      <w:r>
        <w:rPr>
          <w:w w:val="110"/>
        </w:rPr>
        <w:t xml:space="preserve">El Bloque </w:t>
      </w:r>
      <w:r>
        <w:rPr>
          <w:i/>
          <w:w w:val="110"/>
        </w:rPr>
        <w:t xml:space="preserve">Encabezado </w:t>
      </w:r>
      <w:r>
        <w:rPr>
          <w:w w:val="110"/>
        </w:rPr>
        <w:t>le permite insertar un encabezado HTML en la página. De manera predeterminada, el encabezado será H2, pero puede cambiarlo con los iconos de la barra de herramientas del bloque o en la barra lateral de ajustes.</w:t>
      </w:r>
    </w:p>
    <w:p w:rsidR="000963B0" w:rsidRDefault="00F34D61">
      <w:pPr>
        <w:pStyle w:val="Textoindependiente"/>
        <w:spacing w:before="122"/>
        <w:ind w:right="493"/>
      </w:pPr>
      <w:r>
        <w:rPr>
          <w:w w:val="110"/>
        </w:rPr>
        <w:t>Una vez añadido el texto al bloque, encontrará más opciones disponibles en la Barra lateral de ajustes. Puede cambiar el nivel HTML del encabezado (por ejemplo, de H1 a H6), junto con la alineación (izquierda, derecha o centrada).</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1267" cy="3827621"/>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9" cstate="print"/>
                    <a:stretch>
                      <a:fillRect/>
                    </a:stretch>
                  </pic:blipFill>
                  <pic:spPr>
                    <a:xfrm>
                      <a:off x="0" y="0"/>
                      <a:ext cx="6441267" cy="3827621"/>
                    </a:xfrm>
                    <a:prstGeom prst="rect">
                      <a:avLst/>
                    </a:prstGeom>
                  </pic:spPr>
                </pic:pic>
              </a:graphicData>
            </a:graphic>
          </wp:inline>
        </w:drawing>
      </w:r>
    </w:p>
    <w:p w:rsidR="000963B0" w:rsidRDefault="00F34D61">
      <w:pPr>
        <w:pStyle w:val="Ttulo4"/>
        <w:spacing w:before="149"/>
      </w:pPr>
      <w:bookmarkStart w:id="24" w:name="_Toc151458809"/>
      <w:r>
        <w:rPr>
          <w:w w:val="110"/>
        </w:rPr>
        <w:t>Bloque</w:t>
      </w:r>
      <w:r>
        <w:rPr>
          <w:spacing w:val="-15"/>
          <w:w w:val="110"/>
        </w:rPr>
        <w:t xml:space="preserve"> </w:t>
      </w:r>
      <w:r>
        <w:rPr>
          <w:spacing w:val="-2"/>
          <w:w w:val="110"/>
        </w:rPr>
        <w:t>Imagen</w:t>
      </w:r>
      <w:bookmarkEnd w:id="24"/>
    </w:p>
    <w:p w:rsidR="000963B0" w:rsidRDefault="00F34D61">
      <w:pPr>
        <w:pStyle w:val="Textoindependiente"/>
        <w:spacing w:before="45"/>
        <w:ind w:right="283"/>
      </w:pPr>
      <w:r>
        <w:rPr>
          <w:w w:val="110"/>
        </w:rPr>
        <w:t xml:space="preserve">El Bloque </w:t>
      </w:r>
      <w:r>
        <w:rPr>
          <w:i/>
          <w:w w:val="110"/>
        </w:rPr>
        <w:t xml:space="preserve">Imagen </w:t>
      </w:r>
      <w:r>
        <w:rPr>
          <w:w w:val="110"/>
        </w:rPr>
        <w:t xml:space="preserve">le permite añadir una de imagen en el contenido. Luego de insertar un Bloque </w:t>
      </w:r>
      <w:r>
        <w:rPr>
          <w:i/>
          <w:w w:val="110"/>
        </w:rPr>
        <w:t>Imagen</w:t>
      </w:r>
      <w:r>
        <w:rPr>
          <w:w w:val="110"/>
        </w:rPr>
        <w:t xml:space="preserve">, haga clic en el botón </w:t>
      </w:r>
      <w:r>
        <w:rPr>
          <w:i/>
          <w:w w:val="110"/>
        </w:rPr>
        <w:t xml:space="preserve">Subir </w:t>
      </w:r>
      <w:r>
        <w:rPr>
          <w:w w:val="110"/>
        </w:rPr>
        <w:t xml:space="preserve">para subir una imagen a la biblioteca de medios, o haga clic en el botón </w:t>
      </w:r>
      <w:r>
        <w:rPr>
          <w:i/>
          <w:w w:val="110"/>
        </w:rPr>
        <w:t xml:space="preserve">Biblioteca de medios </w:t>
      </w:r>
      <w:r>
        <w:rPr>
          <w:w w:val="110"/>
        </w:rPr>
        <w:t>para mostrar la biblioteca y seleccionar un archivo que haya subido previamente. Como alternativa,</w:t>
      </w:r>
      <w:r>
        <w:rPr>
          <w:spacing w:val="29"/>
          <w:w w:val="110"/>
        </w:rPr>
        <w:t xml:space="preserve"> </w:t>
      </w:r>
      <w:r>
        <w:rPr>
          <w:w w:val="110"/>
        </w:rPr>
        <w:t>puede</w:t>
      </w:r>
      <w:r>
        <w:rPr>
          <w:spacing w:val="29"/>
          <w:w w:val="110"/>
        </w:rPr>
        <w:t xml:space="preserve"> </w:t>
      </w:r>
      <w:r>
        <w:rPr>
          <w:w w:val="110"/>
        </w:rPr>
        <w:t>hacer</w:t>
      </w:r>
      <w:r>
        <w:rPr>
          <w:spacing w:val="30"/>
          <w:w w:val="110"/>
        </w:rPr>
        <w:t xml:space="preserve"> </w:t>
      </w:r>
      <w:r>
        <w:rPr>
          <w:w w:val="110"/>
        </w:rPr>
        <w:t>clic</w:t>
      </w:r>
      <w:r>
        <w:rPr>
          <w:spacing w:val="30"/>
          <w:w w:val="110"/>
        </w:rPr>
        <w:t xml:space="preserve"> </w:t>
      </w:r>
      <w:r>
        <w:rPr>
          <w:w w:val="110"/>
        </w:rPr>
        <w:t>en</w:t>
      </w:r>
      <w:r>
        <w:rPr>
          <w:spacing w:val="27"/>
          <w:w w:val="110"/>
        </w:rPr>
        <w:t xml:space="preserve"> </w:t>
      </w:r>
      <w:r>
        <w:rPr>
          <w:w w:val="110"/>
        </w:rPr>
        <w:t>el</w:t>
      </w:r>
      <w:r>
        <w:rPr>
          <w:spacing w:val="30"/>
          <w:w w:val="110"/>
        </w:rPr>
        <w:t xml:space="preserve"> </w:t>
      </w:r>
      <w:r>
        <w:rPr>
          <w:w w:val="110"/>
        </w:rPr>
        <w:t>botón</w:t>
      </w:r>
      <w:r>
        <w:rPr>
          <w:spacing w:val="37"/>
          <w:w w:val="110"/>
        </w:rPr>
        <w:t xml:space="preserve"> </w:t>
      </w:r>
      <w:r>
        <w:rPr>
          <w:i/>
          <w:w w:val="110"/>
        </w:rPr>
        <w:t>Insertar</w:t>
      </w:r>
      <w:r>
        <w:rPr>
          <w:i/>
          <w:spacing w:val="30"/>
          <w:w w:val="110"/>
        </w:rPr>
        <w:t xml:space="preserve"> </w:t>
      </w:r>
      <w:r>
        <w:rPr>
          <w:i/>
          <w:w w:val="110"/>
        </w:rPr>
        <w:t>desde</w:t>
      </w:r>
      <w:r>
        <w:rPr>
          <w:i/>
          <w:spacing w:val="33"/>
          <w:w w:val="110"/>
        </w:rPr>
        <w:t xml:space="preserve"> </w:t>
      </w:r>
      <w:r>
        <w:rPr>
          <w:i/>
          <w:w w:val="110"/>
        </w:rPr>
        <w:t>URL</w:t>
      </w:r>
      <w:r>
        <w:rPr>
          <w:i/>
          <w:spacing w:val="30"/>
          <w:w w:val="110"/>
        </w:rPr>
        <w:t xml:space="preserve"> </w:t>
      </w:r>
      <w:r>
        <w:rPr>
          <w:w w:val="110"/>
        </w:rPr>
        <w:t>para</w:t>
      </w:r>
      <w:r>
        <w:rPr>
          <w:spacing w:val="32"/>
          <w:w w:val="110"/>
        </w:rPr>
        <w:t xml:space="preserve"> </w:t>
      </w:r>
      <w:r>
        <w:rPr>
          <w:w w:val="110"/>
        </w:rPr>
        <w:t>introducir</w:t>
      </w:r>
      <w:r>
        <w:rPr>
          <w:spacing w:val="30"/>
          <w:w w:val="110"/>
        </w:rPr>
        <w:t xml:space="preserve"> </w:t>
      </w:r>
      <w:r>
        <w:rPr>
          <w:w w:val="110"/>
        </w:rPr>
        <w:t>la URL</w:t>
      </w:r>
      <w:r>
        <w:rPr>
          <w:spacing w:val="28"/>
          <w:w w:val="110"/>
        </w:rPr>
        <w:t xml:space="preserve"> </w:t>
      </w:r>
      <w:r>
        <w:rPr>
          <w:w w:val="110"/>
        </w:rPr>
        <w:t>de</w:t>
      </w:r>
      <w:r>
        <w:rPr>
          <w:spacing w:val="29"/>
          <w:w w:val="110"/>
        </w:rPr>
        <w:t xml:space="preserve"> </w:t>
      </w:r>
      <w:r>
        <w:rPr>
          <w:w w:val="110"/>
        </w:rPr>
        <w:t>la</w:t>
      </w:r>
      <w:r>
        <w:rPr>
          <w:spacing w:val="28"/>
          <w:w w:val="110"/>
        </w:rPr>
        <w:t xml:space="preserve"> </w:t>
      </w:r>
      <w:r>
        <w:rPr>
          <w:w w:val="110"/>
        </w:rPr>
        <w:t>imagen</w:t>
      </w:r>
      <w:r>
        <w:rPr>
          <w:spacing w:val="25"/>
          <w:w w:val="110"/>
        </w:rPr>
        <w:t xml:space="preserve"> </w:t>
      </w:r>
      <w:r>
        <w:rPr>
          <w:w w:val="110"/>
        </w:rPr>
        <w:t>que</w:t>
      </w:r>
      <w:r>
        <w:rPr>
          <w:spacing w:val="29"/>
          <w:w w:val="110"/>
        </w:rPr>
        <w:t xml:space="preserve"> </w:t>
      </w:r>
      <w:r>
        <w:rPr>
          <w:w w:val="110"/>
        </w:rPr>
        <w:t>quiera</w:t>
      </w:r>
      <w:r>
        <w:rPr>
          <w:spacing w:val="28"/>
          <w:w w:val="110"/>
        </w:rPr>
        <w:t xml:space="preserve"> </w:t>
      </w:r>
      <w:r>
        <w:rPr>
          <w:w w:val="110"/>
        </w:rPr>
        <w:t>mostrar.</w:t>
      </w:r>
      <w:r>
        <w:rPr>
          <w:spacing w:val="28"/>
          <w:w w:val="110"/>
        </w:rPr>
        <w:t xml:space="preserve"> </w:t>
      </w:r>
      <w:r>
        <w:rPr>
          <w:w w:val="110"/>
        </w:rPr>
        <w:t>También</w:t>
      </w:r>
      <w:r>
        <w:rPr>
          <w:spacing w:val="28"/>
          <w:w w:val="110"/>
        </w:rPr>
        <w:t xml:space="preserve"> </w:t>
      </w:r>
      <w:r>
        <w:rPr>
          <w:w w:val="110"/>
        </w:rPr>
        <w:t>puede</w:t>
      </w:r>
      <w:r>
        <w:rPr>
          <w:spacing w:val="29"/>
          <w:w w:val="110"/>
        </w:rPr>
        <w:t xml:space="preserve"> </w:t>
      </w:r>
      <w:r>
        <w:rPr>
          <w:w w:val="110"/>
        </w:rPr>
        <w:t>arrastrar</w:t>
      </w:r>
      <w:r>
        <w:rPr>
          <w:spacing w:val="28"/>
          <w:w w:val="110"/>
        </w:rPr>
        <w:t xml:space="preserve"> </w:t>
      </w:r>
      <w:r>
        <w:rPr>
          <w:w w:val="110"/>
        </w:rPr>
        <w:t>y</w:t>
      </w:r>
      <w:r>
        <w:rPr>
          <w:spacing w:val="27"/>
          <w:w w:val="110"/>
        </w:rPr>
        <w:t xml:space="preserve"> </w:t>
      </w:r>
      <w:r>
        <w:rPr>
          <w:w w:val="110"/>
        </w:rPr>
        <w:t>soltar</w:t>
      </w:r>
      <w:r>
        <w:rPr>
          <w:spacing w:val="28"/>
          <w:w w:val="110"/>
        </w:rPr>
        <w:t xml:space="preserve"> </w:t>
      </w:r>
      <w:r>
        <w:rPr>
          <w:w w:val="110"/>
        </w:rPr>
        <w:t xml:space="preserve">la imagen en el Bloque </w:t>
      </w:r>
      <w:r>
        <w:rPr>
          <w:i/>
          <w:w w:val="110"/>
        </w:rPr>
        <w:t>Imagen</w:t>
      </w:r>
      <w:r>
        <w:rPr>
          <w:w w:val="110"/>
        </w:rPr>
        <w:t>, la cual se subirá automáticamente a la biblioteca de medios y se insertará en el bloque.</w:t>
      </w:r>
    </w:p>
    <w:p w:rsidR="000963B0" w:rsidRDefault="00F34D61">
      <w:pPr>
        <w:pStyle w:val="Textoindependiente"/>
        <w:spacing w:before="121"/>
      </w:pPr>
      <w:r>
        <w:rPr>
          <w:w w:val="110"/>
        </w:rPr>
        <w:t>Una vez añadida la imagen al bloque, encontrará más opciones disponibles en la Barra lateral de ajustes.</w:t>
      </w:r>
    </w:p>
    <w:p w:rsidR="000963B0" w:rsidRDefault="00F34D61">
      <w:pPr>
        <w:pStyle w:val="Textoindependiente"/>
        <w:spacing w:before="121"/>
        <w:ind w:right="283"/>
      </w:pPr>
      <w:r>
        <w:rPr>
          <w:w w:val="110"/>
        </w:rPr>
        <w:t xml:space="preserve">Puede agregar el texto alternativo a la imagen desde el campo </w:t>
      </w:r>
      <w:r>
        <w:rPr>
          <w:i/>
          <w:w w:val="110"/>
        </w:rPr>
        <w:t>Texto alt</w:t>
      </w:r>
      <w:r>
        <w:rPr>
          <w:w w:val="110"/>
        </w:rPr>
        <w:t>. También puede elegir enlazar la imagen al archivo de medios propiamente dicho, enlazarla</w:t>
      </w:r>
      <w:r>
        <w:rPr>
          <w:spacing w:val="80"/>
          <w:w w:val="150"/>
        </w:rPr>
        <w:t xml:space="preserve"> </w:t>
      </w:r>
      <w:r>
        <w:rPr>
          <w:w w:val="110"/>
        </w:rPr>
        <w:t xml:space="preserve">a la página del adjunto de WordPress correspondiente a ese archivo, o introducir una URL personalizada para el enlace, con el campo desplegable </w:t>
      </w:r>
      <w:r>
        <w:rPr>
          <w:i/>
          <w:w w:val="110"/>
        </w:rPr>
        <w:t>Enlazado a</w:t>
      </w:r>
      <w:r>
        <w:rPr>
          <w:w w:val="110"/>
        </w:rPr>
        <w:t xml:space="preserve">. De igual manera, puede seleccionar ‘Ninguna’ si no desea que la imagen contenga un </w:t>
      </w:r>
      <w:r>
        <w:rPr>
          <w:spacing w:val="-2"/>
          <w:w w:val="110"/>
        </w:rPr>
        <w:t>enlace.</w:t>
      </w:r>
    </w:p>
    <w:p w:rsidR="000963B0" w:rsidRDefault="00F34D61">
      <w:pPr>
        <w:pStyle w:val="Textoindependiente"/>
        <w:spacing w:before="121"/>
        <w:ind w:right="347"/>
      </w:pPr>
      <w:r>
        <w:rPr>
          <w:w w:val="110"/>
        </w:rPr>
        <w:t>Si quiere cambiar el tamaño de la imagen, existen varias maneras de hacerlo.</w:t>
      </w:r>
      <w:r>
        <w:rPr>
          <w:spacing w:val="40"/>
          <w:w w:val="110"/>
        </w:rPr>
        <w:t xml:space="preserve"> </w:t>
      </w:r>
      <w:r>
        <w:rPr>
          <w:w w:val="110"/>
        </w:rPr>
        <w:t>Puede usar los campos Ancho y Altura para asignar el ancho exacto en píxeles de la imagen, o puede usar los botones de porcentaje (por ejemplo, 25%, 50%, 75%, 100%) para cambiar el ancho de acuerdo con esas proporciones. Como</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spacing w:before="69"/>
        <w:ind w:right="316"/>
      </w:pPr>
      <w:r>
        <w:rPr>
          <w:w w:val="110"/>
        </w:rPr>
        <w:lastRenderedPageBreak/>
        <w:t xml:space="preserve">alternativa, también puede seleccionar el tamaño del campo desplegable </w:t>
      </w:r>
      <w:r>
        <w:rPr>
          <w:i/>
          <w:w w:val="110"/>
        </w:rPr>
        <w:t>Tamaño de la imagen</w:t>
      </w:r>
      <w:r>
        <w:rPr>
          <w:w w:val="110"/>
        </w:rPr>
        <w:t>. Los tamaños predeterminados de WordPress están disponibles para seleccionar (por ejemplo, Miniatura, Mediano, Grande o Completo), y</w:t>
      </w:r>
      <w:r>
        <w:rPr>
          <w:spacing w:val="80"/>
          <w:w w:val="150"/>
        </w:rPr>
        <w:t xml:space="preserve"> </w:t>
      </w:r>
      <w:r>
        <w:rPr>
          <w:w w:val="110"/>
        </w:rPr>
        <w:t>dependiendo del tema en uso, pueden figurar otros tamaños.</w:t>
      </w:r>
    </w:p>
    <w:p w:rsidR="000963B0" w:rsidRDefault="00F34D61">
      <w:pPr>
        <w:pStyle w:val="Textoindependiente"/>
        <w:spacing w:before="120"/>
        <w:ind w:right="283"/>
      </w:pPr>
      <w:r>
        <w:rPr>
          <w:w w:val="110"/>
        </w:rPr>
        <w:t>También puede cambiar el tamaño de la imagen arrastrando alguno de los controles de redimensionamiento, dentro del bloque. Simplemente coloque el cursor sobre uno de los puntos azules que aparecen en los bordes de la imagen y luego haga</w:t>
      </w:r>
      <w:r>
        <w:rPr>
          <w:spacing w:val="32"/>
          <w:w w:val="110"/>
        </w:rPr>
        <w:t xml:space="preserve"> </w:t>
      </w:r>
      <w:r>
        <w:rPr>
          <w:w w:val="110"/>
        </w:rPr>
        <w:t>clic</w:t>
      </w:r>
      <w:r>
        <w:rPr>
          <w:spacing w:val="32"/>
          <w:w w:val="110"/>
        </w:rPr>
        <w:t xml:space="preserve"> </w:t>
      </w:r>
      <w:r>
        <w:rPr>
          <w:w w:val="110"/>
        </w:rPr>
        <w:t>y arrastre</w:t>
      </w:r>
      <w:r>
        <w:rPr>
          <w:spacing w:val="34"/>
          <w:w w:val="110"/>
        </w:rPr>
        <w:t xml:space="preserve"> </w:t>
      </w:r>
      <w:r>
        <w:rPr>
          <w:w w:val="110"/>
        </w:rPr>
        <w:t>la</w:t>
      </w:r>
      <w:r>
        <w:rPr>
          <w:spacing w:val="32"/>
          <w:w w:val="110"/>
        </w:rPr>
        <w:t xml:space="preserve"> </w:t>
      </w:r>
      <w:r>
        <w:rPr>
          <w:w w:val="110"/>
        </w:rPr>
        <w:t>imagen para</w:t>
      </w:r>
      <w:r>
        <w:rPr>
          <w:spacing w:val="34"/>
          <w:w w:val="110"/>
        </w:rPr>
        <w:t xml:space="preserve"> </w:t>
      </w:r>
      <w:r>
        <w:rPr>
          <w:w w:val="110"/>
        </w:rPr>
        <w:t>llevarla</w:t>
      </w:r>
      <w:r>
        <w:rPr>
          <w:spacing w:val="34"/>
          <w:w w:val="110"/>
        </w:rPr>
        <w:t xml:space="preserve"> </w:t>
      </w:r>
      <w:r>
        <w:rPr>
          <w:w w:val="110"/>
        </w:rPr>
        <w:t>al</w:t>
      </w:r>
      <w:r>
        <w:rPr>
          <w:spacing w:val="32"/>
          <w:w w:val="110"/>
        </w:rPr>
        <w:t xml:space="preserve"> </w:t>
      </w:r>
      <w:r>
        <w:rPr>
          <w:w w:val="110"/>
        </w:rPr>
        <w:t>tamaño deseado.</w:t>
      </w:r>
    </w:p>
    <w:p w:rsidR="000963B0" w:rsidRDefault="00F34D61">
      <w:pPr>
        <w:pStyle w:val="Textoindependiente"/>
        <w:spacing w:before="121"/>
        <w:ind w:right="493"/>
      </w:pPr>
      <w:r>
        <w:rPr>
          <w:w w:val="110"/>
        </w:rPr>
        <w:t>Cuando redimensione las imágenes, siempre es mejor reducir el tamaño y no aumentarlo. Si añade una imagen pequeña al bloque y luego la agranda, la</w:t>
      </w:r>
      <w:r>
        <w:rPr>
          <w:spacing w:val="40"/>
          <w:w w:val="110"/>
        </w:rPr>
        <w:t xml:space="preserve"> </w:t>
      </w:r>
      <w:r>
        <w:rPr>
          <w:w w:val="110"/>
        </w:rPr>
        <w:t>imagen</w:t>
      </w:r>
      <w:r>
        <w:rPr>
          <w:spacing w:val="30"/>
          <w:w w:val="110"/>
        </w:rPr>
        <w:t xml:space="preserve"> </w:t>
      </w:r>
      <w:r>
        <w:rPr>
          <w:w w:val="110"/>
        </w:rPr>
        <w:t>se</w:t>
      </w:r>
      <w:r>
        <w:rPr>
          <w:spacing w:val="31"/>
          <w:w w:val="110"/>
        </w:rPr>
        <w:t xml:space="preserve"> </w:t>
      </w:r>
      <w:r>
        <w:rPr>
          <w:w w:val="110"/>
        </w:rPr>
        <w:t>presentará</w:t>
      </w:r>
      <w:r>
        <w:rPr>
          <w:spacing w:val="31"/>
          <w:w w:val="110"/>
        </w:rPr>
        <w:t xml:space="preserve"> </w:t>
      </w:r>
      <w:r>
        <w:rPr>
          <w:w w:val="110"/>
        </w:rPr>
        <w:t>pixelada</w:t>
      </w:r>
      <w:r>
        <w:rPr>
          <w:spacing w:val="30"/>
          <w:w w:val="110"/>
        </w:rPr>
        <w:t xml:space="preserve"> </w:t>
      </w:r>
      <w:r>
        <w:rPr>
          <w:w w:val="110"/>
        </w:rPr>
        <w:t>y no</w:t>
      </w:r>
      <w:r>
        <w:rPr>
          <w:spacing w:val="30"/>
          <w:w w:val="110"/>
        </w:rPr>
        <w:t xml:space="preserve"> </w:t>
      </w:r>
      <w:r>
        <w:rPr>
          <w:w w:val="110"/>
        </w:rPr>
        <w:t>tendrá</w:t>
      </w:r>
      <w:r>
        <w:rPr>
          <w:spacing w:val="30"/>
          <w:w w:val="110"/>
        </w:rPr>
        <w:t xml:space="preserve"> </w:t>
      </w:r>
      <w:r>
        <w:rPr>
          <w:w w:val="110"/>
        </w:rPr>
        <w:t>nitidez al verla</w:t>
      </w:r>
      <w:r>
        <w:rPr>
          <w:spacing w:val="31"/>
          <w:w w:val="110"/>
        </w:rPr>
        <w:t xml:space="preserve"> </w:t>
      </w:r>
      <w:r>
        <w:rPr>
          <w:w w:val="110"/>
        </w:rPr>
        <w:t>en</w:t>
      </w:r>
      <w:r>
        <w:rPr>
          <w:spacing w:val="30"/>
          <w:w w:val="110"/>
        </w:rPr>
        <w:t xml:space="preserve"> </w:t>
      </w:r>
      <w:r>
        <w:rPr>
          <w:w w:val="110"/>
        </w:rPr>
        <w:t>la</w:t>
      </w:r>
      <w:r>
        <w:rPr>
          <w:spacing w:val="30"/>
          <w:w w:val="110"/>
        </w:rPr>
        <w:t xml:space="preserve"> </w:t>
      </w:r>
      <w:r>
        <w:rPr>
          <w:w w:val="110"/>
        </w:rPr>
        <w:t>página.</w:t>
      </w:r>
    </w:p>
    <w:p w:rsidR="000963B0" w:rsidRDefault="00F34D61">
      <w:pPr>
        <w:pStyle w:val="Textoindependiente"/>
        <w:spacing w:before="122" w:line="304" w:lineRule="exact"/>
      </w:pPr>
      <w:r>
        <w:rPr>
          <w:w w:val="110"/>
        </w:rPr>
        <w:t>Para</w:t>
      </w:r>
      <w:r>
        <w:rPr>
          <w:spacing w:val="11"/>
          <w:w w:val="110"/>
        </w:rPr>
        <w:t xml:space="preserve"> </w:t>
      </w:r>
      <w:r>
        <w:rPr>
          <w:w w:val="110"/>
        </w:rPr>
        <w:t>mostrar</w:t>
      </w:r>
      <w:r>
        <w:rPr>
          <w:spacing w:val="12"/>
          <w:w w:val="110"/>
        </w:rPr>
        <w:t xml:space="preserve"> </w:t>
      </w:r>
      <w:r>
        <w:rPr>
          <w:w w:val="110"/>
        </w:rPr>
        <w:t>una</w:t>
      </w:r>
      <w:r>
        <w:rPr>
          <w:spacing w:val="12"/>
          <w:w w:val="110"/>
        </w:rPr>
        <w:t xml:space="preserve"> </w:t>
      </w:r>
      <w:r>
        <w:rPr>
          <w:w w:val="110"/>
        </w:rPr>
        <w:t>leyenda</w:t>
      </w:r>
      <w:r>
        <w:rPr>
          <w:spacing w:val="9"/>
          <w:w w:val="110"/>
        </w:rPr>
        <w:t xml:space="preserve"> </w:t>
      </w:r>
      <w:r>
        <w:rPr>
          <w:w w:val="110"/>
        </w:rPr>
        <w:t>de</w:t>
      </w:r>
      <w:r>
        <w:rPr>
          <w:spacing w:val="12"/>
          <w:w w:val="110"/>
        </w:rPr>
        <w:t xml:space="preserve"> </w:t>
      </w:r>
      <w:r>
        <w:rPr>
          <w:w w:val="110"/>
        </w:rPr>
        <w:t>texto</w:t>
      </w:r>
      <w:r>
        <w:rPr>
          <w:spacing w:val="12"/>
          <w:w w:val="110"/>
        </w:rPr>
        <w:t xml:space="preserve"> </w:t>
      </w:r>
      <w:r>
        <w:rPr>
          <w:w w:val="110"/>
        </w:rPr>
        <w:t>al</w:t>
      </w:r>
      <w:r>
        <w:rPr>
          <w:spacing w:val="11"/>
          <w:w w:val="110"/>
        </w:rPr>
        <w:t xml:space="preserve"> </w:t>
      </w:r>
      <w:r>
        <w:rPr>
          <w:w w:val="110"/>
        </w:rPr>
        <w:t>pie</w:t>
      </w:r>
      <w:r>
        <w:rPr>
          <w:spacing w:val="10"/>
          <w:w w:val="110"/>
        </w:rPr>
        <w:t xml:space="preserve"> </w:t>
      </w:r>
      <w:r>
        <w:rPr>
          <w:w w:val="110"/>
        </w:rPr>
        <w:t>de</w:t>
      </w:r>
      <w:r>
        <w:rPr>
          <w:spacing w:val="13"/>
          <w:w w:val="110"/>
        </w:rPr>
        <w:t xml:space="preserve"> </w:t>
      </w:r>
      <w:r>
        <w:rPr>
          <w:w w:val="110"/>
        </w:rPr>
        <w:t>la</w:t>
      </w:r>
      <w:r>
        <w:rPr>
          <w:spacing w:val="11"/>
          <w:w w:val="110"/>
        </w:rPr>
        <w:t xml:space="preserve"> </w:t>
      </w:r>
      <w:r>
        <w:rPr>
          <w:w w:val="110"/>
        </w:rPr>
        <w:t>imagen,</w:t>
      </w:r>
      <w:r>
        <w:rPr>
          <w:spacing w:val="13"/>
          <w:w w:val="110"/>
        </w:rPr>
        <w:t xml:space="preserve"> </w:t>
      </w:r>
      <w:r>
        <w:rPr>
          <w:w w:val="110"/>
        </w:rPr>
        <w:t>haga</w:t>
      </w:r>
      <w:r>
        <w:rPr>
          <w:spacing w:val="9"/>
          <w:w w:val="110"/>
        </w:rPr>
        <w:t xml:space="preserve"> </w:t>
      </w:r>
      <w:r>
        <w:rPr>
          <w:w w:val="110"/>
        </w:rPr>
        <w:t>clic</w:t>
      </w:r>
      <w:r>
        <w:rPr>
          <w:spacing w:val="11"/>
          <w:w w:val="110"/>
        </w:rPr>
        <w:t xml:space="preserve"> </w:t>
      </w:r>
      <w:r>
        <w:rPr>
          <w:w w:val="110"/>
        </w:rPr>
        <w:t>en</w:t>
      </w:r>
      <w:r>
        <w:rPr>
          <w:spacing w:val="9"/>
          <w:w w:val="110"/>
        </w:rPr>
        <w:t xml:space="preserve"> </w:t>
      </w:r>
      <w:r>
        <w:rPr>
          <w:w w:val="110"/>
        </w:rPr>
        <w:t>la</w:t>
      </w:r>
      <w:r>
        <w:rPr>
          <w:spacing w:val="13"/>
          <w:w w:val="110"/>
        </w:rPr>
        <w:t xml:space="preserve"> </w:t>
      </w:r>
      <w:r>
        <w:rPr>
          <w:spacing w:val="-2"/>
          <w:w w:val="110"/>
        </w:rPr>
        <w:t>sección</w:t>
      </w:r>
    </w:p>
    <w:p w:rsidR="000963B0" w:rsidRDefault="00F34D61">
      <w:pPr>
        <w:spacing w:line="304" w:lineRule="exact"/>
        <w:ind w:left="104"/>
        <w:rPr>
          <w:sz w:val="26"/>
        </w:rPr>
      </w:pPr>
      <w:r>
        <w:rPr>
          <w:i/>
          <w:w w:val="110"/>
          <w:sz w:val="26"/>
        </w:rPr>
        <w:t>Escribe</w:t>
      </w:r>
      <w:r>
        <w:rPr>
          <w:i/>
          <w:spacing w:val="11"/>
          <w:w w:val="110"/>
          <w:sz w:val="26"/>
        </w:rPr>
        <w:t xml:space="preserve"> </w:t>
      </w:r>
      <w:r>
        <w:rPr>
          <w:i/>
          <w:w w:val="110"/>
          <w:sz w:val="26"/>
        </w:rPr>
        <w:t>la</w:t>
      </w:r>
      <w:r>
        <w:rPr>
          <w:i/>
          <w:spacing w:val="12"/>
          <w:w w:val="110"/>
          <w:sz w:val="26"/>
        </w:rPr>
        <w:t xml:space="preserve"> </w:t>
      </w:r>
      <w:r>
        <w:rPr>
          <w:i/>
          <w:w w:val="110"/>
          <w:sz w:val="26"/>
        </w:rPr>
        <w:t>leyenda...</w:t>
      </w:r>
      <w:r>
        <w:rPr>
          <w:i/>
          <w:spacing w:val="15"/>
          <w:w w:val="110"/>
          <w:sz w:val="26"/>
        </w:rPr>
        <w:t xml:space="preserve"> </w:t>
      </w:r>
      <w:r>
        <w:rPr>
          <w:w w:val="110"/>
          <w:sz w:val="26"/>
        </w:rPr>
        <w:t>que</w:t>
      </w:r>
      <w:r>
        <w:rPr>
          <w:spacing w:val="13"/>
          <w:w w:val="110"/>
          <w:sz w:val="26"/>
        </w:rPr>
        <w:t xml:space="preserve"> </w:t>
      </w:r>
      <w:r>
        <w:rPr>
          <w:w w:val="110"/>
          <w:sz w:val="26"/>
        </w:rPr>
        <w:t>se</w:t>
      </w:r>
      <w:r>
        <w:rPr>
          <w:spacing w:val="13"/>
          <w:w w:val="110"/>
          <w:sz w:val="26"/>
        </w:rPr>
        <w:t xml:space="preserve"> </w:t>
      </w:r>
      <w:r>
        <w:rPr>
          <w:w w:val="110"/>
          <w:sz w:val="26"/>
        </w:rPr>
        <w:t>encuentra</w:t>
      </w:r>
      <w:r>
        <w:rPr>
          <w:spacing w:val="11"/>
          <w:w w:val="110"/>
          <w:sz w:val="26"/>
        </w:rPr>
        <w:t xml:space="preserve"> </w:t>
      </w:r>
      <w:r>
        <w:rPr>
          <w:w w:val="110"/>
          <w:sz w:val="26"/>
        </w:rPr>
        <w:t>justo</w:t>
      </w:r>
      <w:r>
        <w:rPr>
          <w:spacing w:val="12"/>
          <w:w w:val="110"/>
          <w:sz w:val="26"/>
        </w:rPr>
        <w:t xml:space="preserve"> </w:t>
      </w:r>
      <w:r>
        <w:rPr>
          <w:w w:val="110"/>
          <w:sz w:val="26"/>
        </w:rPr>
        <w:t>debajo</w:t>
      </w:r>
      <w:r>
        <w:rPr>
          <w:spacing w:val="12"/>
          <w:w w:val="110"/>
          <w:sz w:val="26"/>
        </w:rPr>
        <w:t xml:space="preserve"> </w:t>
      </w:r>
      <w:r>
        <w:rPr>
          <w:w w:val="110"/>
          <w:sz w:val="26"/>
        </w:rPr>
        <w:t>de</w:t>
      </w:r>
      <w:r>
        <w:rPr>
          <w:spacing w:val="13"/>
          <w:w w:val="110"/>
          <w:sz w:val="26"/>
        </w:rPr>
        <w:t xml:space="preserve"> </w:t>
      </w:r>
      <w:r>
        <w:rPr>
          <w:w w:val="110"/>
          <w:sz w:val="26"/>
        </w:rPr>
        <w:t>la</w:t>
      </w:r>
      <w:r>
        <w:rPr>
          <w:spacing w:val="11"/>
          <w:w w:val="110"/>
          <w:sz w:val="26"/>
        </w:rPr>
        <w:t xml:space="preserve"> </w:t>
      </w:r>
      <w:r>
        <w:rPr>
          <w:w w:val="110"/>
          <w:sz w:val="26"/>
        </w:rPr>
        <w:t>imagen</w:t>
      </w:r>
      <w:r>
        <w:rPr>
          <w:spacing w:val="12"/>
          <w:w w:val="110"/>
          <w:sz w:val="26"/>
        </w:rPr>
        <w:t xml:space="preserve"> </w:t>
      </w:r>
      <w:r>
        <w:rPr>
          <w:w w:val="110"/>
          <w:sz w:val="26"/>
        </w:rPr>
        <w:t>y</w:t>
      </w:r>
      <w:r>
        <w:rPr>
          <w:spacing w:val="11"/>
          <w:w w:val="110"/>
          <w:sz w:val="26"/>
        </w:rPr>
        <w:t xml:space="preserve"> </w:t>
      </w:r>
      <w:r>
        <w:rPr>
          <w:spacing w:val="-2"/>
          <w:w w:val="110"/>
          <w:sz w:val="26"/>
        </w:rPr>
        <w:t>escríbala.</w:t>
      </w:r>
    </w:p>
    <w:p w:rsidR="000963B0" w:rsidRDefault="000963B0">
      <w:pPr>
        <w:spacing w:line="304" w:lineRule="exact"/>
        <w:rPr>
          <w:sz w:val="26"/>
        </w:r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8888" cy="5689854"/>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60" cstate="print"/>
                    <a:stretch>
                      <a:fillRect/>
                    </a:stretch>
                  </pic:blipFill>
                  <pic:spPr>
                    <a:xfrm>
                      <a:off x="0" y="0"/>
                      <a:ext cx="6438888" cy="5689854"/>
                    </a:xfrm>
                    <a:prstGeom prst="rect">
                      <a:avLst/>
                    </a:prstGeom>
                  </pic:spPr>
                </pic:pic>
              </a:graphicData>
            </a:graphic>
          </wp:inline>
        </w:drawing>
      </w:r>
    </w:p>
    <w:p w:rsidR="000963B0" w:rsidRDefault="00F34D61">
      <w:pPr>
        <w:pStyle w:val="Ttulo4"/>
        <w:spacing w:before="74"/>
      </w:pPr>
      <w:bookmarkStart w:id="25" w:name="_Toc151458810"/>
      <w:r>
        <w:rPr>
          <w:w w:val="110"/>
        </w:rPr>
        <w:t>Bloque</w:t>
      </w:r>
      <w:r>
        <w:rPr>
          <w:spacing w:val="-15"/>
          <w:w w:val="110"/>
        </w:rPr>
        <w:t xml:space="preserve"> </w:t>
      </w:r>
      <w:r>
        <w:rPr>
          <w:spacing w:val="-4"/>
          <w:w w:val="110"/>
        </w:rPr>
        <w:t>Lista</w:t>
      </w:r>
      <w:bookmarkEnd w:id="25"/>
    </w:p>
    <w:p w:rsidR="000963B0" w:rsidRDefault="00F34D61">
      <w:pPr>
        <w:pStyle w:val="Textoindependiente"/>
        <w:spacing w:before="45"/>
        <w:ind w:right="493"/>
      </w:pPr>
      <w:r>
        <w:rPr>
          <w:w w:val="110"/>
        </w:rPr>
        <w:t xml:space="preserve">El Bloque </w:t>
      </w:r>
      <w:r>
        <w:rPr>
          <w:i/>
          <w:w w:val="110"/>
        </w:rPr>
        <w:t xml:space="preserve">Lista </w:t>
      </w:r>
      <w:r>
        <w:rPr>
          <w:w w:val="110"/>
        </w:rPr>
        <w:t>le permite agregar listas ordenadas y sin ordenar (por ejemplo, viñetas) al contenido. Luego de insertar los elementos de la lista, puede seleccionar el icono apropiado en la Barra de herramientas del bloque para cambiar entre una lista ordenada y sin ordenar.</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1591" cy="3474720"/>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61" cstate="print"/>
                    <a:stretch>
                      <a:fillRect/>
                    </a:stretch>
                  </pic:blipFill>
                  <pic:spPr>
                    <a:xfrm>
                      <a:off x="0" y="0"/>
                      <a:ext cx="6441591" cy="3474720"/>
                    </a:xfrm>
                    <a:prstGeom prst="rect">
                      <a:avLst/>
                    </a:prstGeom>
                  </pic:spPr>
                </pic:pic>
              </a:graphicData>
            </a:graphic>
          </wp:inline>
        </w:drawing>
      </w:r>
    </w:p>
    <w:p w:rsidR="000963B0" w:rsidRDefault="00F34D61">
      <w:pPr>
        <w:pStyle w:val="Ttulo4"/>
      </w:pPr>
      <w:bookmarkStart w:id="26" w:name="_Toc151458811"/>
      <w:r>
        <w:rPr>
          <w:w w:val="110"/>
        </w:rPr>
        <w:t>Bloque</w:t>
      </w:r>
      <w:r>
        <w:rPr>
          <w:spacing w:val="-15"/>
          <w:w w:val="110"/>
        </w:rPr>
        <w:t xml:space="preserve"> </w:t>
      </w:r>
      <w:r>
        <w:rPr>
          <w:spacing w:val="-2"/>
          <w:w w:val="110"/>
        </w:rPr>
        <w:t>Párrafo</w:t>
      </w:r>
      <w:bookmarkEnd w:id="26"/>
    </w:p>
    <w:p w:rsidR="000963B0" w:rsidRDefault="00F34D61">
      <w:pPr>
        <w:pStyle w:val="Textoindependiente"/>
        <w:spacing w:before="45"/>
        <w:ind w:right="493"/>
      </w:pPr>
      <w:r>
        <w:rPr>
          <w:w w:val="110"/>
        </w:rPr>
        <w:t xml:space="preserve">El Bloque </w:t>
      </w:r>
      <w:r>
        <w:rPr>
          <w:i/>
          <w:w w:val="110"/>
        </w:rPr>
        <w:t xml:space="preserve">Párrafo </w:t>
      </w:r>
      <w:r>
        <w:rPr>
          <w:w w:val="110"/>
        </w:rPr>
        <w:t>le permite introducir un párrafo de texto. Cada párrafo es un nuevo bloque así que cada vez que presione la tecla Enter para comenzar un párrafo nuevo, automáticamente se insertará un Bloque</w:t>
      </w:r>
      <w:r>
        <w:rPr>
          <w:spacing w:val="40"/>
          <w:w w:val="110"/>
        </w:rPr>
        <w:t xml:space="preserve"> </w:t>
      </w:r>
      <w:r>
        <w:rPr>
          <w:i/>
          <w:w w:val="110"/>
        </w:rPr>
        <w:t xml:space="preserve">Párrafo </w:t>
      </w:r>
      <w:r>
        <w:rPr>
          <w:w w:val="110"/>
        </w:rPr>
        <w:t>nuevo.</w:t>
      </w:r>
    </w:p>
    <w:p w:rsidR="000963B0" w:rsidRDefault="00F34D61">
      <w:pPr>
        <w:pStyle w:val="Textoindependiente"/>
        <w:spacing w:before="121"/>
      </w:pPr>
      <w:r>
        <w:rPr>
          <w:w w:val="110"/>
        </w:rPr>
        <w:t xml:space="preserve">Una vez añadido el contenido al Bloque </w:t>
      </w:r>
      <w:r>
        <w:rPr>
          <w:i/>
          <w:w w:val="110"/>
        </w:rPr>
        <w:t>Párrafo</w:t>
      </w:r>
      <w:r>
        <w:rPr>
          <w:w w:val="110"/>
        </w:rPr>
        <w:t>, encontrará más opciones disponibles en la Barra lateral de ajustes.</w:t>
      </w:r>
    </w:p>
    <w:p w:rsidR="000963B0" w:rsidRDefault="00F34D61">
      <w:pPr>
        <w:pStyle w:val="Textoindependiente"/>
        <w:spacing w:before="121"/>
        <w:ind w:right="283"/>
      </w:pPr>
      <w:r>
        <w:rPr>
          <w:w w:val="110"/>
        </w:rPr>
        <w:t xml:space="preserve">Puede cambiar el tamaño del texto desde el menú desplegable </w:t>
      </w:r>
      <w:r>
        <w:rPr>
          <w:i/>
          <w:w w:val="110"/>
        </w:rPr>
        <w:t xml:space="preserve">Tamaño de fuente </w:t>
      </w:r>
      <w:r>
        <w:rPr>
          <w:w w:val="110"/>
        </w:rPr>
        <w:t>o el</w:t>
      </w:r>
      <w:r>
        <w:rPr>
          <w:spacing w:val="30"/>
          <w:w w:val="110"/>
        </w:rPr>
        <w:t xml:space="preserve"> </w:t>
      </w:r>
      <w:r>
        <w:rPr>
          <w:w w:val="110"/>
        </w:rPr>
        <w:t>campo</w:t>
      </w:r>
      <w:r>
        <w:rPr>
          <w:spacing w:val="27"/>
          <w:w w:val="110"/>
        </w:rPr>
        <w:t xml:space="preserve"> </w:t>
      </w:r>
      <w:r>
        <w:rPr>
          <w:w w:val="110"/>
        </w:rPr>
        <w:t>numérico</w:t>
      </w:r>
      <w:r>
        <w:rPr>
          <w:spacing w:val="30"/>
          <w:w w:val="110"/>
        </w:rPr>
        <w:t xml:space="preserve"> </w:t>
      </w:r>
      <w:r>
        <w:rPr>
          <w:w w:val="110"/>
        </w:rPr>
        <w:t>que</w:t>
      </w:r>
      <w:r>
        <w:rPr>
          <w:spacing w:val="28"/>
          <w:w w:val="110"/>
        </w:rPr>
        <w:t xml:space="preserve"> </w:t>
      </w:r>
      <w:r>
        <w:rPr>
          <w:w w:val="110"/>
        </w:rPr>
        <w:t>se</w:t>
      </w:r>
      <w:r>
        <w:rPr>
          <w:spacing w:val="28"/>
          <w:w w:val="110"/>
        </w:rPr>
        <w:t xml:space="preserve"> </w:t>
      </w:r>
      <w:r>
        <w:rPr>
          <w:w w:val="110"/>
        </w:rPr>
        <w:t>encuentra</w:t>
      </w:r>
      <w:r>
        <w:rPr>
          <w:spacing w:val="31"/>
          <w:w w:val="110"/>
        </w:rPr>
        <w:t xml:space="preserve"> </w:t>
      </w:r>
      <w:r>
        <w:rPr>
          <w:w w:val="110"/>
        </w:rPr>
        <w:t>a</w:t>
      </w:r>
      <w:r>
        <w:rPr>
          <w:spacing w:val="30"/>
          <w:w w:val="110"/>
        </w:rPr>
        <w:t xml:space="preserve"> </w:t>
      </w:r>
      <w:r>
        <w:rPr>
          <w:w w:val="110"/>
        </w:rPr>
        <w:t>la</w:t>
      </w:r>
      <w:r>
        <w:rPr>
          <w:spacing w:val="30"/>
          <w:w w:val="110"/>
        </w:rPr>
        <w:t xml:space="preserve"> </w:t>
      </w:r>
      <w:r>
        <w:rPr>
          <w:w w:val="110"/>
        </w:rPr>
        <w:t>derecha.</w:t>
      </w:r>
      <w:r>
        <w:rPr>
          <w:spacing w:val="31"/>
          <w:w w:val="110"/>
        </w:rPr>
        <w:t xml:space="preserve"> </w:t>
      </w:r>
      <w:r>
        <w:rPr>
          <w:w w:val="110"/>
        </w:rPr>
        <w:t>El</w:t>
      </w:r>
      <w:r>
        <w:rPr>
          <w:spacing w:val="30"/>
          <w:w w:val="110"/>
        </w:rPr>
        <w:t xml:space="preserve"> </w:t>
      </w:r>
      <w:r>
        <w:rPr>
          <w:w w:val="110"/>
        </w:rPr>
        <w:t>menú</w:t>
      </w:r>
      <w:r>
        <w:rPr>
          <w:spacing w:val="31"/>
          <w:w w:val="110"/>
        </w:rPr>
        <w:t xml:space="preserve"> </w:t>
      </w:r>
      <w:r>
        <w:rPr>
          <w:w w:val="110"/>
        </w:rPr>
        <w:t>desplegable</w:t>
      </w:r>
      <w:r>
        <w:rPr>
          <w:spacing w:val="28"/>
          <w:w w:val="110"/>
        </w:rPr>
        <w:t xml:space="preserve"> </w:t>
      </w:r>
      <w:r>
        <w:rPr>
          <w:w w:val="110"/>
        </w:rPr>
        <w:t xml:space="preserve">cuenta con algunos tamaños preseleccionados: Pequeño, Normal, Medio, Grande y Enorme. El tamaño exacto de estos y sus nombres dependerán del tema en uso. Si desea seleccionar un tamaño puntual en píxeles, puede usar el campo numérico para escribir el número exacto. Haga clic en el botón </w:t>
      </w:r>
      <w:r>
        <w:rPr>
          <w:i/>
          <w:w w:val="110"/>
        </w:rPr>
        <w:t xml:space="preserve">Restablecer </w:t>
      </w:r>
      <w:r>
        <w:rPr>
          <w:w w:val="110"/>
        </w:rPr>
        <w:t>para volver al valor predeterminado de tamaño de fuente.</w:t>
      </w:r>
    </w:p>
    <w:p w:rsidR="000963B0" w:rsidRDefault="00F34D61">
      <w:pPr>
        <w:pStyle w:val="Textoindependiente"/>
        <w:spacing w:before="120"/>
        <w:ind w:right="218"/>
      </w:pPr>
      <w:r>
        <w:rPr>
          <w:w w:val="110"/>
        </w:rPr>
        <w:t xml:space="preserve">El botón conmutador </w:t>
      </w:r>
      <w:r>
        <w:rPr>
          <w:i/>
          <w:w w:val="110"/>
        </w:rPr>
        <w:t xml:space="preserve">Capitalizar </w:t>
      </w:r>
      <w:r>
        <w:rPr>
          <w:w w:val="110"/>
        </w:rPr>
        <w:t>le permite convertir la primera letra del párrafo en una letra capital. Esta letra es la inicial de un texto, que se muestra de un</w:t>
      </w:r>
      <w:r>
        <w:rPr>
          <w:spacing w:val="40"/>
          <w:w w:val="110"/>
        </w:rPr>
        <w:t xml:space="preserve"> </w:t>
      </w:r>
      <w:r>
        <w:rPr>
          <w:w w:val="110"/>
        </w:rPr>
        <w:t>tamaño</w:t>
      </w:r>
      <w:r>
        <w:rPr>
          <w:spacing w:val="22"/>
          <w:w w:val="110"/>
        </w:rPr>
        <w:t xml:space="preserve"> </w:t>
      </w:r>
      <w:r>
        <w:rPr>
          <w:w w:val="110"/>
        </w:rPr>
        <w:t>mayor</w:t>
      </w:r>
      <w:r>
        <w:rPr>
          <w:spacing w:val="22"/>
          <w:w w:val="110"/>
        </w:rPr>
        <w:t xml:space="preserve"> </w:t>
      </w:r>
      <w:r>
        <w:rPr>
          <w:w w:val="110"/>
        </w:rPr>
        <w:t>y</w:t>
      </w:r>
      <w:r>
        <w:rPr>
          <w:spacing w:val="20"/>
          <w:w w:val="110"/>
        </w:rPr>
        <w:t xml:space="preserve"> </w:t>
      </w:r>
      <w:r>
        <w:rPr>
          <w:w w:val="110"/>
        </w:rPr>
        <w:t>ocupa</w:t>
      </w:r>
      <w:r>
        <w:rPr>
          <w:spacing w:val="22"/>
          <w:w w:val="110"/>
        </w:rPr>
        <w:t xml:space="preserve"> </w:t>
      </w:r>
      <w:r>
        <w:rPr>
          <w:w w:val="110"/>
        </w:rPr>
        <w:t>al</w:t>
      </w:r>
      <w:r>
        <w:rPr>
          <w:spacing w:val="22"/>
          <w:w w:val="110"/>
        </w:rPr>
        <w:t xml:space="preserve"> </w:t>
      </w:r>
      <w:r>
        <w:rPr>
          <w:w w:val="110"/>
        </w:rPr>
        <w:t>menos</w:t>
      </w:r>
      <w:r>
        <w:rPr>
          <w:spacing w:val="20"/>
          <w:w w:val="110"/>
        </w:rPr>
        <w:t xml:space="preserve"> </w:t>
      </w:r>
      <w:r>
        <w:rPr>
          <w:w w:val="110"/>
        </w:rPr>
        <w:t>dos</w:t>
      </w:r>
      <w:r>
        <w:rPr>
          <w:spacing w:val="23"/>
          <w:w w:val="110"/>
        </w:rPr>
        <w:t xml:space="preserve"> </w:t>
      </w:r>
      <w:r>
        <w:rPr>
          <w:w w:val="110"/>
        </w:rPr>
        <w:t>líneas</w:t>
      </w:r>
      <w:r>
        <w:rPr>
          <w:spacing w:val="23"/>
          <w:w w:val="110"/>
        </w:rPr>
        <w:t xml:space="preserve"> </w:t>
      </w:r>
      <w:r>
        <w:rPr>
          <w:w w:val="110"/>
        </w:rPr>
        <w:t>más.</w:t>
      </w:r>
      <w:r>
        <w:rPr>
          <w:spacing w:val="22"/>
          <w:w w:val="110"/>
        </w:rPr>
        <w:t xml:space="preserve"> </w:t>
      </w:r>
      <w:r>
        <w:rPr>
          <w:w w:val="110"/>
        </w:rPr>
        <w:t>Este</w:t>
      </w:r>
      <w:r>
        <w:rPr>
          <w:spacing w:val="23"/>
          <w:w w:val="110"/>
        </w:rPr>
        <w:t xml:space="preserve"> </w:t>
      </w:r>
      <w:r>
        <w:rPr>
          <w:w w:val="110"/>
        </w:rPr>
        <w:t>componente</w:t>
      </w:r>
      <w:r>
        <w:rPr>
          <w:spacing w:val="23"/>
          <w:w w:val="110"/>
        </w:rPr>
        <w:t xml:space="preserve"> </w:t>
      </w:r>
      <w:r>
        <w:rPr>
          <w:w w:val="110"/>
        </w:rPr>
        <w:t>de</w:t>
      </w:r>
      <w:r>
        <w:rPr>
          <w:spacing w:val="23"/>
          <w:w w:val="110"/>
        </w:rPr>
        <w:t xml:space="preserve"> </w:t>
      </w:r>
      <w:r>
        <w:rPr>
          <w:w w:val="110"/>
        </w:rPr>
        <w:t>diseño</w:t>
      </w:r>
      <w:r>
        <w:rPr>
          <w:spacing w:val="22"/>
          <w:w w:val="110"/>
        </w:rPr>
        <w:t xml:space="preserve"> </w:t>
      </w:r>
      <w:r>
        <w:rPr>
          <w:w w:val="110"/>
        </w:rPr>
        <w:t>se usa con frecuencia para captar la atención del lector. La letra capital solo se mostrará cuando el bloque esté seleccionado. Cuando esté agregando contenido al bloque, o editando contenido existente, el primer carácter se mostrará del mismo tamaño que el resto del texto.</w:t>
      </w:r>
    </w:p>
    <w:p w:rsidR="000963B0" w:rsidRDefault="00F34D61">
      <w:pPr>
        <w:pStyle w:val="Textoindependiente"/>
        <w:spacing w:before="122"/>
      </w:pPr>
      <w:r>
        <w:rPr>
          <w:w w:val="110"/>
        </w:rPr>
        <w:t>También se pueden seleccionar el color de fondo y color del texto desde la Barra lateral de ajustes. De manera predeterminada, existe un número preseleccionado</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spacing w:before="69"/>
        <w:ind w:right="493"/>
      </w:pPr>
      <w:r>
        <w:rPr>
          <w:w w:val="110"/>
        </w:rPr>
        <w:lastRenderedPageBreak/>
        <w:t>de colores para elegir, así como también un selector de color personalizado, del cual puede escoger cualquier color.</w:t>
      </w:r>
    </w:p>
    <w:p w:rsidR="000963B0" w:rsidRDefault="00F34D61">
      <w:pPr>
        <w:pStyle w:val="Textoindependiente"/>
        <w:spacing w:before="120"/>
      </w:pPr>
      <w:r>
        <w:rPr>
          <w:w w:val="110"/>
        </w:rPr>
        <w:t>Dependiendo del tema en uso, los colores disponibles pueden ser distintos de los predeterminados, de manera que combinen con los estilos incluidos en ese tema.</w:t>
      </w:r>
    </w:p>
    <w:p w:rsidR="000963B0" w:rsidRDefault="00F34D61">
      <w:pPr>
        <w:spacing w:before="120"/>
        <w:ind w:left="104" w:right="446"/>
        <w:rPr>
          <w:sz w:val="26"/>
        </w:rPr>
      </w:pPr>
      <w:r>
        <w:rPr>
          <w:w w:val="110"/>
          <w:sz w:val="26"/>
        </w:rPr>
        <w:t>Si la combinación de colores que selecciona para el fondo y el texto resultan en una difícil lectura, se le mostrará un mensaje de advertencia: “</w:t>
      </w:r>
      <w:r>
        <w:rPr>
          <w:i/>
          <w:w w:val="110"/>
          <w:sz w:val="26"/>
        </w:rPr>
        <w:t>Esta combinación</w:t>
      </w:r>
      <w:r>
        <w:rPr>
          <w:i/>
          <w:spacing w:val="40"/>
          <w:w w:val="110"/>
          <w:sz w:val="26"/>
        </w:rPr>
        <w:t xml:space="preserve"> </w:t>
      </w:r>
      <w:r>
        <w:rPr>
          <w:i/>
          <w:w w:val="110"/>
          <w:sz w:val="26"/>
        </w:rPr>
        <w:t>de color puede ser difícil de leer para la gente. Trata de usar un color de fondo más claro y/o un color de texto más oscuro.</w:t>
      </w:r>
      <w:r>
        <w:rPr>
          <w:w w:val="110"/>
          <w:sz w:val="26"/>
        </w:rPr>
        <w:t>” En esta instancia se recomienda usar un fondo claro y un color de texto oscuro, o viceversa.</w:t>
      </w:r>
    </w:p>
    <w:p w:rsidR="000963B0" w:rsidRDefault="00F34D61">
      <w:pPr>
        <w:pStyle w:val="Textoindependiente"/>
        <w:spacing w:before="7"/>
        <w:ind w:left="0"/>
        <w:rPr>
          <w:sz w:val="8"/>
        </w:rPr>
      </w:pPr>
      <w:r>
        <w:rPr>
          <w:noProof/>
          <w:lang w:eastAsia="es-ES"/>
        </w:rPr>
        <w:drawing>
          <wp:anchor distT="0" distB="0" distL="0" distR="0" simplePos="0" relativeHeight="487600640" behindDoc="1" locked="0" layoutInCell="1" allowOverlap="1">
            <wp:simplePos x="0" y="0"/>
            <wp:positionH relativeFrom="page">
              <wp:posOffset>648334</wp:posOffset>
            </wp:positionH>
            <wp:positionV relativeFrom="paragraph">
              <wp:posOffset>79800</wp:posOffset>
            </wp:positionV>
            <wp:extent cx="6434142" cy="5157787"/>
            <wp:effectExtent l="0" t="0" r="0" b="0"/>
            <wp:wrapTopAndBottom/>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62" cstate="print"/>
                    <a:stretch>
                      <a:fillRect/>
                    </a:stretch>
                  </pic:blipFill>
                  <pic:spPr>
                    <a:xfrm>
                      <a:off x="0" y="0"/>
                      <a:ext cx="6434142" cy="5157787"/>
                    </a:xfrm>
                    <a:prstGeom prst="rect">
                      <a:avLst/>
                    </a:prstGeom>
                  </pic:spPr>
                </pic:pic>
              </a:graphicData>
            </a:graphic>
          </wp:anchor>
        </w:drawing>
      </w:r>
    </w:p>
    <w:p w:rsidR="000963B0" w:rsidRDefault="00F34D61">
      <w:pPr>
        <w:pStyle w:val="Ttulo4"/>
        <w:spacing w:before="184"/>
      </w:pPr>
      <w:bookmarkStart w:id="27" w:name="_Toc151458812"/>
      <w:r>
        <w:rPr>
          <w:w w:val="110"/>
        </w:rPr>
        <w:t>Bloque</w:t>
      </w:r>
      <w:r>
        <w:rPr>
          <w:spacing w:val="-15"/>
          <w:w w:val="110"/>
        </w:rPr>
        <w:t xml:space="preserve"> </w:t>
      </w:r>
      <w:r>
        <w:rPr>
          <w:spacing w:val="-4"/>
          <w:w w:val="110"/>
        </w:rPr>
        <w:t>Cita</w:t>
      </w:r>
      <w:bookmarkEnd w:id="27"/>
    </w:p>
    <w:p w:rsidR="000963B0" w:rsidRDefault="00F34D61">
      <w:pPr>
        <w:pStyle w:val="Textoindependiente"/>
        <w:spacing w:before="45"/>
      </w:pPr>
      <w:r>
        <w:rPr>
          <w:w w:val="110"/>
        </w:rPr>
        <w:t>El</w:t>
      </w:r>
      <w:r>
        <w:rPr>
          <w:spacing w:val="7"/>
          <w:w w:val="110"/>
        </w:rPr>
        <w:t xml:space="preserve"> </w:t>
      </w:r>
      <w:r>
        <w:rPr>
          <w:w w:val="110"/>
        </w:rPr>
        <w:t>Bloque</w:t>
      </w:r>
      <w:r>
        <w:rPr>
          <w:spacing w:val="9"/>
          <w:w w:val="110"/>
        </w:rPr>
        <w:t xml:space="preserve"> </w:t>
      </w:r>
      <w:r>
        <w:rPr>
          <w:i/>
          <w:w w:val="110"/>
        </w:rPr>
        <w:t>Cita</w:t>
      </w:r>
      <w:r>
        <w:rPr>
          <w:i/>
          <w:spacing w:val="9"/>
          <w:w w:val="110"/>
        </w:rPr>
        <w:t xml:space="preserve"> </w:t>
      </w:r>
      <w:r>
        <w:rPr>
          <w:w w:val="110"/>
        </w:rPr>
        <w:t>le</w:t>
      </w:r>
      <w:r>
        <w:rPr>
          <w:spacing w:val="10"/>
          <w:w w:val="110"/>
        </w:rPr>
        <w:t xml:space="preserve"> </w:t>
      </w:r>
      <w:r>
        <w:rPr>
          <w:w w:val="110"/>
        </w:rPr>
        <w:t>permite</w:t>
      </w:r>
      <w:r>
        <w:rPr>
          <w:spacing w:val="10"/>
          <w:w w:val="110"/>
        </w:rPr>
        <w:t xml:space="preserve"> </w:t>
      </w:r>
      <w:r>
        <w:rPr>
          <w:w w:val="110"/>
        </w:rPr>
        <w:t>agregar</w:t>
      </w:r>
      <w:r>
        <w:rPr>
          <w:spacing w:val="9"/>
          <w:w w:val="110"/>
        </w:rPr>
        <w:t xml:space="preserve"> </w:t>
      </w:r>
      <w:r>
        <w:rPr>
          <w:w w:val="110"/>
        </w:rPr>
        <w:t>una</w:t>
      </w:r>
      <w:r>
        <w:rPr>
          <w:spacing w:val="9"/>
          <w:w w:val="110"/>
        </w:rPr>
        <w:t xml:space="preserve"> </w:t>
      </w:r>
      <w:r>
        <w:rPr>
          <w:w w:val="110"/>
        </w:rPr>
        <w:t>cita</w:t>
      </w:r>
      <w:r>
        <w:rPr>
          <w:spacing w:val="9"/>
          <w:w w:val="110"/>
        </w:rPr>
        <w:t xml:space="preserve"> </w:t>
      </w:r>
      <w:r>
        <w:rPr>
          <w:w w:val="110"/>
        </w:rPr>
        <w:t>textual</w:t>
      </w:r>
      <w:r>
        <w:rPr>
          <w:spacing w:val="8"/>
          <w:w w:val="110"/>
        </w:rPr>
        <w:t xml:space="preserve"> </w:t>
      </w:r>
      <w:r>
        <w:rPr>
          <w:w w:val="110"/>
        </w:rPr>
        <w:t>junto</w:t>
      </w:r>
      <w:r>
        <w:rPr>
          <w:spacing w:val="9"/>
          <w:w w:val="110"/>
        </w:rPr>
        <w:t xml:space="preserve"> </w:t>
      </w:r>
      <w:r>
        <w:rPr>
          <w:w w:val="110"/>
        </w:rPr>
        <w:t>con</w:t>
      </w:r>
      <w:r>
        <w:rPr>
          <w:spacing w:val="9"/>
          <w:w w:val="110"/>
        </w:rPr>
        <w:t xml:space="preserve"> </w:t>
      </w:r>
      <w:r>
        <w:rPr>
          <w:w w:val="110"/>
        </w:rPr>
        <w:t>el</w:t>
      </w:r>
      <w:r>
        <w:rPr>
          <w:spacing w:val="7"/>
          <w:w w:val="110"/>
        </w:rPr>
        <w:t xml:space="preserve"> </w:t>
      </w:r>
      <w:r>
        <w:rPr>
          <w:w w:val="110"/>
        </w:rPr>
        <w:t>nombre</w:t>
      </w:r>
      <w:r>
        <w:rPr>
          <w:spacing w:val="8"/>
          <w:w w:val="110"/>
        </w:rPr>
        <w:t xml:space="preserve"> </w:t>
      </w:r>
      <w:r>
        <w:rPr>
          <w:w w:val="110"/>
        </w:rPr>
        <w:t>del</w:t>
      </w:r>
      <w:r>
        <w:rPr>
          <w:spacing w:val="9"/>
          <w:w w:val="110"/>
        </w:rPr>
        <w:t xml:space="preserve"> </w:t>
      </w:r>
      <w:r>
        <w:rPr>
          <w:spacing w:val="-2"/>
          <w:w w:val="110"/>
        </w:rPr>
        <w:t>autor.</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spacing w:before="69"/>
        <w:ind w:right="283"/>
      </w:pPr>
      <w:r>
        <w:rPr>
          <w:w w:val="110"/>
        </w:rPr>
        <w:lastRenderedPageBreak/>
        <w:t xml:space="preserve">Una vez añadido el contenido al Bloque </w:t>
      </w:r>
      <w:r>
        <w:rPr>
          <w:i/>
          <w:w w:val="110"/>
        </w:rPr>
        <w:t>Cita</w:t>
      </w:r>
      <w:r>
        <w:rPr>
          <w:w w:val="110"/>
        </w:rPr>
        <w:t xml:space="preserve">, puede seleccionar entre uno o dos estilos diferentes en el panel Estilos de la Barra lateral de ajustes, o con un clic en el icono </w:t>
      </w:r>
      <w:r>
        <w:rPr>
          <w:i/>
          <w:w w:val="110"/>
        </w:rPr>
        <w:t xml:space="preserve">Cambiar tipo de bloque </w:t>
      </w:r>
      <w:r>
        <w:rPr>
          <w:w w:val="110"/>
        </w:rPr>
        <w:t>de la Barra de herramientas del bloque.</w:t>
      </w:r>
    </w:p>
    <w:p w:rsidR="000963B0" w:rsidRDefault="00F34D61">
      <w:pPr>
        <w:pStyle w:val="Textoindependiente"/>
        <w:spacing w:before="6"/>
        <w:ind w:left="0"/>
        <w:rPr>
          <w:sz w:val="8"/>
        </w:rPr>
      </w:pPr>
      <w:r>
        <w:rPr>
          <w:noProof/>
          <w:lang w:eastAsia="es-ES"/>
        </w:rPr>
        <w:drawing>
          <wp:anchor distT="0" distB="0" distL="0" distR="0" simplePos="0" relativeHeight="487601152" behindDoc="1" locked="0" layoutInCell="1" allowOverlap="1">
            <wp:simplePos x="0" y="0"/>
            <wp:positionH relativeFrom="page">
              <wp:posOffset>648334</wp:posOffset>
            </wp:positionH>
            <wp:positionV relativeFrom="paragraph">
              <wp:posOffset>79118</wp:posOffset>
            </wp:positionV>
            <wp:extent cx="6433618" cy="3968781"/>
            <wp:effectExtent l="0" t="0" r="0" b="0"/>
            <wp:wrapTopAndBottom/>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63" cstate="print"/>
                    <a:stretch>
                      <a:fillRect/>
                    </a:stretch>
                  </pic:blipFill>
                  <pic:spPr>
                    <a:xfrm>
                      <a:off x="0" y="0"/>
                      <a:ext cx="6433618" cy="3968781"/>
                    </a:xfrm>
                    <a:prstGeom prst="rect">
                      <a:avLst/>
                    </a:prstGeom>
                  </pic:spPr>
                </pic:pic>
              </a:graphicData>
            </a:graphic>
          </wp:anchor>
        </w:drawing>
      </w:r>
    </w:p>
    <w:p w:rsidR="000963B0" w:rsidRDefault="00F34D61">
      <w:pPr>
        <w:pStyle w:val="Ttulo4"/>
        <w:spacing w:before="167"/>
      </w:pPr>
      <w:bookmarkStart w:id="28" w:name="_Toc151458813"/>
      <w:r>
        <w:rPr>
          <w:w w:val="110"/>
        </w:rPr>
        <w:t>Bloque</w:t>
      </w:r>
      <w:r>
        <w:rPr>
          <w:spacing w:val="-15"/>
          <w:w w:val="110"/>
        </w:rPr>
        <w:t xml:space="preserve"> </w:t>
      </w:r>
      <w:r>
        <w:rPr>
          <w:spacing w:val="-2"/>
          <w:w w:val="110"/>
        </w:rPr>
        <w:t>Vídeo</w:t>
      </w:r>
      <w:bookmarkEnd w:id="28"/>
    </w:p>
    <w:p w:rsidR="000963B0" w:rsidRDefault="00F34D61">
      <w:pPr>
        <w:pStyle w:val="Textoindependiente"/>
        <w:spacing w:before="45"/>
        <w:ind w:right="493"/>
      </w:pPr>
      <w:r>
        <w:rPr>
          <w:w w:val="110"/>
        </w:rPr>
        <w:t xml:space="preserve">El Bloque </w:t>
      </w:r>
      <w:r>
        <w:rPr>
          <w:i/>
          <w:w w:val="110"/>
        </w:rPr>
        <w:t xml:space="preserve">Vídeo </w:t>
      </w:r>
      <w:r>
        <w:rPr>
          <w:w w:val="110"/>
        </w:rPr>
        <w:t>le permite agregar un vídeo al contenido. Puede seleccionar un vídeo que</w:t>
      </w:r>
      <w:r>
        <w:rPr>
          <w:spacing w:val="26"/>
          <w:w w:val="110"/>
        </w:rPr>
        <w:t xml:space="preserve"> </w:t>
      </w:r>
      <w:r>
        <w:rPr>
          <w:w w:val="110"/>
        </w:rPr>
        <w:t>ya haya subido a la Biblioteca de</w:t>
      </w:r>
      <w:r>
        <w:rPr>
          <w:spacing w:val="26"/>
          <w:w w:val="110"/>
        </w:rPr>
        <w:t xml:space="preserve"> </w:t>
      </w:r>
      <w:r>
        <w:rPr>
          <w:w w:val="110"/>
        </w:rPr>
        <w:t>medios,</w:t>
      </w:r>
      <w:r>
        <w:rPr>
          <w:spacing w:val="26"/>
          <w:w w:val="110"/>
        </w:rPr>
        <w:t xml:space="preserve"> </w:t>
      </w:r>
      <w:r>
        <w:rPr>
          <w:w w:val="110"/>
        </w:rPr>
        <w:t>o puede</w:t>
      </w:r>
      <w:r>
        <w:rPr>
          <w:spacing w:val="26"/>
          <w:w w:val="110"/>
        </w:rPr>
        <w:t xml:space="preserve"> </w:t>
      </w:r>
      <w:r>
        <w:rPr>
          <w:w w:val="110"/>
        </w:rPr>
        <w:t>subir uno nuevo.</w:t>
      </w:r>
    </w:p>
    <w:p w:rsidR="000963B0" w:rsidRDefault="00F34D61">
      <w:pPr>
        <w:pStyle w:val="Textoindependiente"/>
        <w:ind w:right="283"/>
      </w:pPr>
      <w:r>
        <w:rPr>
          <w:w w:val="110"/>
        </w:rPr>
        <w:t xml:space="preserve">También puede especificar la URL del vídeo si la conoce. Al igual que con los bloques </w:t>
      </w:r>
      <w:r>
        <w:rPr>
          <w:i/>
          <w:w w:val="110"/>
        </w:rPr>
        <w:t xml:space="preserve">Galería </w:t>
      </w:r>
      <w:r>
        <w:rPr>
          <w:w w:val="110"/>
        </w:rPr>
        <w:t xml:space="preserve">e </w:t>
      </w:r>
      <w:r>
        <w:rPr>
          <w:i/>
          <w:w w:val="110"/>
        </w:rPr>
        <w:t>Imagen</w:t>
      </w:r>
      <w:r>
        <w:rPr>
          <w:w w:val="110"/>
        </w:rPr>
        <w:t>, puede arrastrar y soltar el vídeo sobre el bloque, el cual se subirá automáticamente a la biblioteca de medios y se insertará en el bloque.</w:t>
      </w:r>
    </w:p>
    <w:p w:rsidR="000963B0" w:rsidRDefault="00F34D61">
      <w:pPr>
        <w:pStyle w:val="Textoindependiente"/>
        <w:spacing w:before="120"/>
        <w:ind w:right="493"/>
      </w:pPr>
      <w:r>
        <w:rPr>
          <w:w w:val="110"/>
        </w:rPr>
        <w:t xml:space="preserve">Una vez añadido el contenido al Bloque </w:t>
      </w:r>
      <w:r>
        <w:rPr>
          <w:i/>
          <w:w w:val="110"/>
        </w:rPr>
        <w:t>Vídeo</w:t>
      </w:r>
      <w:r>
        <w:rPr>
          <w:w w:val="110"/>
        </w:rPr>
        <w:t xml:space="preserve">, encontrará más opciones disponibles en la Barra lateral de ajustes. Puede establecer que el vídeo se reproduzca de manera automática y en repetición continua, así como también enmudecer el sonido. Otros ajustes incluyen ocultar los controles del vídeo (por </w:t>
      </w:r>
      <w:r w:rsidR="00763EF0">
        <w:rPr>
          <w:w w:val="110"/>
        </w:rPr>
        <w:t>ejemplo,</w:t>
      </w:r>
      <w:r>
        <w:rPr>
          <w:w w:val="110"/>
        </w:rPr>
        <w:t xml:space="preserve"> los botones Reproducir/Pausar y Pantalla completa), y especificar una imagen de póster para el vídeo. Esta última opción es muy útil si el vídeo no incluye una imagen de miniatura propia.</w:t>
      </w:r>
    </w:p>
    <w:p w:rsidR="000963B0" w:rsidRDefault="00F34D61">
      <w:pPr>
        <w:pStyle w:val="Textoindependiente"/>
        <w:spacing w:before="122"/>
      </w:pPr>
      <w:r>
        <w:rPr>
          <w:w w:val="110"/>
        </w:rPr>
        <w:t xml:space="preserve">Es importante destacar que este bloque es distinto de los bloques incrustados de YouTube y Vimeo. Si desea incrustar un vídeo de YouTube o Vimeo debe usar los bloques respectivos. Si intenta pegar una URL de YouTube o Vimeo en un Bloque </w:t>
      </w:r>
      <w:r>
        <w:rPr>
          <w:i/>
          <w:w w:val="110"/>
        </w:rPr>
        <w:t>Vídeo</w:t>
      </w:r>
      <w:r>
        <w:rPr>
          <w:w w:val="110"/>
        </w:rPr>
        <w:t>, se convertirá automáticamente en el bloque incrustado que corresponda a</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spacing w:before="69"/>
        <w:ind w:right="283"/>
      </w:pPr>
      <w:r>
        <w:rPr>
          <w:w w:val="110"/>
        </w:rPr>
        <w:lastRenderedPageBreak/>
        <w:t xml:space="preserve">uno u otro servicio. Lo mismo ocurrirá para otras plataformas de vídeo como VideoPress: si trata de insertar una URL de VideoPress en el Bloque </w:t>
      </w:r>
      <w:r>
        <w:rPr>
          <w:i/>
          <w:w w:val="110"/>
        </w:rPr>
        <w:t>Vídeo</w:t>
      </w:r>
      <w:r>
        <w:rPr>
          <w:w w:val="110"/>
        </w:rPr>
        <w:t xml:space="preserve">, este se convertirá automáticamente en un bloque incrustado </w:t>
      </w:r>
      <w:r>
        <w:rPr>
          <w:i/>
          <w:w w:val="110"/>
        </w:rPr>
        <w:t>VideoPress</w:t>
      </w:r>
      <w:r>
        <w:rPr>
          <w:w w:val="110"/>
        </w:rPr>
        <w:t>. Si el bloque se convierte en uno de estos bloques incrustados, no contará con las mismas opciones disponibles en la Barra lateral de ajustes que incluye el Bloque</w:t>
      </w:r>
      <w:r>
        <w:rPr>
          <w:spacing w:val="37"/>
          <w:w w:val="110"/>
        </w:rPr>
        <w:t xml:space="preserve"> </w:t>
      </w:r>
      <w:r>
        <w:rPr>
          <w:i/>
          <w:w w:val="110"/>
        </w:rPr>
        <w:t>Vídeo</w:t>
      </w:r>
      <w:r>
        <w:rPr>
          <w:w w:val="110"/>
        </w:rPr>
        <w:t>.</w:t>
      </w:r>
    </w:p>
    <w:p w:rsidR="000963B0" w:rsidRDefault="00F34D61">
      <w:pPr>
        <w:pStyle w:val="Textoindependiente"/>
        <w:spacing w:before="7"/>
        <w:ind w:left="0"/>
        <w:rPr>
          <w:sz w:val="8"/>
        </w:rPr>
      </w:pPr>
      <w:r>
        <w:rPr>
          <w:noProof/>
          <w:lang w:eastAsia="es-ES"/>
        </w:rPr>
        <w:drawing>
          <wp:anchor distT="0" distB="0" distL="0" distR="0" simplePos="0" relativeHeight="487601664" behindDoc="1" locked="0" layoutInCell="1" allowOverlap="1">
            <wp:simplePos x="0" y="0"/>
            <wp:positionH relativeFrom="page">
              <wp:posOffset>648334</wp:posOffset>
            </wp:positionH>
            <wp:positionV relativeFrom="paragraph">
              <wp:posOffset>79341</wp:posOffset>
            </wp:positionV>
            <wp:extent cx="6433618" cy="4533423"/>
            <wp:effectExtent l="0" t="0" r="0" b="0"/>
            <wp:wrapTopAndBottom/>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64" cstate="print"/>
                    <a:stretch>
                      <a:fillRect/>
                    </a:stretch>
                  </pic:blipFill>
                  <pic:spPr>
                    <a:xfrm>
                      <a:off x="0" y="0"/>
                      <a:ext cx="6433618" cy="4533423"/>
                    </a:xfrm>
                    <a:prstGeom prst="rect">
                      <a:avLst/>
                    </a:prstGeom>
                  </pic:spPr>
                </pic:pic>
              </a:graphicData>
            </a:graphic>
          </wp:anchor>
        </w:drawing>
      </w:r>
    </w:p>
    <w:p w:rsidR="000963B0" w:rsidRDefault="00F34D61">
      <w:pPr>
        <w:pStyle w:val="Ttulo3"/>
        <w:spacing w:before="254"/>
      </w:pPr>
      <w:bookmarkStart w:id="29" w:name="_Toc151458814"/>
      <w:r>
        <w:rPr>
          <w:spacing w:val="-2"/>
          <w:w w:val="110"/>
        </w:rPr>
        <w:t>Formato</w:t>
      </w:r>
      <w:bookmarkEnd w:id="29"/>
    </w:p>
    <w:p w:rsidR="000963B0" w:rsidRDefault="00F34D61">
      <w:pPr>
        <w:pStyle w:val="Ttulo4"/>
        <w:spacing w:before="83"/>
      </w:pPr>
      <w:bookmarkStart w:id="30" w:name="_Toc151458815"/>
      <w:r>
        <w:rPr>
          <w:w w:val="110"/>
        </w:rPr>
        <w:t>Bloque</w:t>
      </w:r>
      <w:r>
        <w:rPr>
          <w:spacing w:val="-15"/>
          <w:w w:val="110"/>
        </w:rPr>
        <w:t xml:space="preserve"> </w:t>
      </w:r>
      <w:r>
        <w:rPr>
          <w:spacing w:val="-2"/>
          <w:w w:val="110"/>
        </w:rPr>
        <w:t>Código</w:t>
      </w:r>
      <w:bookmarkEnd w:id="30"/>
    </w:p>
    <w:p w:rsidR="000963B0" w:rsidRDefault="00F34D61">
      <w:pPr>
        <w:pStyle w:val="Textoindependiente"/>
        <w:spacing w:before="46"/>
        <w:ind w:right="493"/>
      </w:pPr>
      <w:r>
        <w:rPr>
          <w:w w:val="110"/>
        </w:rPr>
        <w:t>El Bloque Código le permite agregar un ejemplo de código en el contenido. El código que añada a este bloque no se ejecutará, es simplemente para presentar líneas de código en la página.</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9873" cy="4533423"/>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5" cstate="print"/>
                    <a:stretch>
                      <a:fillRect/>
                    </a:stretch>
                  </pic:blipFill>
                  <pic:spPr>
                    <a:xfrm>
                      <a:off x="0" y="0"/>
                      <a:ext cx="6439873" cy="4533423"/>
                    </a:xfrm>
                    <a:prstGeom prst="rect">
                      <a:avLst/>
                    </a:prstGeom>
                  </pic:spPr>
                </pic:pic>
              </a:graphicData>
            </a:graphic>
          </wp:inline>
        </w:drawing>
      </w:r>
    </w:p>
    <w:p w:rsidR="000963B0" w:rsidRDefault="00F34D61">
      <w:pPr>
        <w:pStyle w:val="Ttulo4"/>
        <w:spacing w:before="169"/>
      </w:pPr>
      <w:bookmarkStart w:id="31" w:name="_Toc151458816"/>
      <w:r>
        <w:rPr>
          <w:w w:val="110"/>
        </w:rPr>
        <w:t>Bloque</w:t>
      </w:r>
      <w:r>
        <w:rPr>
          <w:spacing w:val="-15"/>
          <w:w w:val="110"/>
        </w:rPr>
        <w:t xml:space="preserve"> </w:t>
      </w:r>
      <w:r>
        <w:rPr>
          <w:spacing w:val="-2"/>
          <w:w w:val="110"/>
        </w:rPr>
        <w:t>Clásico</w:t>
      </w:r>
      <w:bookmarkEnd w:id="31"/>
    </w:p>
    <w:p w:rsidR="000963B0" w:rsidRDefault="00F34D61">
      <w:pPr>
        <w:pStyle w:val="Textoindependiente"/>
        <w:spacing w:before="45"/>
        <w:ind w:right="493"/>
      </w:pPr>
      <w:r>
        <w:rPr>
          <w:w w:val="110"/>
        </w:rPr>
        <w:t xml:space="preserve">El Bloque </w:t>
      </w:r>
      <w:r>
        <w:rPr>
          <w:i/>
          <w:w w:val="110"/>
        </w:rPr>
        <w:t xml:space="preserve">Clásico </w:t>
      </w:r>
      <w:r>
        <w:rPr>
          <w:w w:val="110"/>
        </w:rPr>
        <w:t xml:space="preserve">le permite agregar contenido de texto al sitio mediante la interfaz tradicional de TinyMCE. El beneficio de usar el Bloque </w:t>
      </w:r>
      <w:r>
        <w:rPr>
          <w:i/>
          <w:w w:val="110"/>
        </w:rPr>
        <w:t xml:space="preserve">Clásico </w:t>
      </w:r>
      <w:r>
        <w:rPr>
          <w:w w:val="110"/>
        </w:rPr>
        <w:t xml:space="preserve">en lugar del Bloque </w:t>
      </w:r>
      <w:r>
        <w:rPr>
          <w:i/>
          <w:w w:val="110"/>
        </w:rPr>
        <w:t xml:space="preserve">Párrafo </w:t>
      </w:r>
      <w:r>
        <w:rPr>
          <w:w w:val="110"/>
        </w:rPr>
        <w:t>es que puede introducir múltiples párrafos de texto en un mismo bloque.</w:t>
      </w:r>
    </w:p>
    <w:p w:rsidR="000963B0" w:rsidRDefault="00F34D61">
      <w:pPr>
        <w:pStyle w:val="Textoindependiente"/>
        <w:spacing w:before="121" w:line="242" w:lineRule="auto"/>
      </w:pPr>
      <w:r>
        <w:rPr>
          <w:w w:val="110"/>
        </w:rPr>
        <w:t xml:space="preserve">También es más sencillo añadir imágenes integradas y enlaces a documentos en el Bloque </w:t>
      </w:r>
      <w:r>
        <w:rPr>
          <w:i/>
          <w:w w:val="110"/>
        </w:rPr>
        <w:t>Clásico</w:t>
      </w:r>
      <w:r>
        <w:rPr>
          <w:w w:val="110"/>
        </w:rPr>
        <w:t xml:space="preserve">, ya que incluye el botón </w:t>
      </w:r>
      <w:r>
        <w:rPr>
          <w:i/>
          <w:w w:val="110"/>
        </w:rPr>
        <w:t xml:space="preserve">Añadir objeto </w:t>
      </w:r>
      <w:r>
        <w:rPr>
          <w:w w:val="110"/>
        </w:rPr>
        <w:t>(</w:t>
      </w:r>
      <w:r>
        <w:rPr>
          <w:noProof/>
          <w:spacing w:val="-2"/>
          <w:position w:val="1"/>
          <w:lang w:eastAsia="es-ES"/>
        </w:rPr>
        <w:drawing>
          <wp:inline distT="0" distB="0" distL="0" distR="0">
            <wp:extent cx="255904" cy="168909"/>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6" cstate="print"/>
                    <a:stretch>
                      <a:fillRect/>
                    </a:stretch>
                  </pic:blipFill>
                  <pic:spPr>
                    <a:xfrm>
                      <a:off x="0" y="0"/>
                      <a:ext cx="255904" cy="168909"/>
                    </a:xfrm>
                    <a:prstGeom prst="rect">
                      <a:avLst/>
                    </a:prstGeom>
                  </pic:spPr>
                </pic:pic>
              </a:graphicData>
            </a:graphic>
          </wp:inline>
        </w:drawing>
      </w:r>
      <w:r>
        <w:rPr>
          <w:w w:val="110"/>
        </w:rPr>
        <w:t>) que le permite subir imágenes y documentos fácilmente, de manera muy similar a la que usaba en versiones anteriores de WordPress con el Editor clásico.</w:t>
      </w:r>
    </w:p>
    <w:p w:rsidR="000963B0" w:rsidRDefault="000963B0">
      <w:pPr>
        <w:spacing w:line="242" w:lineRule="auto"/>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1591" cy="3474720"/>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7" cstate="print"/>
                    <a:stretch>
                      <a:fillRect/>
                    </a:stretch>
                  </pic:blipFill>
                  <pic:spPr>
                    <a:xfrm>
                      <a:off x="0" y="0"/>
                      <a:ext cx="6441591" cy="3474720"/>
                    </a:xfrm>
                    <a:prstGeom prst="rect">
                      <a:avLst/>
                    </a:prstGeom>
                  </pic:spPr>
                </pic:pic>
              </a:graphicData>
            </a:graphic>
          </wp:inline>
        </w:drawing>
      </w:r>
    </w:p>
    <w:p w:rsidR="000963B0" w:rsidRDefault="00F34D61">
      <w:pPr>
        <w:pStyle w:val="Ttulo4"/>
      </w:pPr>
      <w:bookmarkStart w:id="32" w:name="_Toc151458817"/>
      <w:r>
        <w:rPr>
          <w:w w:val="110"/>
        </w:rPr>
        <w:t>Bloque</w:t>
      </w:r>
      <w:r>
        <w:rPr>
          <w:spacing w:val="-2"/>
          <w:w w:val="110"/>
        </w:rPr>
        <w:t xml:space="preserve"> </w:t>
      </w:r>
      <w:r>
        <w:rPr>
          <w:w w:val="110"/>
        </w:rPr>
        <w:t>HTML</w:t>
      </w:r>
      <w:r>
        <w:rPr>
          <w:spacing w:val="-2"/>
          <w:w w:val="110"/>
        </w:rPr>
        <w:t xml:space="preserve"> personalizado</w:t>
      </w:r>
      <w:bookmarkEnd w:id="32"/>
    </w:p>
    <w:p w:rsidR="000963B0" w:rsidRDefault="00F34D61">
      <w:pPr>
        <w:pStyle w:val="Textoindependiente"/>
        <w:spacing w:before="45"/>
        <w:ind w:right="283"/>
      </w:pPr>
      <w:r>
        <w:rPr>
          <w:w w:val="110"/>
        </w:rPr>
        <w:t xml:space="preserve">El Bloque </w:t>
      </w:r>
      <w:r>
        <w:rPr>
          <w:i/>
          <w:w w:val="110"/>
        </w:rPr>
        <w:t xml:space="preserve">HTML personalizado </w:t>
      </w:r>
      <w:r>
        <w:rPr>
          <w:w w:val="110"/>
        </w:rPr>
        <w:t>le permite agregar etiquetas HTML personalizadas en el contenido. Este bloque también admite código JavaScript, pero no lenguajes de programación tales como PHP. Puede cambiar entre la vista de fuente HTML y</w:t>
      </w:r>
      <w:r>
        <w:rPr>
          <w:spacing w:val="40"/>
          <w:w w:val="110"/>
        </w:rPr>
        <w:t xml:space="preserve"> </w:t>
      </w:r>
      <w:r>
        <w:rPr>
          <w:w w:val="110"/>
        </w:rPr>
        <w:t>la vista previa, con las dos opciones de la Barra de herramientas del bloque.</w:t>
      </w:r>
    </w:p>
    <w:p w:rsidR="000963B0" w:rsidRDefault="00F34D61">
      <w:pPr>
        <w:pStyle w:val="Textoindependiente"/>
        <w:spacing w:before="7"/>
        <w:ind w:left="0"/>
        <w:rPr>
          <w:sz w:val="8"/>
        </w:rPr>
      </w:pPr>
      <w:r>
        <w:rPr>
          <w:noProof/>
          <w:lang w:eastAsia="es-ES"/>
        </w:rPr>
        <w:drawing>
          <wp:anchor distT="0" distB="0" distL="0" distR="0" simplePos="0" relativeHeight="487602176" behindDoc="1" locked="0" layoutInCell="1" allowOverlap="1">
            <wp:simplePos x="0" y="0"/>
            <wp:positionH relativeFrom="page">
              <wp:posOffset>648334</wp:posOffset>
            </wp:positionH>
            <wp:positionV relativeFrom="paragraph">
              <wp:posOffset>79329</wp:posOffset>
            </wp:positionV>
            <wp:extent cx="6433729" cy="3360705"/>
            <wp:effectExtent l="0" t="0" r="0" b="0"/>
            <wp:wrapTopAndBottom/>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68" cstate="print"/>
                    <a:stretch>
                      <a:fillRect/>
                    </a:stretch>
                  </pic:blipFill>
                  <pic:spPr>
                    <a:xfrm>
                      <a:off x="0" y="0"/>
                      <a:ext cx="6433729" cy="3360705"/>
                    </a:xfrm>
                    <a:prstGeom prst="rect">
                      <a:avLst/>
                    </a:prstGeom>
                  </pic:spPr>
                </pic:pic>
              </a:graphicData>
            </a:graphic>
          </wp:anchor>
        </w:drawing>
      </w:r>
    </w:p>
    <w:p w:rsidR="000963B0" w:rsidRDefault="000963B0">
      <w:pPr>
        <w:rPr>
          <w:sz w:val="8"/>
        </w:rPr>
        <w:sectPr w:rsidR="000963B0">
          <w:pgSz w:w="12240" w:h="15840"/>
          <w:pgMar w:top="1140" w:right="900" w:bottom="1420" w:left="920" w:header="0" w:footer="1235" w:gutter="0"/>
          <w:cols w:space="720"/>
        </w:sectPr>
      </w:pPr>
    </w:p>
    <w:p w:rsidR="000963B0" w:rsidRDefault="00F34D61">
      <w:pPr>
        <w:pStyle w:val="Ttulo4"/>
        <w:spacing w:before="69"/>
      </w:pPr>
      <w:bookmarkStart w:id="33" w:name="_Toc151458818"/>
      <w:r>
        <w:rPr>
          <w:w w:val="110"/>
        </w:rPr>
        <w:lastRenderedPageBreak/>
        <w:t>Bloque</w:t>
      </w:r>
      <w:r>
        <w:rPr>
          <w:spacing w:val="-15"/>
          <w:w w:val="110"/>
        </w:rPr>
        <w:t xml:space="preserve"> </w:t>
      </w:r>
      <w:r>
        <w:rPr>
          <w:spacing w:val="-2"/>
          <w:w w:val="110"/>
        </w:rPr>
        <w:t>Preformateado</w:t>
      </w:r>
      <w:bookmarkEnd w:id="33"/>
    </w:p>
    <w:p w:rsidR="000963B0" w:rsidRDefault="00F34D61">
      <w:pPr>
        <w:pStyle w:val="Textoindependiente"/>
        <w:spacing w:before="45"/>
      </w:pPr>
      <w:r>
        <w:rPr>
          <w:w w:val="110"/>
        </w:rPr>
        <w:t xml:space="preserve">El Bloque </w:t>
      </w:r>
      <w:r>
        <w:rPr>
          <w:i/>
          <w:w w:val="110"/>
        </w:rPr>
        <w:t xml:space="preserve">Preformateado </w:t>
      </w:r>
      <w:r>
        <w:rPr>
          <w:w w:val="110"/>
        </w:rPr>
        <w:t>le permite agregar texto que respeta el espaciado y las tabulaciones, y por lo general se muestra en una fuente monoespaciado.</w:t>
      </w:r>
    </w:p>
    <w:p w:rsidR="000963B0" w:rsidRDefault="00F34D61">
      <w:pPr>
        <w:pStyle w:val="Textoindependiente"/>
        <w:spacing w:before="120"/>
        <w:ind w:right="493"/>
      </w:pPr>
      <w:r>
        <w:rPr>
          <w:w w:val="110"/>
        </w:rPr>
        <w:t xml:space="preserve">Aunque este bloque puede parecer muy similar al Bloque </w:t>
      </w:r>
      <w:r>
        <w:rPr>
          <w:i/>
          <w:w w:val="110"/>
        </w:rPr>
        <w:t>Código</w:t>
      </w:r>
      <w:r>
        <w:rPr>
          <w:w w:val="110"/>
        </w:rPr>
        <w:t xml:space="preserve">, el Bloque </w:t>
      </w:r>
      <w:r>
        <w:rPr>
          <w:i/>
          <w:w w:val="110"/>
        </w:rPr>
        <w:t xml:space="preserve">Código </w:t>
      </w:r>
      <w:r>
        <w:rPr>
          <w:w w:val="110"/>
        </w:rPr>
        <w:t xml:space="preserve">debería ser usado únicamente para mostrar un fragmento de código informático, mientras que el Bloque </w:t>
      </w:r>
      <w:r>
        <w:rPr>
          <w:i/>
          <w:w w:val="110"/>
        </w:rPr>
        <w:t xml:space="preserve">Preformateado </w:t>
      </w:r>
      <w:r>
        <w:rPr>
          <w:w w:val="110"/>
        </w:rPr>
        <w:t>puede ser cualquier texto.</w:t>
      </w:r>
    </w:p>
    <w:p w:rsidR="000963B0" w:rsidRDefault="00F34D61">
      <w:pPr>
        <w:pStyle w:val="Textoindependiente"/>
        <w:spacing w:before="7"/>
        <w:ind w:left="0"/>
        <w:rPr>
          <w:sz w:val="8"/>
        </w:rPr>
      </w:pPr>
      <w:r>
        <w:rPr>
          <w:noProof/>
          <w:lang w:eastAsia="es-ES"/>
        </w:rPr>
        <w:drawing>
          <wp:anchor distT="0" distB="0" distL="0" distR="0" simplePos="0" relativeHeight="487602688" behindDoc="1" locked="0" layoutInCell="1" allowOverlap="1">
            <wp:simplePos x="0" y="0"/>
            <wp:positionH relativeFrom="page">
              <wp:posOffset>648334</wp:posOffset>
            </wp:positionH>
            <wp:positionV relativeFrom="paragraph">
              <wp:posOffset>79459</wp:posOffset>
            </wp:positionV>
            <wp:extent cx="6434099" cy="3040379"/>
            <wp:effectExtent l="0" t="0" r="0" b="0"/>
            <wp:wrapTopAndBottom/>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69" cstate="print"/>
                    <a:stretch>
                      <a:fillRect/>
                    </a:stretch>
                  </pic:blipFill>
                  <pic:spPr>
                    <a:xfrm>
                      <a:off x="0" y="0"/>
                      <a:ext cx="6434099" cy="3040379"/>
                    </a:xfrm>
                    <a:prstGeom prst="rect">
                      <a:avLst/>
                    </a:prstGeom>
                  </pic:spPr>
                </pic:pic>
              </a:graphicData>
            </a:graphic>
          </wp:anchor>
        </w:drawing>
      </w:r>
    </w:p>
    <w:p w:rsidR="000963B0" w:rsidRDefault="00F34D61">
      <w:pPr>
        <w:pStyle w:val="Ttulo4"/>
        <w:spacing w:before="159"/>
      </w:pPr>
      <w:bookmarkStart w:id="34" w:name="_Toc151458819"/>
      <w:r>
        <w:rPr>
          <w:w w:val="110"/>
        </w:rPr>
        <w:t>Bloque</w:t>
      </w:r>
      <w:r>
        <w:rPr>
          <w:spacing w:val="-15"/>
          <w:w w:val="110"/>
        </w:rPr>
        <w:t xml:space="preserve"> </w:t>
      </w:r>
      <w:r>
        <w:rPr>
          <w:spacing w:val="-4"/>
          <w:w w:val="110"/>
        </w:rPr>
        <w:t>Cita</w:t>
      </w:r>
      <w:bookmarkEnd w:id="34"/>
    </w:p>
    <w:p w:rsidR="000963B0" w:rsidRDefault="00F34D61">
      <w:pPr>
        <w:pStyle w:val="Textoindependiente"/>
        <w:spacing w:before="45"/>
        <w:ind w:right="283"/>
      </w:pPr>
      <w:r>
        <w:rPr>
          <w:w w:val="110"/>
        </w:rPr>
        <w:t xml:space="preserve">El Bloque </w:t>
      </w:r>
      <w:r>
        <w:rPr>
          <w:i/>
          <w:w w:val="110"/>
        </w:rPr>
        <w:t xml:space="preserve">Cita </w:t>
      </w:r>
      <w:r>
        <w:rPr>
          <w:w w:val="110"/>
        </w:rPr>
        <w:t>le permite resaltar un texto determinado. Los</w:t>
      </w:r>
      <w:r>
        <w:rPr>
          <w:spacing w:val="40"/>
          <w:w w:val="110"/>
        </w:rPr>
        <w:t xml:space="preserve"> </w:t>
      </w:r>
      <w:r>
        <w:rPr>
          <w:w w:val="110"/>
        </w:rPr>
        <w:t>párrafos de cita son extractos cortos del contenido principal. Se usan para tomar un pasaje del contenido, para resaltarlo y proporcionar una ayuda visual a los lectores.</w:t>
      </w:r>
    </w:p>
    <w:p w:rsidR="000963B0" w:rsidRDefault="00F34D61">
      <w:pPr>
        <w:pStyle w:val="Textoindependiente"/>
        <w:spacing w:before="119"/>
        <w:ind w:right="283"/>
      </w:pPr>
      <w:r>
        <w:rPr>
          <w:w w:val="110"/>
        </w:rPr>
        <w:t xml:space="preserve">Una vez añadido el contenido al Bloque </w:t>
      </w:r>
      <w:r>
        <w:rPr>
          <w:i/>
          <w:w w:val="110"/>
        </w:rPr>
        <w:t>Cita</w:t>
      </w:r>
      <w:r>
        <w:rPr>
          <w:w w:val="110"/>
        </w:rPr>
        <w:t>, encontrará más opciones disponibles en</w:t>
      </w:r>
      <w:r>
        <w:rPr>
          <w:spacing w:val="21"/>
          <w:w w:val="110"/>
        </w:rPr>
        <w:t xml:space="preserve"> </w:t>
      </w:r>
      <w:r>
        <w:rPr>
          <w:w w:val="110"/>
        </w:rPr>
        <w:t>la</w:t>
      </w:r>
      <w:r>
        <w:rPr>
          <w:spacing w:val="24"/>
          <w:w w:val="110"/>
        </w:rPr>
        <w:t xml:space="preserve"> </w:t>
      </w:r>
      <w:r>
        <w:rPr>
          <w:w w:val="110"/>
        </w:rPr>
        <w:t>Barra</w:t>
      </w:r>
      <w:r>
        <w:rPr>
          <w:spacing w:val="23"/>
          <w:w w:val="110"/>
        </w:rPr>
        <w:t xml:space="preserve"> </w:t>
      </w:r>
      <w:r>
        <w:rPr>
          <w:w w:val="110"/>
        </w:rPr>
        <w:t>lateral</w:t>
      </w:r>
      <w:r>
        <w:rPr>
          <w:spacing w:val="24"/>
          <w:w w:val="110"/>
        </w:rPr>
        <w:t xml:space="preserve"> </w:t>
      </w:r>
      <w:r>
        <w:rPr>
          <w:w w:val="110"/>
        </w:rPr>
        <w:t>de</w:t>
      </w:r>
      <w:r>
        <w:rPr>
          <w:spacing w:val="24"/>
          <w:w w:val="110"/>
        </w:rPr>
        <w:t xml:space="preserve"> </w:t>
      </w:r>
      <w:r>
        <w:rPr>
          <w:w w:val="110"/>
        </w:rPr>
        <w:t>ajustes.</w:t>
      </w:r>
      <w:r>
        <w:rPr>
          <w:spacing w:val="23"/>
          <w:w w:val="110"/>
        </w:rPr>
        <w:t xml:space="preserve"> </w:t>
      </w:r>
      <w:r>
        <w:rPr>
          <w:w w:val="110"/>
        </w:rPr>
        <w:t>Puede</w:t>
      </w:r>
      <w:r>
        <w:rPr>
          <w:spacing w:val="24"/>
          <w:w w:val="110"/>
        </w:rPr>
        <w:t xml:space="preserve"> </w:t>
      </w:r>
      <w:r>
        <w:rPr>
          <w:w w:val="110"/>
        </w:rPr>
        <w:t>cambiar</w:t>
      </w:r>
      <w:r>
        <w:rPr>
          <w:spacing w:val="23"/>
          <w:w w:val="110"/>
        </w:rPr>
        <w:t xml:space="preserve"> </w:t>
      </w:r>
      <w:r>
        <w:rPr>
          <w:w w:val="110"/>
        </w:rPr>
        <w:t>el</w:t>
      </w:r>
      <w:r>
        <w:rPr>
          <w:spacing w:val="23"/>
          <w:w w:val="110"/>
        </w:rPr>
        <w:t xml:space="preserve"> </w:t>
      </w:r>
      <w:r>
        <w:rPr>
          <w:w w:val="110"/>
        </w:rPr>
        <w:t>estilo</w:t>
      </w:r>
      <w:r>
        <w:rPr>
          <w:spacing w:val="23"/>
          <w:w w:val="110"/>
        </w:rPr>
        <w:t xml:space="preserve"> </w:t>
      </w:r>
      <w:r>
        <w:rPr>
          <w:w w:val="110"/>
        </w:rPr>
        <w:t>del</w:t>
      </w:r>
      <w:r>
        <w:rPr>
          <w:spacing w:val="23"/>
          <w:w w:val="110"/>
        </w:rPr>
        <w:t xml:space="preserve"> </w:t>
      </w:r>
      <w:r>
        <w:rPr>
          <w:w w:val="110"/>
        </w:rPr>
        <w:t>bloque,</w:t>
      </w:r>
      <w:r>
        <w:rPr>
          <w:spacing w:val="24"/>
          <w:w w:val="110"/>
        </w:rPr>
        <w:t xml:space="preserve"> </w:t>
      </w:r>
      <w:r>
        <w:rPr>
          <w:w w:val="110"/>
        </w:rPr>
        <w:t>así</w:t>
      </w:r>
      <w:r>
        <w:rPr>
          <w:spacing w:val="24"/>
          <w:w w:val="110"/>
        </w:rPr>
        <w:t xml:space="preserve"> </w:t>
      </w:r>
      <w:r>
        <w:rPr>
          <w:w w:val="110"/>
        </w:rPr>
        <w:t>como también cambiar el color principal y el color del texto.</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0290" cy="4783169"/>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0" cstate="print"/>
                    <a:stretch>
                      <a:fillRect/>
                    </a:stretch>
                  </pic:blipFill>
                  <pic:spPr>
                    <a:xfrm>
                      <a:off x="0" y="0"/>
                      <a:ext cx="6440290" cy="4783169"/>
                    </a:xfrm>
                    <a:prstGeom prst="rect">
                      <a:avLst/>
                    </a:prstGeom>
                  </pic:spPr>
                </pic:pic>
              </a:graphicData>
            </a:graphic>
          </wp:inline>
        </w:drawing>
      </w:r>
    </w:p>
    <w:p w:rsidR="000963B0" w:rsidRDefault="00F34D61">
      <w:pPr>
        <w:pStyle w:val="Ttulo4"/>
        <w:spacing w:before="166"/>
      </w:pPr>
      <w:bookmarkStart w:id="35" w:name="_Toc151458820"/>
      <w:r>
        <w:rPr>
          <w:w w:val="110"/>
        </w:rPr>
        <w:t>Bloque</w:t>
      </w:r>
      <w:r>
        <w:rPr>
          <w:spacing w:val="-15"/>
          <w:w w:val="110"/>
        </w:rPr>
        <w:t xml:space="preserve"> </w:t>
      </w:r>
      <w:r>
        <w:rPr>
          <w:spacing w:val="-4"/>
          <w:w w:val="110"/>
        </w:rPr>
        <w:t>Tabla</w:t>
      </w:r>
      <w:bookmarkEnd w:id="35"/>
    </w:p>
    <w:p w:rsidR="000963B0" w:rsidRDefault="00F34D61">
      <w:pPr>
        <w:pStyle w:val="Textoindependiente"/>
        <w:spacing w:before="45"/>
        <w:ind w:right="493"/>
      </w:pPr>
      <w:r>
        <w:rPr>
          <w:w w:val="110"/>
        </w:rPr>
        <w:t xml:space="preserve">El Bloque </w:t>
      </w:r>
      <w:r>
        <w:rPr>
          <w:i/>
          <w:w w:val="110"/>
        </w:rPr>
        <w:t xml:space="preserve">Tabla </w:t>
      </w:r>
      <w:r>
        <w:rPr>
          <w:w w:val="110"/>
        </w:rPr>
        <w:t>le permite agregar una tabla HTML en el contenido. Una tabla es un conjunto de datos estructurados compuesta por filas y columnas.</w:t>
      </w:r>
    </w:p>
    <w:p w:rsidR="000963B0" w:rsidRDefault="00F34D61">
      <w:pPr>
        <w:pStyle w:val="Textoindependiente"/>
        <w:spacing w:before="120"/>
        <w:ind w:right="446"/>
      </w:pPr>
      <w:r>
        <w:rPr>
          <w:w w:val="110"/>
        </w:rPr>
        <w:t>Una vez añadido el contenido al bloque, encontrará más opciones disponibles en</w:t>
      </w:r>
      <w:r>
        <w:rPr>
          <w:spacing w:val="40"/>
          <w:w w:val="110"/>
        </w:rPr>
        <w:t xml:space="preserve"> </w:t>
      </w:r>
      <w:r>
        <w:rPr>
          <w:w w:val="110"/>
        </w:rPr>
        <w:t xml:space="preserve">la Barra lateral de ajustes. Cuando inserte un Bloque </w:t>
      </w:r>
      <w:r>
        <w:rPr>
          <w:i/>
          <w:w w:val="110"/>
        </w:rPr>
        <w:t xml:space="preserve">Tabla </w:t>
      </w:r>
      <w:r>
        <w:rPr>
          <w:w w:val="110"/>
        </w:rPr>
        <w:t xml:space="preserve">por primera vez, se le pedirá que elija el número de columnas y filas que desee. Si necesita agregar o borrar columnas o filas, use las opciones disponibles debajo del icono de la barra de herramientas </w:t>
      </w:r>
      <w:r>
        <w:rPr>
          <w:i/>
          <w:w w:val="110"/>
        </w:rPr>
        <w:t xml:space="preserve">Editar tabla </w:t>
      </w:r>
      <w:r>
        <w:rPr>
          <w:w w:val="110"/>
        </w:rPr>
        <w:t>(</w:t>
      </w:r>
      <w:r>
        <w:rPr>
          <w:spacing w:val="-24"/>
          <w:w w:val="110"/>
        </w:rPr>
        <w:t xml:space="preserve"> </w:t>
      </w:r>
      <w:r>
        <w:rPr>
          <w:noProof/>
          <w:spacing w:val="-30"/>
          <w:position w:val="2"/>
          <w:lang w:eastAsia="es-ES"/>
        </w:rPr>
        <w:drawing>
          <wp:inline distT="0" distB="0" distL="0" distR="0">
            <wp:extent cx="275108" cy="144132"/>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1" cstate="print"/>
                    <a:stretch>
                      <a:fillRect/>
                    </a:stretch>
                  </pic:blipFill>
                  <pic:spPr>
                    <a:xfrm>
                      <a:off x="0" y="0"/>
                      <a:ext cx="275108" cy="144132"/>
                    </a:xfrm>
                    <a:prstGeom prst="rect">
                      <a:avLst/>
                    </a:prstGeom>
                  </pic:spPr>
                </pic:pic>
              </a:graphicData>
            </a:graphic>
          </wp:inline>
        </w:drawing>
      </w:r>
      <w:r>
        <w:rPr>
          <w:rFonts w:ascii="Times New Roman" w:hAnsi="Times New Roman"/>
        </w:rPr>
        <w:t xml:space="preserve"> </w:t>
      </w:r>
      <w:r>
        <w:rPr>
          <w:w w:val="110"/>
        </w:rPr>
        <w:t>).</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9988" cy="4261961"/>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72" cstate="print"/>
                    <a:stretch>
                      <a:fillRect/>
                    </a:stretch>
                  </pic:blipFill>
                  <pic:spPr>
                    <a:xfrm>
                      <a:off x="0" y="0"/>
                      <a:ext cx="6439988" cy="4261961"/>
                    </a:xfrm>
                    <a:prstGeom prst="rect">
                      <a:avLst/>
                    </a:prstGeom>
                  </pic:spPr>
                </pic:pic>
              </a:graphicData>
            </a:graphic>
          </wp:inline>
        </w:drawing>
      </w:r>
    </w:p>
    <w:p w:rsidR="000963B0" w:rsidRDefault="00F34D61">
      <w:pPr>
        <w:pStyle w:val="Ttulo4"/>
        <w:spacing w:before="153"/>
      </w:pPr>
      <w:bookmarkStart w:id="36" w:name="_Toc151458821"/>
      <w:r>
        <w:rPr>
          <w:w w:val="110"/>
        </w:rPr>
        <w:t>Bloque</w:t>
      </w:r>
      <w:r>
        <w:rPr>
          <w:spacing w:val="-15"/>
          <w:w w:val="110"/>
        </w:rPr>
        <w:t xml:space="preserve"> </w:t>
      </w:r>
      <w:r>
        <w:rPr>
          <w:spacing w:val="-2"/>
          <w:w w:val="110"/>
        </w:rPr>
        <w:t>Verso</w:t>
      </w:r>
      <w:bookmarkEnd w:id="36"/>
    </w:p>
    <w:p w:rsidR="000963B0" w:rsidRDefault="00F34D61">
      <w:pPr>
        <w:pStyle w:val="Textoindependiente"/>
        <w:spacing w:before="45"/>
      </w:pPr>
      <w:r>
        <w:rPr>
          <w:w w:val="110"/>
        </w:rPr>
        <w:t xml:space="preserve">El Bloque </w:t>
      </w:r>
      <w:r>
        <w:rPr>
          <w:i/>
          <w:w w:val="110"/>
        </w:rPr>
        <w:t xml:space="preserve">Verso </w:t>
      </w:r>
      <w:r>
        <w:rPr>
          <w:w w:val="110"/>
        </w:rPr>
        <w:t xml:space="preserve">le permite agregar poesía o letras de canciones en el contenido. El Bloque </w:t>
      </w:r>
      <w:r>
        <w:rPr>
          <w:i/>
          <w:w w:val="110"/>
        </w:rPr>
        <w:t xml:space="preserve">Verso </w:t>
      </w:r>
      <w:r>
        <w:rPr>
          <w:w w:val="110"/>
        </w:rPr>
        <w:t xml:space="preserve">es casi idéntico al Bloque </w:t>
      </w:r>
      <w:r>
        <w:rPr>
          <w:i/>
          <w:w w:val="110"/>
        </w:rPr>
        <w:t xml:space="preserve">Preformateado </w:t>
      </w:r>
      <w:r>
        <w:rPr>
          <w:w w:val="110"/>
        </w:rPr>
        <w:t>en cuanto a que respeta el espaciado y las tabulaciones.</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1887" cy="3632168"/>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3" cstate="print"/>
                    <a:stretch>
                      <a:fillRect/>
                    </a:stretch>
                  </pic:blipFill>
                  <pic:spPr>
                    <a:xfrm>
                      <a:off x="0" y="0"/>
                      <a:ext cx="6441887" cy="3632168"/>
                    </a:xfrm>
                    <a:prstGeom prst="rect">
                      <a:avLst/>
                    </a:prstGeom>
                  </pic:spPr>
                </pic:pic>
              </a:graphicData>
            </a:graphic>
          </wp:inline>
        </w:drawing>
      </w:r>
    </w:p>
    <w:p w:rsidR="000963B0" w:rsidRDefault="00F34D61">
      <w:pPr>
        <w:pStyle w:val="Ttulo3"/>
        <w:spacing w:before="228"/>
      </w:pPr>
      <w:bookmarkStart w:id="37" w:name="_Toc151458822"/>
      <w:r>
        <w:rPr>
          <w:w w:val="110"/>
        </w:rPr>
        <w:t>Elementos</w:t>
      </w:r>
      <w:r>
        <w:rPr>
          <w:spacing w:val="2"/>
          <w:w w:val="110"/>
        </w:rPr>
        <w:t xml:space="preserve"> </w:t>
      </w:r>
      <w:r>
        <w:rPr>
          <w:w w:val="110"/>
        </w:rPr>
        <w:t>de</w:t>
      </w:r>
      <w:r>
        <w:rPr>
          <w:spacing w:val="2"/>
          <w:w w:val="110"/>
        </w:rPr>
        <w:t xml:space="preserve"> </w:t>
      </w:r>
      <w:r>
        <w:rPr>
          <w:spacing w:val="-2"/>
          <w:w w:val="110"/>
        </w:rPr>
        <w:t>diseño</w:t>
      </w:r>
      <w:bookmarkEnd w:id="37"/>
    </w:p>
    <w:p w:rsidR="000963B0" w:rsidRDefault="00F34D61">
      <w:pPr>
        <w:pStyle w:val="Ttulo4"/>
        <w:spacing w:before="81"/>
      </w:pPr>
      <w:bookmarkStart w:id="38" w:name="_Toc151458823"/>
      <w:r>
        <w:rPr>
          <w:w w:val="110"/>
        </w:rPr>
        <w:t>Bloque</w:t>
      </w:r>
      <w:r>
        <w:rPr>
          <w:spacing w:val="-15"/>
          <w:w w:val="110"/>
        </w:rPr>
        <w:t xml:space="preserve"> </w:t>
      </w:r>
      <w:r>
        <w:rPr>
          <w:spacing w:val="-4"/>
          <w:w w:val="110"/>
        </w:rPr>
        <w:t>Botón</w:t>
      </w:r>
      <w:bookmarkEnd w:id="38"/>
    </w:p>
    <w:p w:rsidR="000963B0" w:rsidRDefault="00F34D61">
      <w:pPr>
        <w:pStyle w:val="Textoindependiente"/>
        <w:spacing w:before="45"/>
      </w:pPr>
      <w:r>
        <w:rPr>
          <w:w w:val="110"/>
        </w:rPr>
        <w:t xml:space="preserve">El Bloque </w:t>
      </w:r>
      <w:r>
        <w:rPr>
          <w:i/>
          <w:w w:val="110"/>
        </w:rPr>
        <w:t xml:space="preserve">Botón </w:t>
      </w:r>
      <w:r>
        <w:rPr>
          <w:w w:val="110"/>
        </w:rPr>
        <w:t xml:space="preserve">le permite agregar fácilmente botones con enlaces HTML en el </w:t>
      </w:r>
      <w:r>
        <w:rPr>
          <w:spacing w:val="-2"/>
          <w:w w:val="110"/>
        </w:rPr>
        <w:t>contenido.</w:t>
      </w:r>
    </w:p>
    <w:p w:rsidR="000963B0" w:rsidRDefault="00F34D61">
      <w:pPr>
        <w:pStyle w:val="Textoindependiente"/>
        <w:spacing w:before="120"/>
        <w:ind w:right="493"/>
      </w:pPr>
      <w:r>
        <w:rPr>
          <w:w w:val="110"/>
        </w:rPr>
        <w:t>Una vez añadido el contenido al bloque, encontrará más opciones disponibles en la Barra lateral de ajustes. Tendrá varios estilos de botón distintos de los cuales elegir, junto con los colores, tanto del botón como del texto.</w:t>
      </w:r>
    </w:p>
    <w:p w:rsidR="000963B0" w:rsidRDefault="00F34D61">
      <w:pPr>
        <w:pStyle w:val="Textoindependiente"/>
        <w:spacing w:before="122"/>
        <w:ind w:right="283"/>
      </w:pPr>
      <w:r>
        <w:rPr>
          <w:w w:val="110"/>
        </w:rPr>
        <w:t>Para agregar texto o editar el texto del botón, simplemente haga clic en el botón y escriba el texto encima. Justo debajo del botón hay un campo de entrada donde podrá introducir la URL para el enlace del botón.</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9094" cy="5613844"/>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4" cstate="print"/>
                    <a:stretch>
                      <a:fillRect/>
                    </a:stretch>
                  </pic:blipFill>
                  <pic:spPr>
                    <a:xfrm>
                      <a:off x="0" y="0"/>
                      <a:ext cx="6439094" cy="5613844"/>
                    </a:xfrm>
                    <a:prstGeom prst="rect">
                      <a:avLst/>
                    </a:prstGeom>
                  </pic:spPr>
                </pic:pic>
              </a:graphicData>
            </a:graphic>
          </wp:inline>
        </w:drawing>
      </w:r>
    </w:p>
    <w:p w:rsidR="000963B0" w:rsidRDefault="00F34D61">
      <w:pPr>
        <w:pStyle w:val="Ttulo4"/>
        <w:spacing w:before="178"/>
      </w:pPr>
      <w:bookmarkStart w:id="39" w:name="_Toc151458824"/>
      <w:r>
        <w:rPr>
          <w:w w:val="110"/>
        </w:rPr>
        <w:t>Bloque</w:t>
      </w:r>
      <w:r>
        <w:rPr>
          <w:spacing w:val="-15"/>
          <w:w w:val="110"/>
        </w:rPr>
        <w:t xml:space="preserve"> </w:t>
      </w:r>
      <w:r>
        <w:rPr>
          <w:spacing w:val="-2"/>
          <w:w w:val="110"/>
        </w:rPr>
        <w:t>Columnas</w:t>
      </w:r>
      <w:bookmarkEnd w:id="39"/>
    </w:p>
    <w:p w:rsidR="000963B0" w:rsidRDefault="00F34D61">
      <w:pPr>
        <w:pStyle w:val="Textoindependiente"/>
        <w:spacing w:before="45"/>
      </w:pPr>
      <w:r>
        <w:rPr>
          <w:w w:val="110"/>
        </w:rPr>
        <w:t xml:space="preserve">El Bloque </w:t>
      </w:r>
      <w:r>
        <w:rPr>
          <w:i/>
          <w:w w:val="110"/>
        </w:rPr>
        <w:t xml:space="preserve">Columnas </w:t>
      </w:r>
      <w:r>
        <w:rPr>
          <w:w w:val="110"/>
        </w:rPr>
        <w:t xml:space="preserve">le permite insertar una fila con múltiples columnas. Luego de añadir un Bloque </w:t>
      </w:r>
      <w:r>
        <w:rPr>
          <w:i/>
          <w:w w:val="110"/>
        </w:rPr>
        <w:t>Columnas</w:t>
      </w:r>
      <w:r>
        <w:rPr>
          <w:w w:val="110"/>
        </w:rPr>
        <w:t xml:space="preserve">, podrá agregar los bloques que desee, dentro de las columnas que haya elegido. El Bloque </w:t>
      </w:r>
      <w:r>
        <w:rPr>
          <w:i/>
          <w:w w:val="110"/>
        </w:rPr>
        <w:t xml:space="preserve">Columnas </w:t>
      </w:r>
      <w:r>
        <w:rPr>
          <w:w w:val="110"/>
        </w:rPr>
        <w:t>es útil para hacer diseños más interesantes con el contenido, en lugar de la típica columna única de texto que permitía el Editor clásico.</w:t>
      </w:r>
    </w:p>
    <w:p w:rsidR="000963B0" w:rsidRDefault="00F34D61">
      <w:pPr>
        <w:pStyle w:val="Textoindependiente"/>
        <w:spacing w:before="122"/>
      </w:pPr>
      <w:r>
        <w:rPr>
          <w:w w:val="110"/>
        </w:rPr>
        <w:t>Podrá seleccionar el número de columnas dentro del bloque usando el control deslizante presente en la Barra lateral de ajustes.</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1887" cy="3632168"/>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5" cstate="print"/>
                    <a:stretch>
                      <a:fillRect/>
                    </a:stretch>
                  </pic:blipFill>
                  <pic:spPr>
                    <a:xfrm>
                      <a:off x="0" y="0"/>
                      <a:ext cx="6441887" cy="3632168"/>
                    </a:xfrm>
                    <a:prstGeom prst="rect">
                      <a:avLst/>
                    </a:prstGeom>
                  </pic:spPr>
                </pic:pic>
              </a:graphicData>
            </a:graphic>
          </wp:inline>
        </w:drawing>
      </w:r>
    </w:p>
    <w:p w:rsidR="000963B0" w:rsidRDefault="00F34D61">
      <w:pPr>
        <w:pStyle w:val="Ttulo4"/>
        <w:spacing w:before="149"/>
      </w:pPr>
      <w:bookmarkStart w:id="40" w:name="_Toc151458825"/>
      <w:r>
        <w:rPr>
          <w:w w:val="110"/>
        </w:rPr>
        <w:t>Bloque</w:t>
      </w:r>
      <w:r>
        <w:rPr>
          <w:spacing w:val="-8"/>
          <w:w w:val="110"/>
        </w:rPr>
        <w:t xml:space="preserve"> </w:t>
      </w:r>
      <w:r>
        <w:rPr>
          <w:w w:val="110"/>
        </w:rPr>
        <w:t>Medios</w:t>
      </w:r>
      <w:r>
        <w:rPr>
          <w:spacing w:val="-7"/>
          <w:w w:val="110"/>
        </w:rPr>
        <w:t xml:space="preserve"> </w:t>
      </w:r>
      <w:r>
        <w:rPr>
          <w:w w:val="110"/>
        </w:rPr>
        <w:t>y</w:t>
      </w:r>
      <w:r>
        <w:rPr>
          <w:spacing w:val="-8"/>
          <w:w w:val="110"/>
        </w:rPr>
        <w:t xml:space="preserve"> </w:t>
      </w:r>
      <w:r>
        <w:rPr>
          <w:spacing w:val="-4"/>
          <w:w w:val="110"/>
        </w:rPr>
        <w:t>texto</w:t>
      </w:r>
      <w:bookmarkEnd w:id="40"/>
    </w:p>
    <w:p w:rsidR="000963B0" w:rsidRDefault="00F34D61">
      <w:pPr>
        <w:pStyle w:val="Textoindependiente"/>
        <w:spacing w:before="45"/>
        <w:ind w:right="283"/>
      </w:pPr>
      <w:r>
        <w:rPr>
          <w:w w:val="110"/>
        </w:rPr>
        <w:t xml:space="preserve">El Bloque </w:t>
      </w:r>
      <w:r>
        <w:rPr>
          <w:i/>
          <w:w w:val="110"/>
        </w:rPr>
        <w:t xml:space="preserve">Medios y texto </w:t>
      </w:r>
      <w:r>
        <w:rPr>
          <w:w w:val="110"/>
        </w:rPr>
        <w:t>le proporciona una manera sencilla de agregar un diseño de</w:t>
      </w:r>
      <w:r>
        <w:rPr>
          <w:spacing w:val="20"/>
          <w:w w:val="110"/>
        </w:rPr>
        <w:t xml:space="preserve"> </w:t>
      </w:r>
      <w:r>
        <w:rPr>
          <w:w w:val="110"/>
        </w:rPr>
        <w:t>dos</w:t>
      </w:r>
      <w:r>
        <w:rPr>
          <w:spacing w:val="23"/>
          <w:w w:val="110"/>
        </w:rPr>
        <w:t xml:space="preserve"> </w:t>
      </w:r>
      <w:r>
        <w:rPr>
          <w:w w:val="110"/>
        </w:rPr>
        <w:t>columnas</w:t>
      </w:r>
      <w:r>
        <w:rPr>
          <w:spacing w:val="23"/>
          <w:w w:val="110"/>
        </w:rPr>
        <w:t xml:space="preserve"> </w:t>
      </w:r>
      <w:r>
        <w:rPr>
          <w:w w:val="110"/>
        </w:rPr>
        <w:t>que</w:t>
      </w:r>
      <w:r>
        <w:rPr>
          <w:spacing w:val="20"/>
          <w:w w:val="110"/>
        </w:rPr>
        <w:t xml:space="preserve"> </w:t>
      </w:r>
      <w:r>
        <w:rPr>
          <w:w w:val="110"/>
        </w:rPr>
        <w:t>consiste</w:t>
      </w:r>
      <w:r>
        <w:rPr>
          <w:spacing w:val="23"/>
          <w:w w:val="110"/>
        </w:rPr>
        <w:t xml:space="preserve"> </w:t>
      </w:r>
      <w:r>
        <w:rPr>
          <w:w w:val="110"/>
        </w:rPr>
        <w:t>en</w:t>
      </w:r>
      <w:r>
        <w:rPr>
          <w:spacing w:val="19"/>
          <w:w w:val="110"/>
        </w:rPr>
        <w:t xml:space="preserve"> </w:t>
      </w:r>
      <w:r>
        <w:rPr>
          <w:w w:val="110"/>
        </w:rPr>
        <w:t>una</w:t>
      </w:r>
      <w:r>
        <w:rPr>
          <w:spacing w:val="19"/>
          <w:w w:val="110"/>
        </w:rPr>
        <w:t xml:space="preserve"> </w:t>
      </w:r>
      <w:r>
        <w:rPr>
          <w:w w:val="110"/>
        </w:rPr>
        <w:t>porción</w:t>
      </w:r>
      <w:r>
        <w:rPr>
          <w:spacing w:val="22"/>
          <w:w w:val="110"/>
        </w:rPr>
        <w:t xml:space="preserve"> </w:t>
      </w:r>
      <w:r>
        <w:rPr>
          <w:w w:val="110"/>
        </w:rPr>
        <w:t>de</w:t>
      </w:r>
      <w:r>
        <w:rPr>
          <w:spacing w:val="23"/>
          <w:w w:val="110"/>
        </w:rPr>
        <w:t xml:space="preserve"> </w:t>
      </w:r>
      <w:r>
        <w:rPr>
          <w:w w:val="110"/>
        </w:rPr>
        <w:t>texto</w:t>
      </w:r>
      <w:r>
        <w:rPr>
          <w:spacing w:val="22"/>
          <w:w w:val="110"/>
        </w:rPr>
        <w:t xml:space="preserve"> </w:t>
      </w:r>
      <w:r>
        <w:rPr>
          <w:w w:val="110"/>
        </w:rPr>
        <w:t>y</w:t>
      </w:r>
      <w:r>
        <w:rPr>
          <w:spacing w:val="20"/>
          <w:w w:val="110"/>
        </w:rPr>
        <w:t xml:space="preserve"> </w:t>
      </w:r>
      <w:r>
        <w:rPr>
          <w:w w:val="110"/>
        </w:rPr>
        <w:t>un</w:t>
      </w:r>
      <w:r>
        <w:rPr>
          <w:spacing w:val="22"/>
          <w:w w:val="110"/>
        </w:rPr>
        <w:t xml:space="preserve"> </w:t>
      </w:r>
      <w:r>
        <w:rPr>
          <w:w w:val="110"/>
        </w:rPr>
        <w:t>archivo</w:t>
      </w:r>
      <w:r>
        <w:rPr>
          <w:spacing w:val="22"/>
          <w:w w:val="110"/>
        </w:rPr>
        <w:t xml:space="preserve"> </w:t>
      </w:r>
      <w:r>
        <w:rPr>
          <w:w w:val="110"/>
        </w:rPr>
        <w:t>de</w:t>
      </w:r>
      <w:r>
        <w:rPr>
          <w:spacing w:val="23"/>
          <w:w w:val="110"/>
        </w:rPr>
        <w:t xml:space="preserve"> </w:t>
      </w:r>
      <w:r>
        <w:rPr>
          <w:w w:val="110"/>
        </w:rPr>
        <w:t xml:space="preserve">medios, que puede ser una imagen o un vídeo. Tiene la opción de mostrar el archivo en la parte izquierda o derecha, con los iconos </w:t>
      </w:r>
      <w:r>
        <w:rPr>
          <w:i/>
          <w:w w:val="110"/>
        </w:rPr>
        <w:t xml:space="preserve">Mostrar medios a la izquierda </w:t>
      </w:r>
      <w:r>
        <w:rPr>
          <w:w w:val="110"/>
        </w:rPr>
        <w:t>(</w:t>
      </w:r>
      <w:r>
        <w:rPr>
          <w:spacing w:val="-29"/>
          <w:w w:val="110"/>
        </w:rPr>
        <w:t xml:space="preserve"> </w:t>
      </w:r>
      <w:r>
        <w:rPr>
          <w:noProof/>
          <w:spacing w:val="-29"/>
          <w:lang w:eastAsia="es-ES"/>
        </w:rPr>
        <w:drawing>
          <wp:inline distT="0" distB="0" distL="0" distR="0">
            <wp:extent cx="134337" cy="114935"/>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6" cstate="print"/>
                    <a:stretch>
                      <a:fillRect/>
                    </a:stretch>
                  </pic:blipFill>
                  <pic:spPr>
                    <a:xfrm>
                      <a:off x="0" y="0"/>
                      <a:ext cx="134337" cy="114935"/>
                    </a:xfrm>
                    <a:prstGeom prst="rect">
                      <a:avLst/>
                    </a:prstGeom>
                  </pic:spPr>
                </pic:pic>
              </a:graphicData>
            </a:graphic>
          </wp:inline>
        </w:drawing>
      </w:r>
      <w:r>
        <w:rPr>
          <w:rFonts w:ascii="Times New Roman" w:hAnsi="Times New Roman"/>
        </w:rPr>
        <w:t xml:space="preserve"> </w:t>
      </w:r>
      <w:r>
        <w:rPr>
          <w:w w:val="110"/>
        </w:rPr>
        <w:t xml:space="preserve">) o </w:t>
      </w:r>
      <w:r>
        <w:rPr>
          <w:i/>
          <w:w w:val="110"/>
        </w:rPr>
        <w:t xml:space="preserve">Mostrar medios a la derecha </w:t>
      </w:r>
      <w:r>
        <w:rPr>
          <w:w w:val="110"/>
        </w:rPr>
        <w:t>(</w:t>
      </w:r>
      <w:r>
        <w:rPr>
          <w:spacing w:val="-34"/>
          <w:w w:val="110"/>
        </w:rPr>
        <w:t xml:space="preserve"> </w:t>
      </w:r>
      <w:r>
        <w:rPr>
          <w:noProof/>
          <w:spacing w:val="-30"/>
          <w:lang w:eastAsia="es-ES"/>
        </w:rPr>
        <w:drawing>
          <wp:inline distT="0" distB="0" distL="0" distR="0">
            <wp:extent cx="134337" cy="114935"/>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7" cstate="print"/>
                    <a:stretch>
                      <a:fillRect/>
                    </a:stretch>
                  </pic:blipFill>
                  <pic:spPr>
                    <a:xfrm>
                      <a:off x="0" y="0"/>
                      <a:ext cx="134337" cy="114935"/>
                    </a:xfrm>
                    <a:prstGeom prst="rect">
                      <a:avLst/>
                    </a:prstGeom>
                  </pic:spPr>
                </pic:pic>
              </a:graphicData>
            </a:graphic>
          </wp:inline>
        </w:drawing>
      </w:r>
      <w:r>
        <w:rPr>
          <w:rFonts w:ascii="Times New Roman" w:hAnsi="Times New Roman"/>
        </w:rPr>
        <w:t xml:space="preserve"> </w:t>
      </w:r>
      <w:r>
        <w:rPr>
          <w:w w:val="110"/>
        </w:rPr>
        <w:t xml:space="preserve">) ubicados en la barra de herramientas del bloque. El contenido de texto solo puede consistir en un bloque </w:t>
      </w:r>
      <w:r>
        <w:rPr>
          <w:i/>
          <w:w w:val="110"/>
        </w:rPr>
        <w:t>Párrafo</w:t>
      </w:r>
      <w:r>
        <w:rPr>
          <w:w w:val="110"/>
        </w:rPr>
        <w:t xml:space="preserve">, </w:t>
      </w:r>
      <w:r>
        <w:rPr>
          <w:i/>
          <w:w w:val="110"/>
        </w:rPr>
        <w:t xml:space="preserve">Encabezado </w:t>
      </w:r>
      <w:r>
        <w:rPr>
          <w:w w:val="110"/>
        </w:rPr>
        <w:t>o</w:t>
      </w:r>
      <w:r>
        <w:rPr>
          <w:spacing w:val="40"/>
          <w:w w:val="110"/>
        </w:rPr>
        <w:t xml:space="preserve"> </w:t>
      </w:r>
      <w:r>
        <w:rPr>
          <w:i/>
          <w:spacing w:val="-2"/>
          <w:w w:val="110"/>
        </w:rPr>
        <w:t>Lista</w:t>
      </w:r>
      <w:r>
        <w:rPr>
          <w:spacing w:val="-2"/>
          <w:w w:val="110"/>
        </w:rPr>
        <w:t>.</w:t>
      </w:r>
    </w:p>
    <w:p w:rsidR="000963B0" w:rsidRDefault="00F34D61">
      <w:pPr>
        <w:pStyle w:val="Textoindependiente"/>
        <w:spacing w:before="122"/>
        <w:ind w:right="493"/>
      </w:pPr>
      <w:r>
        <w:rPr>
          <w:w w:val="110"/>
        </w:rPr>
        <w:t>Una vez añadido el contenido al bloque, hay una opción en la Barra lateral de ajustes para elegir si desea apilar el contenido cuando se ve en dispositivos móviles (por ejemplo, medios arriba del contenido o viceversa, dependiendo del diseño que haya escogido).</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9699" cy="5022056"/>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8" cstate="print"/>
                    <a:stretch>
                      <a:fillRect/>
                    </a:stretch>
                  </pic:blipFill>
                  <pic:spPr>
                    <a:xfrm>
                      <a:off x="0" y="0"/>
                      <a:ext cx="6439699" cy="5022056"/>
                    </a:xfrm>
                    <a:prstGeom prst="rect">
                      <a:avLst/>
                    </a:prstGeom>
                  </pic:spPr>
                </pic:pic>
              </a:graphicData>
            </a:graphic>
          </wp:inline>
        </w:drawing>
      </w:r>
    </w:p>
    <w:p w:rsidR="000963B0" w:rsidRDefault="00F34D61">
      <w:pPr>
        <w:pStyle w:val="Ttulo4"/>
        <w:spacing w:before="160"/>
      </w:pPr>
      <w:bookmarkStart w:id="41" w:name="_Toc151458826"/>
      <w:r>
        <w:rPr>
          <w:w w:val="110"/>
        </w:rPr>
        <w:t>Bloque</w:t>
      </w:r>
      <w:r>
        <w:rPr>
          <w:spacing w:val="-15"/>
          <w:w w:val="110"/>
        </w:rPr>
        <w:t xml:space="preserve"> </w:t>
      </w:r>
      <w:r>
        <w:rPr>
          <w:spacing w:val="-5"/>
          <w:w w:val="110"/>
        </w:rPr>
        <w:t>Más</w:t>
      </w:r>
      <w:bookmarkEnd w:id="41"/>
    </w:p>
    <w:p w:rsidR="000963B0" w:rsidRDefault="00F34D61">
      <w:pPr>
        <w:pStyle w:val="Textoindependiente"/>
        <w:spacing w:before="45"/>
        <w:ind w:right="446"/>
      </w:pPr>
      <w:r>
        <w:rPr>
          <w:w w:val="110"/>
        </w:rPr>
        <w:t xml:space="preserve">El Bloque </w:t>
      </w:r>
      <w:r>
        <w:rPr>
          <w:i/>
          <w:w w:val="110"/>
        </w:rPr>
        <w:t xml:space="preserve">Más </w:t>
      </w:r>
      <w:r>
        <w:rPr>
          <w:w w:val="110"/>
        </w:rPr>
        <w:t xml:space="preserve">le permite agregar una etiqueta More en el contenido. La mayoría de las páginas de archivo (por ejemplo, la página del blog) solo muestran un extracto corto de una entrada y luego proveen un enlace “Leer más” para seguir leyendo el resto del artículo. Cuando inserta un Bloque </w:t>
      </w:r>
      <w:r>
        <w:rPr>
          <w:i/>
          <w:w w:val="110"/>
        </w:rPr>
        <w:t xml:space="preserve">Más </w:t>
      </w:r>
      <w:r>
        <w:rPr>
          <w:w w:val="110"/>
        </w:rPr>
        <w:t>en el contenido, todo el texto que esté antes de esta etiqueta se considerará como el extracto. La mayoría de las veces solo usará este botón cuando esté creando una entrada del blog, en lugar de una página.</w:t>
      </w:r>
    </w:p>
    <w:p w:rsidR="000963B0" w:rsidRDefault="00F34D61">
      <w:pPr>
        <w:pStyle w:val="Textoindependiente"/>
        <w:spacing w:before="122"/>
        <w:ind w:right="283"/>
      </w:pPr>
      <w:r>
        <w:rPr>
          <w:w w:val="110"/>
        </w:rPr>
        <w:t xml:space="preserve">Solo puede insertar un Bloque </w:t>
      </w:r>
      <w:r>
        <w:rPr>
          <w:i/>
          <w:w w:val="110"/>
        </w:rPr>
        <w:t xml:space="preserve">Más </w:t>
      </w:r>
      <w:r>
        <w:rPr>
          <w:w w:val="110"/>
        </w:rPr>
        <w:t>en cada Página o Entrada. Si necesita cambiar</w:t>
      </w:r>
      <w:r>
        <w:rPr>
          <w:spacing w:val="80"/>
          <w:w w:val="110"/>
        </w:rPr>
        <w:t xml:space="preserve"> </w:t>
      </w:r>
      <w:r>
        <w:rPr>
          <w:w w:val="110"/>
        </w:rPr>
        <w:t>el texto del enlace “Leer más...”, haga clic en el texto dentro del bloque y cámbielo</w:t>
      </w:r>
      <w:r>
        <w:rPr>
          <w:spacing w:val="40"/>
          <w:w w:val="110"/>
        </w:rPr>
        <w:t xml:space="preserve"> </w:t>
      </w:r>
      <w:r>
        <w:rPr>
          <w:w w:val="110"/>
        </w:rPr>
        <w:t>por el que desee mostrar. Para volver al texto predeterminado que muestra el tema, simplemente elimine todo el texto del bloque y guarde la Página o Entrada.</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0187" cy="4245673"/>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9" cstate="print"/>
                    <a:stretch>
                      <a:fillRect/>
                    </a:stretch>
                  </pic:blipFill>
                  <pic:spPr>
                    <a:xfrm>
                      <a:off x="0" y="0"/>
                      <a:ext cx="6440187" cy="4245673"/>
                    </a:xfrm>
                    <a:prstGeom prst="rect">
                      <a:avLst/>
                    </a:prstGeom>
                  </pic:spPr>
                </pic:pic>
              </a:graphicData>
            </a:graphic>
          </wp:inline>
        </w:drawing>
      </w:r>
    </w:p>
    <w:p w:rsidR="000963B0" w:rsidRDefault="00F34D61">
      <w:pPr>
        <w:pStyle w:val="Ttulo4"/>
        <w:spacing w:before="152"/>
      </w:pPr>
      <w:bookmarkStart w:id="42" w:name="_Toc151458827"/>
      <w:r>
        <w:rPr>
          <w:w w:val="110"/>
        </w:rPr>
        <w:t>Bloque</w:t>
      </w:r>
      <w:r>
        <w:rPr>
          <w:spacing w:val="-5"/>
          <w:w w:val="110"/>
        </w:rPr>
        <w:t xml:space="preserve"> </w:t>
      </w:r>
      <w:r>
        <w:rPr>
          <w:w w:val="110"/>
        </w:rPr>
        <w:t>Salto</w:t>
      </w:r>
      <w:r>
        <w:rPr>
          <w:spacing w:val="-4"/>
          <w:w w:val="110"/>
        </w:rPr>
        <w:t xml:space="preserve"> </w:t>
      </w:r>
      <w:r>
        <w:rPr>
          <w:w w:val="110"/>
        </w:rPr>
        <w:t>de</w:t>
      </w:r>
      <w:r>
        <w:rPr>
          <w:spacing w:val="-4"/>
          <w:w w:val="110"/>
        </w:rPr>
        <w:t xml:space="preserve"> </w:t>
      </w:r>
      <w:r>
        <w:rPr>
          <w:spacing w:val="-2"/>
          <w:w w:val="110"/>
        </w:rPr>
        <w:t>página</w:t>
      </w:r>
      <w:bookmarkEnd w:id="42"/>
    </w:p>
    <w:p w:rsidR="000963B0" w:rsidRDefault="00F34D61">
      <w:pPr>
        <w:pStyle w:val="Textoindependiente"/>
        <w:spacing w:before="45"/>
        <w:ind w:right="283"/>
      </w:pPr>
      <w:r>
        <w:rPr>
          <w:w w:val="110"/>
        </w:rPr>
        <w:t xml:space="preserve">El Bloque </w:t>
      </w:r>
      <w:r>
        <w:rPr>
          <w:i/>
          <w:w w:val="110"/>
        </w:rPr>
        <w:t xml:space="preserve">Salto de página </w:t>
      </w:r>
      <w:r>
        <w:rPr>
          <w:w w:val="110"/>
        </w:rPr>
        <w:t>le permite cortar el contenido en varias páginas. Esto es ideal si la</w:t>
      </w:r>
      <w:r>
        <w:rPr>
          <w:spacing w:val="27"/>
          <w:w w:val="110"/>
        </w:rPr>
        <w:t xml:space="preserve"> </w:t>
      </w:r>
      <w:r>
        <w:rPr>
          <w:w w:val="110"/>
        </w:rPr>
        <w:t>página</w:t>
      </w:r>
      <w:r>
        <w:rPr>
          <w:spacing w:val="26"/>
          <w:w w:val="110"/>
        </w:rPr>
        <w:t xml:space="preserve"> </w:t>
      </w:r>
      <w:r>
        <w:rPr>
          <w:w w:val="110"/>
        </w:rPr>
        <w:t>tiene</w:t>
      </w:r>
      <w:r>
        <w:rPr>
          <w:spacing w:val="27"/>
          <w:w w:val="110"/>
        </w:rPr>
        <w:t xml:space="preserve"> </w:t>
      </w:r>
      <w:r>
        <w:rPr>
          <w:w w:val="110"/>
        </w:rPr>
        <w:t>una</w:t>
      </w:r>
      <w:r>
        <w:rPr>
          <w:spacing w:val="26"/>
          <w:w w:val="110"/>
        </w:rPr>
        <w:t xml:space="preserve"> </w:t>
      </w:r>
      <w:r>
        <w:rPr>
          <w:w w:val="110"/>
        </w:rPr>
        <w:t>gran</w:t>
      </w:r>
      <w:r>
        <w:rPr>
          <w:spacing w:val="26"/>
          <w:w w:val="110"/>
        </w:rPr>
        <w:t xml:space="preserve"> </w:t>
      </w:r>
      <w:r>
        <w:rPr>
          <w:w w:val="110"/>
        </w:rPr>
        <w:t>cantidad</w:t>
      </w:r>
      <w:r>
        <w:rPr>
          <w:spacing w:val="26"/>
          <w:w w:val="110"/>
        </w:rPr>
        <w:t xml:space="preserve"> </w:t>
      </w:r>
      <w:r>
        <w:rPr>
          <w:w w:val="110"/>
        </w:rPr>
        <w:t>de</w:t>
      </w:r>
      <w:r>
        <w:rPr>
          <w:spacing w:val="27"/>
          <w:w w:val="110"/>
        </w:rPr>
        <w:t xml:space="preserve"> </w:t>
      </w:r>
      <w:r>
        <w:rPr>
          <w:w w:val="110"/>
        </w:rPr>
        <w:t>texto.</w:t>
      </w:r>
      <w:r>
        <w:rPr>
          <w:spacing w:val="26"/>
          <w:w w:val="110"/>
        </w:rPr>
        <w:t xml:space="preserve"> </w:t>
      </w:r>
      <w:r>
        <w:rPr>
          <w:w w:val="110"/>
        </w:rPr>
        <w:t>Luego</w:t>
      </w:r>
      <w:r>
        <w:rPr>
          <w:spacing w:val="26"/>
          <w:w w:val="110"/>
        </w:rPr>
        <w:t xml:space="preserve"> </w:t>
      </w:r>
      <w:r>
        <w:rPr>
          <w:w w:val="110"/>
        </w:rPr>
        <w:t>de</w:t>
      </w:r>
      <w:r>
        <w:rPr>
          <w:spacing w:val="27"/>
          <w:w w:val="110"/>
        </w:rPr>
        <w:t xml:space="preserve"> </w:t>
      </w:r>
      <w:r>
        <w:rPr>
          <w:w w:val="110"/>
        </w:rPr>
        <w:t>añadir</w:t>
      </w:r>
      <w:r>
        <w:rPr>
          <w:spacing w:val="26"/>
          <w:w w:val="110"/>
        </w:rPr>
        <w:t xml:space="preserve"> </w:t>
      </w:r>
      <w:r>
        <w:rPr>
          <w:w w:val="110"/>
        </w:rPr>
        <w:t>un</w:t>
      </w:r>
      <w:r>
        <w:rPr>
          <w:spacing w:val="26"/>
          <w:w w:val="110"/>
        </w:rPr>
        <w:t xml:space="preserve"> </w:t>
      </w:r>
      <w:r>
        <w:rPr>
          <w:w w:val="110"/>
        </w:rPr>
        <w:t xml:space="preserve">Bloque </w:t>
      </w:r>
      <w:r>
        <w:rPr>
          <w:i/>
          <w:w w:val="110"/>
        </w:rPr>
        <w:t>Salto de página</w:t>
      </w:r>
      <w:r>
        <w:rPr>
          <w:w w:val="110"/>
        </w:rPr>
        <w:t>, el contenido publicado mostrará enlaces de navegación para cada una de las páginas.</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0096" cy="4435697"/>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80" cstate="print"/>
                    <a:stretch>
                      <a:fillRect/>
                    </a:stretch>
                  </pic:blipFill>
                  <pic:spPr>
                    <a:xfrm>
                      <a:off x="0" y="0"/>
                      <a:ext cx="6440096" cy="4435697"/>
                    </a:xfrm>
                    <a:prstGeom prst="rect">
                      <a:avLst/>
                    </a:prstGeom>
                  </pic:spPr>
                </pic:pic>
              </a:graphicData>
            </a:graphic>
          </wp:inline>
        </w:drawing>
      </w:r>
    </w:p>
    <w:p w:rsidR="000963B0" w:rsidRDefault="00F34D61">
      <w:pPr>
        <w:pStyle w:val="Ttulo4"/>
        <w:spacing w:before="155"/>
      </w:pPr>
      <w:bookmarkStart w:id="43" w:name="_Toc151458828"/>
      <w:r>
        <w:rPr>
          <w:w w:val="110"/>
        </w:rPr>
        <w:t>Bloque</w:t>
      </w:r>
      <w:r>
        <w:rPr>
          <w:spacing w:val="-15"/>
          <w:w w:val="110"/>
        </w:rPr>
        <w:t xml:space="preserve"> </w:t>
      </w:r>
      <w:r>
        <w:rPr>
          <w:spacing w:val="-2"/>
          <w:w w:val="110"/>
        </w:rPr>
        <w:t>Separador</w:t>
      </w:r>
      <w:bookmarkEnd w:id="43"/>
    </w:p>
    <w:p w:rsidR="000963B0" w:rsidRDefault="00F34D61">
      <w:pPr>
        <w:pStyle w:val="Textoindependiente"/>
        <w:spacing w:before="45"/>
        <w:ind w:right="278"/>
        <w:jc w:val="both"/>
      </w:pPr>
      <w:r>
        <w:rPr>
          <w:w w:val="110"/>
        </w:rPr>
        <w:t xml:space="preserve">El Bloque </w:t>
      </w:r>
      <w:r>
        <w:rPr>
          <w:i/>
          <w:w w:val="110"/>
        </w:rPr>
        <w:t xml:space="preserve">Separador </w:t>
      </w:r>
      <w:r>
        <w:rPr>
          <w:w w:val="110"/>
        </w:rPr>
        <w:t>le permite agregar un separador horizontal en el contenido. Los separadores representan un quiebre temático entre párrafos y por lo general se usan para cambiar la escena de una historia o de tópico en un contenido.</w:t>
      </w:r>
    </w:p>
    <w:p w:rsidR="000963B0" w:rsidRDefault="00F34D61">
      <w:pPr>
        <w:pStyle w:val="Textoindependiente"/>
        <w:spacing w:before="119"/>
        <w:ind w:right="466"/>
        <w:jc w:val="both"/>
      </w:pPr>
      <w:r>
        <w:rPr>
          <w:w w:val="110"/>
        </w:rPr>
        <w:t xml:space="preserve">Una vez añadido el Bloque </w:t>
      </w:r>
      <w:r>
        <w:rPr>
          <w:i/>
          <w:w w:val="110"/>
        </w:rPr>
        <w:t>Separador</w:t>
      </w:r>
      <w:r>
        <w:rPr>
          <w:w w:val="110"/>
        </w:rPr>
        <w:t>, puede usar el panel de Estilos de la Barra lateral de ajustes para cambiar su apariencia.</w:t>
      </w:r>
    </w:p>
    <w:p w:rsidR="000963B0" w:rsidRDefault="000963B0">
      <w:pPr>
        <w:jc w:val="both"/>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0902" cy="4033932"/>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81" cstate="print"/>
                    <a:stretch>
                      <a:fillRect/>
                    </a:stretch>
                  </pic:blipFill>
                  <pic:spPr>
                    <a:xfrm>
                      <a:off x="0" y="0"/>
                      <a:ext cx="6440902" cy="4033932"/>
                    </a:xfrm>
                    <a:prstGeom prst="rect">
                      <a:avLst/>
                    </a:prstGeom>
                  </pic:spPr>
                </pic:pic>
              </a:graphicData>
            </a:graphic>
          </wp:inline>
        </w:drawing>
      </w:r>
    </w:p>
    <w:p w:rsidR="000963B0" w:rsidRDefault="00F34D61">
      <w:pPr>
        <w:pStyle w:val="Ttulo4"/>
        <w:spacing w:before="150"/>
      </w:pPr>
      <w:bookmarkStart w:id="44" w:name="_Toc151458829"/>
      <w:r>
        <w:rPr>
          <w:w w:val="110"/>
        </w:rPr>
        <w:t>Bloque</w:t>
      </w:r>
      <w:r>
        <w:rPr>
          <w:spacing w:val="-15"/>
          <w:w w:val="110"/>
        </w:rPr>
        <w:t xml:space="preserve"> </w:t>
      </w:r>
      <w:r>
        <w:rPr>
          <w:spacing w:val="-2"/>
          <w:w w:val="110"/>
        </w:rPr>
        <w:t>Espaciador</w:t>
      </w:r>
      <w:bookmarkEnd w:id="44"/>
    </w:p>
    <w:p w:rsidR="000963B0" w:rsidRDefault="00F34D61">
      <w:pPr>
        <w:pStyle w:val="Textoindependiente"/>
        <w:spacing w:before="45"/>
      </w:pPr>
      <w:r>
        <w:rPr>
          <w:w w:val="110"/>
        </w:rPr>
        <w:t>El</w:t>
      </w:r>
      <w:r>
        <w:rPr>
          <w:spacing w:val="7"/>
          <w:w w:val="110"/>
        </w:rPr>
        <w:t xml:space="preserve"> </w:t>
      </w:r>
      <w:r>
        <w:rPr>
          <w:w w:val="110"/>
        </w:rPr>
        <w:t>Bloque</w:t>
      </w:r>
      <w:r>
        <w:rPr>
          <w:spacing w:val="8"/>
          <w:w w:val="110"/>
        </w:rPr>
        <w:t xml:space="preserve"> </w:t>
      </w:r>
      <w:r>
        <w:rPr>
          <w:i/>
          <w:w w:val="110"/>
        </w:rPr>
        <w:t>Espaciador</w:t>
      </w:r>
      <w:r>
        <w:rPr>
          <w:i/>
          <w:spacing w:val="9"/>
          <w:w w:val="110"/>
        </w:rPr>
        <w:t xml:space="preserve"> </w:t>
      </w:r>
      <w:r>
        <w:rPr>
          <w:w w:val="110"/>
        </w:rPr>
        <w:t>le</w:t>
      </w:r>
      <w:r>
        <w:rPr>
          <w:spacing w:val="9"/>
          <w:w w:val="110"/>
        </w:rPr>
        <w:t xml:space="preserve"> </w:t>
      </w:r>
      <w:r>
        <w:rPr>
          <w:w w:val="110"/>
        </w:rPr>
        <w:t>permite</w:t>
      </w:r>
      <w:r>
        <w:rPr>
          <w:spacing w:val="8"/>
          <w:w w:val="110"/>
        </w:rPr>
        <w:t xml:space="preserve"> </w:t>
      </w:r>
      <w:r>
        <w:rPr>
          <w:w w:val="110"/>
        </w:rPr>
        <w:t>agregar</w:t>
      </w:r>
      <w:r>
        <w:rPr>
          <w:spacing w:val="8"/>
          <w:w w:val="110"/>
        </w:rPr>
        <w:t xml:space="preserve"> </w:t>
      </w:r>
      <w:r>
        <w:rPr>
          <w:w w:val="110"/>
        </w:rPr>
        <w:t>un</w:t>
      </w:r>
      <w:r>
        <w:rPr>
          <w:spacing w:val="6"/>
          <w:w w:val="110"/>
        </w:rPr>
        <w:t xml:space="preserve"> </w:t>
      </w:r>
      <w:r>
        <w:rPr>
          <w:w w:val="110"/>
        </w:rPr>
        <w:t>espacio</w:t>
      </w:r>
      <w:r>
        <w:rPr>
          <w:spacing w:val="8"/>
          <w:w w:val="110"/>
        </w:rPr>
        <w:t xml:space="preserve"> </w:t>
      </w:r>
      <w:r>
        <w:rPr>
          <w:w w:val="110"/>
        </w:rPr>
        <w:t>en</w:t>
      </w:r>
      <w:r>
        <w:rPr>
          <w:spacing w:val="8"/>
          <w:w w:val="110"/>
        </w:rPr>
        <w:t xml:space="preserve"> </w:t>
      </w:r>
      <w:r>
        <w:rPr>
          <w:w w:val="110"/>
        </w:rPr>
        <w:t>blanco</w:t>
      </w:r>
      <w:r>
        <w:rPr>
          <w:spacing w:val="9"/>
          <w:w w:val="110"/>
        </w:rPr>
        <w:t xml:space="preserve"> </w:t>
      </w:r>
      <w:r>
        <w:rPr>
          <w:w w:val="110"/>
        </w:rPr>
        <w:t>entre</w:t>
      </w:r>
      <w:r>
        <w:rPr>
          <w:spacing w:val="9"/>
          <w:w w:val="110"/>
        </w:rPr>
        <w:t xml:space="preserve"> </w:t>
      </w:r>
      <w:r>
        <w:rPr>
          <w:spacing w:val="-2"/>
          <w:w w:val="110"/>
        </w:rPr>
        <w:t>bloques.</w:t>
      </w:r>
    </w:p>
    <w:p w:rsidR="000963B0" w:rsidRDefault="00F34D61">
      <w:pPr>
        <w:pStyle w:val="Textoindependiente"/>
        <w:spacing w:before="121"/>
        <w:ind w:right="283"/>
      </w:pPr>
      <w:r>
        <w:rPr>
          <w:w w:val="110"/>
        </w:rPr>
        <w:t xml:space="preserve">Una vez añadido el Bloque </w:t>
      </w:r>
      <w:r>
        <w:rPr>
          <w:i/>
          <w:w w:val="110"/>
        </w:rPr>
        <w:t>Espaciador</w:t>
      </w:r>
      <w:r>
        <w:rPr>
          <w:w w:val="110"/>
        </w:rPr>
        <w:t>, podrá establecer la altura en píxeles con el control de la Barra lateral de ajustes, o haciendo clic y arrastrando el pequeño punto azul dentro del bloque.</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1446" cy="3865626"/>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82" cstate="print"/>
                    <a:stretch>
                      <a:fillRect/>
                    </a:stretch>
                  </pic:blipFill>
                  <pic:spPr>
                    <a:xfrm>
                      <a:off x="0" y="0"/>
                      <a:ext cx="6441446" cy="3865626"/>
                    </a:xfrm>
                    <a:prstGeom prst="rect">
                      <a:avLst/>
                    </a:prstGeom>
                  </pic:spPr>
                </pic:pic>
              </a:graphicData>
            </a:graphic>
          </wp:inline>
        </w:drawing>
      </w:r>
    </w:p>
    <w:p w:rsidR="000963B0" w:rsidRDefault="00F34D61">
      <w:pPr>
        <w:pStyle w:val="Ttulo3"/>
        <w:spacing w:before="226"/>
      </w:pPr>
      <w:bookmarkStart w:id="45" w:name="_Toc151458830"/>
      <w:r>
        <w:rPr>
          <w:spacing w:val="-2"/>
          <w:w w:val="110"/>
        </w:rPr>
        <w:t>Widgets</w:t>
      </w:r>
      <w:bookmarkEnd w:id="45"/>
    </w:p>
    <w:p w:rsidR="000963B0" w:rsidRDefault="00F34D61">
      <w:pPr>
        <w:pStyle w:val="Ttulo4"/>
        <w:spacing w:before="83"/>
      </w:pPr>
      <w:bookmarkStart w:id="46" w:name="_Toc151458831"/>
      <w:r>
        <w:rPr>
          <w:w w:val="110"/>
        </w:rPr>
        <w:t>Bloque</w:t>
      </w:r>
      <w:r>
        <w:rPr>
          <w:spacing w:val="-15"/>
          <w:w w:val="110"/>
        </w:rPr>
        <w:t xml:space="preserve"> </w:t>
      </w:r>
      <w:r>
        <w:rPr>
          <w:spacing w:val="-2"/>
          <w:w w:val="110"/>
        </w:rPr>
        <w:t>Archivos</w:t>
      </w:r>
      <w:bookmarkEnd w:id="46"/>
    </w:p>
    <w:p w:rsidR="000963B0" w:rsidRDefault="00F34D61">
      <w:pPr>
        <w:pStyle w:val="Textoindependiente"/>
        <w:spacing w:before="45"/>
      </w:pPr>
      <w:r>
        <w:rPr>
          <w:w w:val="110"/>
        </w:rPr>
        <w:t>El</w:t>
      </w:r>
      <w:r>
        <w:rPr>
          <w:spacing w:val="10"/>
          <w:w w:val="110"/>
        </w:rPr>
        <w:t xml:space="preserve"> </w:t>
      </w:r>
      <w:r>
        <w:rPr>
          <w:w w:val="110"/>
        </w:rPr>
        <w:t>Bloque</w:t>
      </w:r>
      <w:r>
        <w:rPr>
          <w:spacing w:val="12"/>
          <w:w w:val="110"/>
        </w:rPr>
        <w:t xml:space="preserve"> </w:t>
      </w:r>
      <w:r>
        <w:rPr>
          <w:i/>
          <w:w w:val="110"/>
        </w:rPr>
        <w:t>Archivos</w:t>
      </w:r>
      <w:r>
        <w:rPr>
          <w:i/>
          <w:spacing w:val="13"/>
          <w:w w:val="110"/>
        </w:rPr>
        <w:t xml:space="preserve"> </w:t>
      </w:r>
      <w:r>
        <w:rPr>
          <w:w w:val="110"/>
        </w:rPr>
        <w:t>le</w:t>
      </w:r>
      <w:r>
        <w:rPr>
          <w:spacing w:val="13"/>
          <w:w w:val="110"/>
        </w:rPr>
        <w:t xml:space="preserve"> </w:t>
      </w:r>
      <w:r>
        <w:rPr>
          <w:w w:val="110"/>
        </w:rPr>
        <w:t>permite</w:t>
      </w:r>
      <w:r>
        <w:rPr>
          <w:spacing w:val="13"/>
          <w:w w:val="110"/>
        </w:rPr>
        <w:t xml:space="preserve"> </w:t>
      </w:r>
      <w:r>
        <w:rPr>
          <w:w w:val="110"/>
        </w:rPr>
        <w:t>mostrar</w:t>
      </w:r>
      <w:r>
        <w:rPr>
          <w:spacing w:val="12"/>
          <w:w w:val="110"/>
        </w:rPr>
        <w:t xml:space="preserve"> </w:t>
      </w:r>
      <w:r>
        <w:rPr>
          <w:w w:val="110"/>
        </w:rPr>
        <w:t>un</w:t>
      </w:r>
      <w:r>
        <w:rPr>
          <w:spacing w:val="12"/>
          <w:w w:val="110"/>
        </w:rPr>
        <w:t xml:space="preserve"> </w:t>
      </w:r>
      <w:r>
        <w:rPr>
          <w:w w:val="110"/>
        </w:rPr>
        <w:t>archivo</w:t>
      </w:r>
      <w:r>
        <w:rPr>
          <w:spacing w:val="12"/>
          <w:w w:val="110"/>
        </w:rPr>
        <w:t xml:space="preserve"> </w:t>
      </w:r>
      <w:r>
        <w:rPr>
          <w:w w:val="110"/>
        </w:rPr>
        <w:t>mensual</w:t>
      </w:r>
      <w:r>
        <w:rPr>
          <w:spacing w:val="13"/>
          <w:w w:val="110"/>
        </w:rPr>
        <w:t xml:space="preserve"> </w:t>
      </w:r>
      <w:r>
        <w:rPr>
          <w:w w:val="110"/>
        </w:rPr>
        <w:t>de</w:t>
      </w:r>
      <w:r>
        <w:rPr>
          <w:spacing w:val="13"/>
          <w:w w:val="110"/>
        </w:rPr>
        <w:t xml:space="preserve"> </w:t>
      </w:r>
      <w:r>
        <w:rPr>
          <w:w w:val="110"/>
        </w:rPr>
        <w:t>las</w:t>
      </w:r>
      <w:r>
        <w:rPr>
          <w:spacing w:val="13"/>
          <w:w w:val="110"/>
        </w:rPr>
        <w:t xml:space="preserve"> </w:t>
      </w:r>
      <w:r>
        <w:rPr>
          <w:spacing w:val="-2"/>
          <w:w w:val="110"/>
        </w:rPr>
        <w:t>entradas.</w:t>
      </w:r>
    </w:p>
    <w:p w:rsidR="000963B0" w:rsidRDefault="00F34D61">
      <w:pPr>
        <w:pStyle w:val="Textoindependiente"/>
        <w:spacing w:before="119"/>
        <w:ind w:right="283"/>
      </w:pPr>
      <w:r>
        <w:rPr>
          <w:w w:val="110"/>
        </w:rPr>
        <w:t xml:space="preserve">Una vez añadido el Bloque </w:t>
      </w:r>
      <w:r>
        <w:rPr>
          <w:i/>
          <w:w w:val="110"/>
        </w:rPr>
        <w:t>Archivos</w:t>
      </w:r>
      <w:r>
        <w:rPr>
          <w:w w:val="110"/>
        </w:rPr>
        <w:t>, puede elegir mostrar el contenido como una lista sin ordenar o como una lista desplegable, con el botón conmutador de la</w:t>
      </w:r>
      <w:r>
        <w:rPr>
          <w:spacing w:val="80"/>
          <w:w w:val="110"/>
        </w:rPr>
        <w:t xml:space="preserve"> </w:t>
      </w:r>
      <w:r>
        <w:rPr>
          <w:w w:val="110"/>
        </w:rPr>
        <w:t>Barra lateral de ajustes. También puede mostrar u ocultar la cantidad de entradas para cada mes.</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1243" cy="3599592"/>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83" cstate="print"/>
                    <a:stretch>
                      <a:fillRect/>
                    </a:stretch>
                  </pic:blipFill>
                  <pic:spPr>
                    <a:xfrm>
                      <a:off x="0" y="0"/>
                      <a:ext cx="6441243" cy="3599592"/>
                    </a:xfrm>
                    <a:prstGeom prst="rect">
                      <a:avLst/>
                    </a:prstGeom>
                  </pic:spPr>
                </pic:pic>
              </a:graphicData>
            </a:graphic>
          </wp:inline>
        </w:drawing>
      </w:r>
    </w:p>
    <w:p w:rsidR="000963B0" w:rsidRDefault="00F34D61">
      <w:pPr>
        <w:pStyle w:val="Ttulo4"/>
        <w:spacing w:before="146"/>
      </w:pPr>
      <w:bookmarkStart w:id="47" w:name="_Toc151458832"/>
      <w:r>
        <w:rPr>
          <w:w w:val="110"/>
        </w:rPr>
        <w:t>Bloque</w:t>
      </w:r>
      <w:r>
        <w:rPr>
          <w:spacing w:val="-15"/>
          <w:w w:val="110"/>
        </w:rPr>
        <w:t xml:space="preserve"> </w:t>
      </w:r>
      <w:r>
        <w:rPr>
          <w:spacing w:val="-2"/>
          <w:w w:val="110"/>
        </w:rPr>
        <w:t>Calendario</w:t>
      </w:r>
      <w:bookmarkEnd w:id="47"/>
    </w:p>
    <w:p w:rsidR="000963B0" w:rsidRDefault="00F34D61">
      <w:pPr>
        <w:pStyle w:val="Textoindependiente"/>
        <w:spacing w:before="45"/>
        <w:ind w:right="493"/>
      </w:pPr>
      <w:r>
        <w:rPr>
          <w:w w:val="110"/>
        </w:rPr>
        <w:t xml:space="preserve">El Bloque Calendario le permite mostrar una vista de las entradas en formato de calendario mensual. No hay ajustes para este bloque. Una vez insertado en el contenido, le proporcionará un enlace a cualquier día del mes actual en el que se haya publicado una entrada, junto con un enlace al mes anterior que tenga </w:t>
      </w:r>
      <w:r>
        <w:rPr>
          <w:spacing w:val="-2"/>
          <w:w w:val="110"/>
        </w:rPr>
        <w:t>entradas.</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1974" cy="3550729"/>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84" cstate="print"/>
                    <a:stretch>
                      <a:fillRect/>
                    </a:stretch>
                  </pic:blipFill>
                  <pic:spPr>
                    <a:xfrm>
                      <a:off x="0" y="0"/>
                      <a:ext cx="6441974" cy="3550729"/>
                    </a:xfrm>
                    <a:prstGeom prst="rect">
                      <a:avLst/>
                    </a:prstGeom>
                  </pic:spPr>
                </pic:pic>
              </a:graphicData>
            </a:graphic>
          </wp:inline>
        </w:drawing>
      </w:r>
    </w:p>
    <w:p w:rsidR="000963B0" w:rsidRDefault="00F34D61">
      <w:pPr>
        <w:pStyle w:val="Ttulo4"/>
      </w:pPr>
      <w:bookmarkStart w:id="48" w:name="_Toc151458833"/>
      <w:r>
        <w:rPr>
          <w:w w:val="110"/>
        </w:rPr>
        <w:t>Bloque</w:t>
      </w:r>
      <w:r>
        <w:rPr>
          <w:spacing w:val="-15"/>
          <w:w w:val="110"/>
        </w:rPr>
        <w:t xml:space="preserve"> </w:t>
      </w:r>
      <w:r>
        <w:rPr>
          <w:spacing w:val="-2"/>
          <w:w w:val="110"/>
        </w:rPr>
        <w:t>Categorías</w:t>
      </w:r>
      <w:bookmarkEnd w:id="48"/>
    </w:p>
    <w:p w:rsidR="000963B0" w:rsidRDefault="00F34D61">
      <w:pPr>
        <w:pStyle w:val="Textoindependiente"/>
        <w:spacing w:before="45"/>
        <w:ind w:right="493"/>
      </w:pPr>
      <w:r>
        <w:rPr>
          <w:w w:val="110"/>
        </w:rPr>
        <w:t xml:space="preserve">El Bloque </w:t>
      </w:r>
      <w:r>
        <w:rPr>
          <w:i/>
          <w:w w:val="110"/>
        </w:rPr>
        <w:t xml:space="preserve">Categorías </w:t>
      </w:r>
      <w:r>
        <w:rPr>
          <w:w w:val="110"/>
        </w:rPr>
        <w:t xml:space="preserve">le permite mostrar una lista de todas las categorías de </w:t>
      </w:r>
      <w:r>
        <w:rPr>
          <w:spacing w:val="-2"/>
          <w:w w:val="110"/>
        </w:rPr>
        <w:t>entradas.</w:t>
      </w:r>
    </w:p>
    <w:p w:rsidR="000963B0" w:rsidRDefault="00F34D61">
      <w:pPr>
        <w:pStyle w:val="Textoindependiente"/>
        <w:spacing w:before="120"/>
        <w:ind w:right="493"/>
      </w:pPr>
      <w:r>
        <w:rPr>
          <w:w w:val="110"/>
        </w:rPr>
        <w:t xml:space="preserve">Una vez añadido el Bloque </w:t>
      </w:r>
      <w:r>
        <w:rPr>
          <w:i/>
          <w:w w:val="110"/>
        </w:rPr>
        <w:t>Categorías</w:t>
      </w:r>
      <w:r>
        <w:rPr>
          <w:w w:val="110"/>
        </w:rPr>
        <w:t>, puede usar el botón conmutador de la Barra lateral de ajustes para mostrar el contenido como una lista sin ordenar o una lista desplegable, mostrar u ocultar la jerarquía de la categoría, y también mostrar la cantidad de entradas en cada categoría.</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2577" cy="3436715"/>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85" cstate="print"/>
                    <a:stretch>
                      <a:fillRect/>
                    </a:stretch>
                  </pic:blipFill>
                  <pic:spPr>
                    <a:xfrm>
                      <a:off x="0" y="0"/>
                      <a:ext cx="6442577" cy="3436715"/>
                    </a:xfrm>
                    <a:prstGeom prst="rect">
                      <a:avLst/>
                    </a:prstGeom>
                  </pic:spPr>
                </pic:pic>
              </a:graphicData>
            </a:graphic>
          </wp:inline>
        </w:drawing>
      </w:r>
    </w:p>
    <w:p w:rsidR="000963B0" w:rsidRDefault="00F34D61">
      <w:pPr>
        <w:pStyle w:val="Ttulo4"/>
        <w:spacing w:before="156"/>
      </w:pPr>
      <w:bookmarkStart w:id="49" w:name="_Toc151458834"/>
      <w:r>
        <w:rPr>
          <w:w w:val="110"/>
        </w:rPr>
        <w:t>Bloque</w:t>
      </w:r>
      <w:r>
        <w:rPr>
          <w:spacing w:val="-10"/>
          <w:w w:val="110"/>
        </w:rPr>
        <w:t xml:space="preserve"> </w:t>
      </w:r>
      <w:r>
        <w:rPr>
          <w:w w:val="110"/>
        </w:rPr>
        <w:t>Últimos</w:t>
      </w:r>
      <w:r>
        <w:rPr>
          <w:spacing w:val="-11"/>
          <w:w w:val="110"/>
        </w:rPr>
        <w:t xml:space="preserve"> </w:t>
      </w:r>
      <w:r>
        <w:rPr>
          <w:spacing w:val="-2"/>
          <w:w w:val="110"/>
        </w:rPr>
        <w:t>comentarios</w:t>
      </w:r>
      <w:bookmarkEnd w:id="49"/>
    </w:p>
    <w:p w:rsidR="000963B0" w:rsidRDefault="00F34D61">
      <w:pPr>
        <w:spacing w:before="45"/>
        <w:ind w:left="104" w:right="493"/>
        <w:rPr>
          <w:sz w:val="26"/>
        </w:rPr>
      </w:pPr>
      <w:r>
        <w:rPr>
          <w:w w:val="110"/>
          <w:sz w:val="26"/>
        </w:rPr>
        <w:t xml:space="preserve">El Bloque </w:t>
      </w:r>
      <w:r>
        <w:rPr>
          <w:i/>
          <w:w w:val="110"/>
          <w:sz w:val="26"/>
        </w:rPr>
        <w:t xml:space="preserve">Últimos comentarios </w:t>
      </w:r>
      <w:r>
        <w:rPr>
          <w:w w:val="110"/>
          <w:sz w:val="26"/>
        </w:rPr>
        <w:t>le permite mostrar una lista de los comentarios más recientes.</w:t>
      </w:r>
    </w:p>
    <w:p w:rsidR="000963B0" w:rsidRDefault="00F34D61">
      <w:pPr>
        <w:pStyle w:val="Textoindependiente"/>
        <w:spacing w:before="120"/>
        <w:ind w:right="493"/>
      </w:pPr>
      <w:r>
        <w:rPr>
          <w:w w:val="110"/>
        </w:rPr>
        <w:t xml:space="preserve">Una vez añadido el Bloque </w:t>
      </w:r>
      <w:r>
        <w:rPr>
          <w:i/>
          <w:w w:val="110"/>
        </w:rPr>
        <w:t>Últimos comentarios</w:t>
      </w:r>
      <w:r>
        <w:rPr>
          <w:w w:val="110"/>
        </w:rPr>
        <w:t>, podrá usar los botones conmutadores de la Barra lateral de ajustes para mostrar u ocultar el avatar del usuario, la fecha o el extracto del comentario. También puede seleccionar el número de comentarios que aparecerán con el control</w:t>
      </w:r>
      <w:r>
        <w:rPr>
          <w:spacing w:val="33"/>
          <w:w w:val="110"/>
        </w:rPr>
        <w:t xml:space="preserve"> </w:t>
      </w:r>
      <w:r>
        <w:rPr>
          <w:i/>
          <w:w w:val="110"/>
        </w:rPr>
        <w:t>Número de comentarios</w:t>
      </w:r>
      <w:r>
        <w:rPr>
          <w:w w:val="110"/>
        </w:rPr>
        <w:t>.</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9952" cy="4343400"/>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86" cstate="print"/>
                    <a:stretch>
                      <a:fillRect/>
                    </a:stretch>
                  </pic:blipFill>
                  <pic:spPr>
                    <a:xfrm>
                      <a:off x="0" y="0"/>
                      <a:ext cx="6439952" cy="4343400"/>
                    </a:xfrm>
                    <a:prstGeom prst="rect">
                      <a:avLst/>
                    </a:prstGeom>
                  </pic:spPr>
                </pic:pic>
              </a:graphicData>
            </a:graphic>
          </wp:inline>
        </w:drawing>
      </w:r>
    </w:p>
    <w:p w:rsidR="000963B0" w:rsidRDefault="00F34D61">
      <w:pPr>
        <w:pStyle w:val="Ttulo4"/>
        <w:spacing w:before="169"/>
      </w:pPr>
      <w:bookmarkStart w:id="50" w:name="_Toc151458835"/>
      <w:r>
        <w:rPr>
          <w:w w:val="110"/>
        </w:rPr>
        <w:t>Bloque</w:t>
      </w:r>
      <w:r>
        <w:rPr>
          <w:spacing w:val="-6"/>
          <w:w w:val="110"/>
        </w:rPr>
        <w:t xml:space="preserve"> </w:t>
      </w:r>
      <w:r>
        <w:rPr>
          <w:w w:val="110"/>
        </w:rPr>
        <w:t>Últimas</w:t>
      </w:r>
      <w:r>
        <w:rPr>
          <w:spacing w:val="-7"/>
          <w:w w:val="110"/>
        </w:rPr>
        <w:t xml:space="preserve"> </w:t>
      </w:r>
      <w:r>
        <w:rPr>
          <w:spacing w:val="-2"/>
          <w:w w:val="110"/>
        </w:rPr>
        <w:t>entradas</w:t>
      </w:r>
      <w:bookmarkEnd w:id="50"/>
    </w:p>
    <w:p w:rsidR="000963B0" w:rsidRDefault="00F34D61">
      <w:pPr>
        <w:pStyle w:val="Textoindependiente"/>
        <w:spacing w:before="45"/>
      </w:pPr>
      <w:r>
        <w:rPr>
          <w:w w:val="110"/>
        </w:rPr>
        <w:t xml:space="preserve">El Bloque </w:t>
      </w:r>
      <w:r>
        <w:rPr>
          <w:i/>
          <w:w w:val="110"/>
        </w:rPr>
        <w:t xml:space="preserve">Últimas entradas </w:t>
      </w:r>
      <w:r>
        <w:rPr>
          <w:w w:val="110"/>
        </w:rPr>
        <w:t xml:space="preserve">le permite mostrar una lista de las entradas más </w:t>
      </w:r>
      <w:r>
        <w:rPr>
          <w:spacing w:val="-2"/>
          <w:w w:val="110"/>
        </w:rPr>
        <w:t>recientes.</w:t>
      </w:r>
    </w:p>
    <w:p w:rsidR="000963B0" w:rsidRDefault="00F34D61">
      <w:pPr>
        <w:pStyle w:val="Textoindependiente"/>
        <w:spacing w:before="120"/>
        <w:ind w:right="283"/>
      </w:pPr>
      <w:r>
        <w:rPr>
          <w:w w:val="110"/>
        </w:rPr>
        <w:t xml:space="preserve">Una vez añadido el Bloque </w:t>
      </w:r>
      <w:r>
        <w:rPr>
          <w:i/>
          <w:w w:val="110"/>
        </w:rPr>
        <w:t>Últimas entradas</w:t>
      </w:r>
      <w:r>
        <w:rPr>
          <w:w w:val="110"/>
        </w:rPr>
        <w:t xml:space="preserve">, puede seleccionar el orden en que se mostrarán, y si deben aparecer las entradas de todas las categorías o solo una en particular, y también mostrar o no la fecha de publicación. Asimismo, puede seleccionar la cantidad de entradas para mostrar con el control </w:t>
      </w:r>
      <w:r>
        <w:rPr>
          <w:i/>
          <w:w w:val="110"/>
        </w:rPr>
        <w:t xml:space="preserve">Número de </w:t>
      </w:r>
      <w:r>
        <w:rPr>
          <w:i/>
          <w:spacing w:val="-2"/>
          <w:w w:val="110"/>
        </w:rPr>
        <w:t>elementos</w:t>
      </w:r>
      <w:r>
        <w:rPr>
          <w:spacing w:val="-2"/>
          <w:w w:val="110"/>
        </w:rPr>
        <w:t>.</w:t>
      </w:r>
    </w:p>
    <w:p w:rsidR="000963B0" w:rsidRDefault="00F34D61">
      <w:pPr>
        <w:pStyle w:val="Textoindependiente"/>
        <w:spacing w:before="125" w:line="242" w:lineRule="auto"/>
        <w:ind w:right="493"/>
      </w:pPr>
      <w:r>
        <w:rPr>
          <w:w w:val="110"/>
        </w:rPr>
        <w:t>También puede mostrar las entradas en una vista de lista (</w:t>
      </w:r>
      <w:r>
        <w:rPr>
          <w:noProof/>
          <w:spacing w:val="3"/>
          <w:position w:val="1"/>
          <w:lang w:eastAsia="es-ES"/>
        </w:rPr>
        <w:drawing>
          <wp:inline distT="0" distB="0" distL="0" distR="0">
            <wp:extent cx="168910" cy="168909"/>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87" cstate="print"/>
                    <a:stretch>
                      <a:fillRect/>
                    </a:stretch>
                  </pic:blipFill>
                  <pic:spPr>
                    <a:xfrm>
                      <a:off x="0" y="0"/>
                      <a:ext cx="168910" cy="168909"/>
                    </a:xfrm>
                    <a:prstGeom prst="rect">
                      <a:avLst/>
                    </a:prstGeom>
                  </pic:spPr>
                </pic:pic>
              </a:graphicData>
            </a:graphic>
          </wp:inline>
        </w:drawing>
      </w:r>
      <w:r>
        <w:rPr>
          <w:w w:val="110"/>
        </w:rPr>
        <w:t>) o vista de cuadrícula (</w:t>
      </w:r>
      <w:r>
        <w:rPr>
          <w:noProof/>
          <w:spacing w:val="-2"/>
          <w:position w:val="1"/>
          <w:lang w:eastAsia="es-ES"/>
        </w:rPr>
        <w:drawing>
          <wp:inline distT="0" distB="0" distL="0" distR="0">
            <wp:extent cx="168910" cy="168910"/>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88" cstate="print"/>
                    <a:stretch>
                      <a:fillRect/>
                    </a:stretch>
                  </pic:blipFill>
                  <pic:spPr>
                    <a:xfrm>
                      <a:off x="0" y="0"/>
                      <a:ext cx="168910" cy="168910"/>
                    </a:xfrm>
                    <a:prstGeom prst="rect">
                      <a:avLst/>
                    </a:prstGeom>
                  </pic:spPr>
                </pic:pic>
              </a:graphicData>
            </a:graphic>
          </wp:inline>
        </w:drawing>
      </w:r>
      <w:r>
        <w:rPr>
          <w:w w:val="110"/>
        </w:rPr>
        <w:t>) seleccionando los iconos de la barra de herramientas del bloque.</w:t>
      </w:r>
    </w:p>
    <w:p w:rsidR="000963B0" w:rsidRDefault="000963B0">
      <w:pPr>
        <w:spacing w:line="242" w:lineRule="auto"/>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0793" cy="4196810"/>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89" cstate="print"/>
                    <a:stretch>
                      <a:fillRect/>
                    </a:stretch>
                  </pic:blipFill>
                  <pic:spPr>
                    <a:xfrm>
                      <a:off x="0" y="0"/>
                      <a:ext cx="6440793" cy="4196810"/>
                    </a:xfrm>
                    <a:prstGeom prst="rect">
                      <a:avLst/>
                    </a:prstGeom>
                  </pic:spPr>
                </pic:pic>
              </a:graphicData>
            </a:graphic>
          </wp:inline>
        </w:drawing>
      </w:r>
    </w:p>
    <w:p w:rsidR="000963B0" w:rsidRDefault="00F34D61">
      <w:pPr>
        <w:pStyle w:val="Ttulo4"/>
        <w:spacing w:before="159"/>
      </w:pPr>
      <w:bookmarkStart w:id="51" w:name="_Toc151458836"/>
      <w:r>
        <w:rPr>
          <w:w w:val="110"/>
        </w:rPr>
        <w:t>Bloque</w:t>
      </w:r>
      <w:r>
        <w:rPr>
          <w:spacing w:val="-15"/>
          <w:w w:val="110"/>
        </w:rPr>
        <w:t xml:space="preserve"> </w:t>
      </w:r>
      <w:r>
        <w:rPr>
          <w:spacing w:val="-5"/>
          <w:w w:val="110"/>
        </w:rPr>
        <w:t>RSS</w:t>
      </w:r>
      <w:bookmarkEnd w:id="51"/>
    </w:p>
    <w:p w:rsidR="000963B0" w:rsidRDefault="00F34D61">
      <w:pPr>
        <w:pStyle w:val="Textoindependiente"/>
        <w:spacing w:before="45" w:line="276" w:lineRule="auto"/>
        <w:ind w:right="446"/>
      </w:pPr>
      <w:r>
        <w:rPr>
          <w:w w:val="110"/>
        </w:rPr>
        <w:t xml:space="preserve">El Bloque </w:t>
      </w:r>
      <w:r>
        <w:rPr>
          <w:i/>
          <w:w w:val="110"/>
        </w:rPr>
        <w:t xml:space="preserve">RSS </w:t>
      </w:r>
      <w:r>
        <w:rPr>
          <w:w w:val="110"/>
        </w:rPr>
        <w:t>le permite mostrar un feed RSS en el contenido. Luego de añadir el bloque al contenido, verá un campo donde podrá introducir la URL del sitio del cual desea mostrar el feed RSS. Una vez agregada la URL, simplemente haga clic</w:t>
      </w:r>
      <w:r>
        <w:rPr>
          <w:spacing w:val="80"/>
          <w:w w:val="110"/>
        </w:rPr>
        <w:t xml:space="preserve"> </w:t>
      </w:r>
      <w:r>
        <w:rPr>
          <w:w w:val="110"/>
        </w:rPr>
        <w:t xml:space="preserve">en el botón </w:t>
      </w:r>
      <w:r>
        <w:rPr>
          <w:i/>
          <w:w w:val="110"/>
        </w:rPr>
        <w:t>Usar URL</w:t>
      </w:r>
      <w:r>
        <w:rPr>
          <w:w w:val="110"/>
        </w:rPr>
        <w:t>, y el bloque mostrará el feed RSS de ese sitio.</w:t>
      </w:r>
    </w:p>
    <w:p w:rsidR="000963B0" w:rsidRDefault="00F34D61">
      <w:pPr>
        <w:pStyle w:val="Textoindependiente"/>
        <w:spacing w:before="198" w:line="276" w:lineRule="auto"/>
        <w:ind w:right="283"/>
      </w:pPr>
      <w:r>
        <w:rPr>
          <w:w w:val="110"/>
        </w:rPr>
        <w:t>Cuando haya añadido la URL del feed, podrá cambiar el número de entradas para</w:t>
      </w:r>
      <w:r>
        <w:rPr>
          <w:spacing w:val="40"/>
          <w:w w:val="110"/>
        </w:rPr>
        <w:t xml:space="preserve"> </w:t>
      </w:r>
      <w:r>
        <w:rPr>
          <w:w w:val="110"/>
        </w:rPr>
        <w:t xml:space="preserve">mostrar, del 1 al 10, con el control </w:t>
      </w:r>
      <w:r>
        <w:rPr>
          <w:i/>
          <w:w w:val="110"/>
        </w:rPr>
        <w:t xml:space="preserve">Número de elementos </w:t>
      </w:r>
      <w:r>
        <w:rPr>
          <w:w w:val="110"/>
        </w:rPr>
        <w:t xml:space="preserve">de la barra lateral de ajustes. También hay opciones que le permiten mostrar el autor, la fecha y el </w:t>
      </w:r>
      <w:r>
        <w:rPr>
          <w:spacing w:val="-2"/>
          <w:w w:val="110"/>
        </w:rPr>
        <w:t>extracto.</w:t>
      </w:r>
    </w:p>
    <w:p w:rsidR="000963B0" w:rsidRDefault="000963B0">
      <w:pPr>
        <w:spacing w:line="276" w:lineRule="auto"/>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0529" cy="3985069"/>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90" cstate="print"/>
                    <a:stretch>
                      <a:fillRect/>
                    </a:stretch>
                  </pic:blipFill>
                  <pic:spPr>
                    <a:xfrm>
                      <a:off x="0" y="0"/>
                      <a:ext cx="6440529" cy="3985069"/>
                    </a:xfrm>
                    <a:prstGeom prst="rect">
                      <a:avLst/>
                    </a:prstGeom>
                  </pic:spPr>
                </pic:pic>
              </a:graphicData>
            </a:graphic>
          </wp:inline>
        </w:drawing>
      </w:r>
    </w:p>
    <w:p w:rsidR="000963B0" w:rsidRDefault="00F34D61">
      <w:pPr>
        <w:pStyle w:val="Ttulo4"/>
        <w:spacing w:before="281"/>
      </w:pPr>
      <w:bookmarkStart w:id="52" w:name="_Toc151458837"/>
      <w:r>
        <w:rPr>
          <w:w w:val="110"/>
        </w:rPr>
        <w:t>Bloque</w:t>
      </w:r>
      <w:r>
        <w:rPr>
          <w:spacing w:val="-15"/>
          <w:w w:val="110"/>
        </w:rPr>
        <w:t xml:space="preserve"> </w:t>
      </w:r>
      <w:r>
        <w:rPr>
          <w:spacing w:val="-2"/>
          <w:w w:val="110"/>
        </w:rPr>
        <w:t>Buscar</w:t>
      </w:r>
      <w:bookmarkEnd w:id="52"/>
    </w:p>
    <w:p w:rsidR="000963B0" w:rsidRDefault="00F34D61">
      <w:pPr>
        <w:pStyle w:val="Textoindependiente"/>
        <w:spacing w:before="45" w:line="276" w:lineRule="auto"/>
        <w:ind w:right="283"/>
      </w:pPr>
      <w:r>
        <w:rPr>
          <w:w w:val="110"/>
        </w:rPr>
        <w:t xml:space="preserve">El Bloque </w:t>
      </w:r>
      <w:r>
        <w:rPr>
          <w:i/>
          <w:w w:val="110"/>
        </w:rPr>
        <w:t xml:space="preserve">Buscar </w:t>
      </w:r>
      <w:r>
        <w:rPr>
          <w:w w:val="110"/>
        </w:rPr>
        <w:t>le permite mostrar un campo de búsqueda y un botón dentro del contenido. Cuando el bloque es añadido, se completará automáticamente la etiqueta del campo (esto es, el texto que aparece arriba del campo de búsqueda) con el texto ‘Buscar’. Puede editar esta etiqueta por la de su preferencia, o hasta eliminarla si no necesita que se muestre.</w:t>
      </w:r>
    </w:p>
    <w:p w:rsidR="000963B0" w:rsidRDefault="00F34D61">
      <w:pPr>
        <w:pStyle w:val="Textoindependiente"/>
        <w:spacing w:before="197" w:line="276" w:lineRule="auto"/>
        <w:ind w:right="283"/>
      </w:pPr>
      <w:r>
        <w:rPr>
          <w:w w:val="110"/>
        </w:rPr>
        <w:t>El campo de búsqueda también le permite especificar el texto del marcador de posición. Este es el texto que aparece dentro del campo cuando está vacío. El texto predeterminado del botón es ‘Buscar’, y también puede cambiarlo con un simple clic en el botón para editar el texto.</w:t>
      </w:r>
    </w:p>
    <w:p w:rsidR="000963B0" w:rsidRDefault="000963B0">
      <w:pPr>
        <w:spacing w:line="276" w:lineRule="auto"/>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4495" cy="2790634"/>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91" cstate="print"/>
                    <a:stretch>
                      <a:fillRect/>
                    </a:stretch>
                  </pic:blipFill>
                  <pic:spPr>
                    <a:xfrm>
                      <a:off x="0" y="0"/>
                      <a:ext cx="6444495" cy="2790634"/>
                    </a:xfrm>
                    <a:prstGeom prst="rect">
                      <a:avLst/>
                    </a:prstGeom>
                  </pic:spPr>
                </pic:pic>
              </a:graphicData>
            </a:graphic>
          </wp:inline>
        </w:drawing>
      </w:r>
    </w:p>
    <w:p w:rsidR="000963B0" w:rsidRDefault="00F34D61">
      <w:pPr>
        <w:pStyle w:val="Ttulo4"/>
        <w:spacing w:before="254"/>
      </w:pPr>
      <w:bookmarkStart w:id="53" w:name="_Toc151458838"/>
      <w:r>
        <w:rPr>
          <w:w w:val="110"/>
        </w:rPr>
        <w:t>Bloque</w:t>
      </w:r>
      <w:r>
        <w:rPr>
          <w:spacing w:val="-15"/>
          <w:w w:val="110"/>
        </w:rPr>
        <w:t xml:space="preserve"> </w:t>
      </w:r>
      <w:r>
        <w:rPr>
          <w:spacing w:val="-2"/>
          <w:w w:val="110"/>
        </w:rPr>
        <w:t>Shortcode</w:t>
      </w:r>
      <w:bookmarkEnd w:id="53"/>
    </w:p>
    <w:p w:rsidR="000963B0" w:rsidRDefault="00F34D61">
      <w:pPr>
        <w:pStyle w:val="Textoindependiente"/>
        <w:spacing w:before="45"/>
        <w:ind w:right="493"/>
      </w:pPr>
      <w:r>
        <w:rPr>
          <w:w w:val="110"/>
        </w:rPr>
        <w:t xml:space="preserve">El Bloque </w:t>
      </w:r>
      <w:r>
        <w:rPr>
          <w:i/>
          <w:w w:val="110"/>
        </w:rPr>
        <w:t xml:space="preserve">Shortcode </w:t>
      </w:r>
      <w:r>
        <w:rPr>
          <w:w w:val="110"/>
        </w:rPr>
        <w:t xml:space="preserve">le permite insertar un </w:t>
      </w:r>
      <w:r>
        <w:rPr>
          <w:i/>
          <w:w w:val="110"/>
        </w:rPr>
        <w:t xml:space="preserve">shortcode </w:t>
      </w:r>
      <w:r>
        <w:rPr>
          <w:w w:val="110"/>
        </w:rPr>
        <w:t xml:space="preserve">(código corto) en el contenido. Simplemente añada el </w:t>
      </w:r>
      <w:r>
        <w:rPr>
          <w:i/>
          <w:w w:val="110"/>
        </w:rPr>
        <w:t xml:space="preserve">shortcode </w:t>
      </w:r>
      <w:r>
        <w:rPr>
          <w:w w:val="110"/>
        </w:rPr>
        <w:t>en el bloque de la misma manera en</w:t>
      </w:r>
      <w:r>
        <w:rPr>
          <w:spacing w:val="40"/>
          <w:w w:val="110"/>
        </w:rPr>
        <w:t xml:space="preserve"> </w:t>
      </w:r>
      <w:r>
        <w:rPr>
          <w:w w:val="110"/>
        </w:rPr>
        <w:t>que lo hacía cuando usaba el Editor clásico.</w:t>
      </w:r>
    </w:p>
    <w:p w:rsidR="000963B0" w:rsidRDefault="00F34D61">
      <w:pPr>
        <w:pStyle w:val="Textoindependiente"/>
        <w:spacing w:before="6"/>
        <w:ind w:left="0"/>
        <w:rPr>
          <w:sz w:val="8"/>
        </w:rPr>
      </w:pPr>
      <w:r>
        <w:rPr>
          <w:noProof/>
          <w:lang w:eastAsia="es-ES"/>
        </w:rPr>
        <w:drawing>
          <wp:anchor distT="0" distB="0" distL="0" distR="0" simplePos="0" relativeHeight="487603200" behindDoc="1" locked="0" layoutInCell="1" allowOverlap="1">
            <wp:simplePos x="0" y="0"/>
            <wp:positionH relativeFrom="page">
              <wp:posOffset>648334</wp:posOffset>
            </wp:positionH>
            <wp:positionV relativeFrom="paragraph">
              <wp:posOffset>79223</wp:posOffset>
            </wp:positionV>
            <wp:extent cx="6433574" cy="2866644"/>
            <wp:effectExtent l="0" t="0" r="0" b="0"/>
            <wp:wrapTopAndBottom/>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92" cstate="print"/>
                    <a:stretch>
                      <a:fillRect/>
                    </a:stretch>
                  </pic:blipFill>
                  <pic:spPr>
                    <a:xfrm>
                      <a:off x="0" y="0"/>
                      <a:ext cx="6433574" cy="2866644"/>
                    </a:xfrm>
                    <a:prstGeom prst="rect">
                      <a:avLst/>
                    </a:prstGeom>
                  </pic:spPr>
                </pic:pic>
              </a:graphicData>
            </a:graphic>
          </wp:anchor>
        </w:drawing>
      </w:r>
    </w:p>
    <w:p w:rsidR="000963B0" w:rsidRDefault="00F34D61">
      <w:pPr>
        <w:pStyle w:val="Ttulo4"/>
        <w:spacing w:before="146"/>
      </w:pPr>
      <w:bookmarkStart w:id="54" w:name="_Toc151458839"/>
      <w:r>
        <w:rPr>
          <w:w w:val="110"/>
        </w:rPr>
        <w:t>Bloque</w:t>
      </w:r>
      <w:r>
        <w:rPr>
          <w:spacing w:val="-4"/>
          <w:w w:val="110"/>
        </w:rPr>
        <w:t xml:space="preserve"> </w:t>
      </w:r>
      <w:r>
        <w:rPr>
          <w:w w:val="110"/>
        </w:rPr>
        <w:t>Nube</w:t>
      </w:r>
      <w:r>
        <w:rPr>
          <w:spacing w:val="-3"/>
          <w:w w:val="110"/>
        </w:rPr>
        <w:t xml:space="preserve"> </w:t>
      </w:r>
      <w:r>
        <w:rPr>
          <w:w w:val="110"/>
        </w:rPr>
        <w:t>de</w:t>
      </w:r>
      <w:r>
        <w:rPr>
          <w:spacing w:val="-3"/>
          <w:w w:val="110"/>
        </w:rPr>
        <w:t xml:space="preserve"> </w:t>
      </w:r>
      <w:r>
        <w:rPr>
          <w:spacing w:val="-2"/>
          <w:w w:val="110"/>
        </w:rPr>
        <w:t>etiquetas</w:t>
      </w:r>
      <w:bookmarkEnd w:id="54"/>
    </w:p>
    <w:p w:rsidR="000963B0" w:rsidRDefault="00F34D61">
      <w:pPr>
        <w:pStyle w:val="Textoindependiente"/>
        <w:spacing w:before="45"/>
      </w:pPr>
      <w:r>
        <w:rPr>
          <w:w w:val="110"/>
        </w:rPr>
        <w:t xml:space="preserve">El Bloque </w:t>
      </w:r>
      <w:r>
        <w:rPr>
          <w:i/>
          <w:w w:val="110"/>
        </w:rPr>
        <w:t xml:space="preserve">Nube de etiquetas </w:t>
      </w:r>
      <w:r>
        <w:rPr>
          <w:w w:val="110"/>
        </w:rPr>
        <w:t>le permite insertar una nube de Etiquetas o Categorías en el contenido. Una nube de etiquetas o categorías es una lista de etiquetas o categorías que se muestra por orden alfabético. Cuanto más ha sido utilizada una etiqueta (o categoría) más grande es la fuente con que se muestra.</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spacing w:before="69"/>
        <w:ind w:right="283"/>
      </w:pPr>
      <w:r>
        <w:rPr>
          <w:w w:val="110"/>
        </w:rPr>
        <w:lastRenderedPageBreak/>
        <w:t xml:space="preserve">Puede seleccionar mostrar Etiquetas o Categorías desde el campo desplegable de la barra lateral de ajustes. También tendrá la opción de mostrar el total de entradas en que se ha usado esa etiqueta, desde el botón conmutador </w:t>
      </w:r>
      <w:r>
        <w:rPr>
          <w:i/>
          <w:w w:val="110"/>
        </w:rPr>
        <w:t>Mostrar contador de entradas</w:t>
      </w:r>
      <w:r>
        <w:rPr>
          <w:w w:val="110"/>
        </w:rPr>
        <w:t>.</w:t>
      </w:r>
    </w:p>
    <w:p w:rsidR="000963B0" w:rsidRDefault="00F34D61">
      <w:pPr>
        <w:pStyle w:val="Textoindependiente"/>
        <w:spacing w:before="6"/>
        <w:ind w:left="0"/>
        <w:rPr>
          <w:sz w:val="8"/>
        </w:rPr>
      </w:pPr>
      <w:r>
        <w:rPr>
          <w:noProof/>
          <w:lang w:eastAsia="es-ES"/>
        </w:rPr>
        <w:drawing>
          <wp:anchor distT="0" distB="0" distL="0" distR="0" simplePos="0" relativeHeight="487603712" behindDoc="1" locked="0" layoutInCell="1" allowOverlap="1">
            <wp:simplePos x="0" y="0"/>
            <wp:positionH relativeFrom="page">
              <wp:posOffset>648334</wp:posOffset>
            </wp:positionH>
            <wp:positionV relativeFrom="paragraph">
              <wp:posOffset>79211</wp:posOffset>
            </wp:positionV>
            <wp:extent cx="6434017" cy="3398710"/>
            <wp:effectExtent l="0" t="0" r="0" b="0"/>
            <wp:wrapTopAndBottom/>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93" cstate="print"/>
                    <a:stretch>
                      <a:fillRect/>
                    </a:stretch>
                  </pic:blipFill>
                  <pic:spPr>
                    <a:xfrm>
                      <a:off x="0" y="0"/>
                      <a:ext cx="6434017" cy="3398710"/>
                    </a:xfrm>
                    <a:prstGeom prst="rect">
                      <a:avLst/>
                    </a:prstGeom>
                  </pic:spPr>
                </pic:pic>
              </a:graphicData>
            </a:graphic>
          </wp:anchor>
        </w:drawing>
      </w:r>
    </w:p>
    <w:p w:rsidR="000963B0" w:rsidRDefault="00F34D61">
      <w:pPr>
        <w:pStyle w:val="Ttulo3"/>
        <w:spacing w:before="242"/>
      </w:pPr>
      <w:bookmarkStart w:id="55" w:name="_Toc151458840"/>
      <w:r>
        <w:rPr>
          <w:spacing w:val="-2"/>
          <w:w w:val="110"/>
        </w:rPr>
        <w:t>Incrustados</w:t>
      </w:r>
      <w:bookmarkEnd w:id="55"/>
    </w:p>
    <w:p w:rsidR="000963B0" w:rsidRDefault="00F34D61">
      <w:pPr>
        <w:pStyle w:val="Textoindependiente"/>
        <w:spacing w:before="81"/>
      </w:pPr>
      <w:r>
        <w:rPr>
          <w:w w:val="110"/>
        </w:rPr>
        <w:t>Otra forma de agregar vídeo u otro contenido en las páginas es mediante incrustación. Un ejemplo popular de esto es un vídeo de YouTube que se muestra dentro de la página.</w:t>
      </w:r>
    </w:p>
    <w:p w:rsidR="000963B0" w:rsidRDefault="00F34D61">
      <w:pPr>
        <w:pStyle w:val="Textoindependiente"/>
        <w:spacing w:before="122"/>
      </w:pPr>
      <w:r>
        <w:rPr>
          <w:w w:val="110"/>
        </w:rPr>
        <w:t>Cuando incrusta un archivo, no hay necesidad de subir ese archivo a su sitio. Básicamente, lo que está creando es un enlace a ese archivo, desde dentro de su propia página. WordPress puede incrustar archivos desde un gran número de servicios diferentes.</w:t>
      </w:r>
    </w:p>
    <w:p w:rsidR="000963B0" w:rsidRDefault="00F34D61">
      <w:pPr>
        <w:pStyle w:val="Textoindependiente"/>
        <w:spacing w:before="121"/>
        <w:ind w:right="493"/>
      </w:pPr>
      <w:r>
        <w:rPr>
          <w:w w:val="110"/>
        </w:rPr>
        <w:t xml:space="preserve">Para incrustar algo en la página o entrada, tan solo seleccione el Bloque incrustado que corresponda, pegue la URL en el campo y haga clic en el botón </w:t>
      </w:r>
      <w:r>
        <w:rPr>
          <w:i/>
          <w:w w:val="110"/>
        </w:rPr>
        <w:t>Incrustar</w:t>
      </w:r>
      <w:r>
        <w:rPr>
          <w:w w:val="110"/>
        </w:rPr>
        <w:t>. El bloque cambiará “mágicamente” para mostrar el contenido actual del sitio, dentro del editor.</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9682" cy="5076348"/>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94" cstate="print"/>
                    <a:stretch>
                      <a:fillRect/>
                    </a:stretch>
                  </pic:blipFill>
                  <pic:spPr>
                    <a:xfrm>
                      <a:off x="0" y="0"/>
                      <a:ext cx="6439682" cy="5076348"/>
                    </a:xfrm>
                    <a:prstGeom prst="rect">
                      <a:avLst/>
                    </a:prstGeom>
                  </pic:spPr>
                </pic:pic>
              </a:graphicData>
            </a:graphic>
          </wp:inline>
        </w:drawing>
      </w:r>
    </w:p>
    <w:p w:rsidR="000963B0" w:rsidRPr="005110B2" w:rsidRDefault="00F34D61">
      <w:pPr>
        <w:pStyle w:val="Textoindependiente"/>
        <w:spacing w:before="160" w:line="336" w:lineRule="auto"/>
        <w:ind w:left="500" w:right="1650" w:hanging="396"/>
        <w:rPr>
          <w:color w:val="5B94FD"/>
        </w:rPr>
      </w:pPr>
      <w:r>
        <w:rPr>
          <w:w w:val="110"/>
        </w:rPr>
        <w:t xml:space="preserve">WordPress tiene bloques incrustados para los siguientes sitios: </w:t>
      </w:r>
      <w:hyperlink r:id="rId95">
        <w:r w:rsidRPr="005110B2">
          <w:rPr>
            <w:color w:val="5B94FD"/>
            <w:w w:val="110"/>
            <w:u w:val="single" w:color="FF841A"/>
          </w:rPr>
          <w:t>Amazon Kindle</w:t>
        </w:r>
      </w:hyperlink>
    </w:p>
    <w:p w:rsidR="000963B0" w:rsidRPr="005110B2" w:rsidRDefault="00675DFE">
      <w:pPr>
        <w:pStyle w:val="Textoindependiente"/>
        <w:spacing w:line="333" w:lineRule="auto"/>
        <w:ind w:left="500" w:right="8126"/>
        <w:rPr>
          <w:color w:val="5B94FD"/>
        </w:rPr>
      </w:pPr>
      <w:hyperlink r:id="rId96">
        <w:r w:rsidR="00F34D61" w:rsidRPr="005110B2">
          <w:rPr>
            <w:color w:val="5B94FD"/>
            <w:spacing w:val="-2"/>
            <w:w w:val="110"/>
            <w:u w:val="single" w:color="FF841A"/>
          </w:rPr>
          <w:t>Animoto</w:t>
        </w:r>
      </w:hyperlink>
      <w:r w:rsidR="00F34D61" w:rsidRPr="005110B2">
        <w:rPr>
          <w:color w:val="5B94FD"/>
          <w:spacing w:val="-2"/>
          <w:w w:val="110"/>
        </w:rPr>
        <w:t xml:space="preserve"> </w:t>
      </w:r>
      <w:hyperlink r:id="rId97">
        <w:r w:rsidR="00F34D61" w:rsidRPr="005110B2">
          <w:rPr>
            <w:color w:val="5B94FD"/>
            <w:spacing w:val="-2"/>
            <w:w w:val="110"/>
            <w:u w:val="single" w:color="FF841A"/>
          </w:rPr>
          <w:t>Cloudup</w:t>
        </w:r>
      </w:hyperlink>
      <w:r w:rsidR="00F34D61" w:rsidRPr="005110B2">
        <w:rPr>
          <w:color w:val="5B94FD"/>
          <w:spacing w:val="-2"/>
          <w:w w:val="110"/>
        </w:rPr>
        <w:t xml:space="preserve"> </w:t>
      </w:r>
      <w:hyperlink r:id="rId98">
        <w:r w:rsidR="00F34D61" w:rsidRPr="005110B2">
          <w:rPr>
            <w:color w:val="5B94FD"/>
            <w:spacing w:val="-2"/>
            <w:w w:val="110"/>
            <w:u w:val="single" w:color="FF841A"/>
          </w:rPr>
          <w:t>CollegeHumor</w:t>
        </w:r>
      </w:hyperlink>
      <w:r w:rsidR="00F34D61" w:rsidRPr="005110B2">
        <w:rPr>
          <w:color w:val="5B94FD"/>
          <w:spacing w:val="-2"/>
          <w:w w:val="110"/>
        </w:rPr>
        <w:t xml:space="preserve"> </w:t>
      </w:r>
      <w:hyperlink r:id="rId99">
        <w:r w:rsidR="00F34D61" w:rsidRPr="005110B2">
          <w:rPr>
            <w:color w:val="5B94FD"/>
            <w:spacing w:val="-2"/>
            <w:w w:val="110"/>
            <w:u w:val="single" w:color="FF841A"/>
          </w:rPr>
          <w:t>Crowdsignal</w:t>
        </w:r>
      </w:hyperlink>
      <w:r w:rsidR="00F34D61" w:rsidRPr="005110B2">
        <w:rPr>
          <w:color w:val="5B94FD"/>
          <w:spacing w:val="-2"/>
          <w:w w:val="110"/>
        </w:rPr>
        <w:t xml:space="preserve"> </w:t>
      </w:r>
      <w:hyperlink r:id="rId100">
        <w:r w:rsidR="00F34D61" w:rsidRPr="005110B2">
          <w:rPr>
            <w:color w:val="5B94FD"/>
            <w:spacing w:val="-2"/>
            <w:w w:val="110"/>
            <w:u w:val="single" w:color="FF841A"/>
          </w:rPr>
          <w:t>DailyMotion</w:t>
        </w:r>
      </w:hyperlink>
      <w:r w:rsidR="00F34D61" w:rsidRPr="005110B2">
        <w:rPr>
          <w:color w:val="5B94FD"/>
          <w:spacing w:val="-2"/>
          <w:w w:val="110"/>
        </w:rPr>
        <w:t xml:space="preserve"> </w:t>
      </w:r>
      <w:hyperlink r:id="rId101">
        <w:r w:rsidR="00F34D61" w:rsidRPr="005110B2">
          <w:rPr>
            <w:color w:val="5B94FD"/>
            <w:spacing w:val="-2"/>
            <w:w w:val="110"/>
            <w:u w:val="single" w:color="FF841A"/>
          </w:rPr>
          <w:t>Facebook</w:t>
        </w:r>
      </w:hyperlink>
      <w:r w:rsidR="00F34D61" w:rsidRPr="005110B2">
        <w:rPr>
          <w:color w:val="5B94FD"/>
          <w:spacing w:val="-2"/>
          <w:w w:val="110"/>
        </w:rPr>
        <w:t xml:space="preserve"> </w:t>
      </w:r>
      <w:hyperlink r:id="rId102">
        <w:r w:rsidR="00F34D61" w:rsidRPr="005110B2">
          <w:rPr>
            <w:color w:val="5B94FD"/>
            <w:spacing w:val="-2"/>
            <w:w w:val="110"/>
            <w:u w:val="single" w:color="FF841A"/>
          </w:rPr>
          <w:t>Flickr</w:t>
        </w:r>
      </w:hyperlink>
    </w:p>
    <w:p w:rsidR="000963B0" w:rsidRDefault="00675DFE">
      <w:pPr>
        <w:pStyle w:val="Textoindependiente"/>
        <w:spacing w:before="6" w:line="333" w:lineRule="auto"/>
        <w:ind w:left="500" w:right="8601"/>
      </w:pPr>
      <w:hyperlink r:id="rId103">
        <w:r w:rsidR="00F34D61" w:rsidRPr="005110B2">
          <w:rPr>
            <w:color w:val="5B94FD"/>
            <w:spacing w:val="-4"/>
            <w:w w:val="115"/>
            <w:u w:val="single" w:color="FF841A"/>
          </w:rPr>
          <w:t>Hulu</w:t>
        </w:r>
      </w:hyperlink>
      <w:r w:rsidR="00F34D61" w:rsidRPr="005110B2">
        <w:rPr>
          <w:color w:val="5B94FD"/>
          <w:spacing w:val="-4"/>
          <w:w w:val="115"/>
        </w:rPr>
        <w:t xml:space="preserve"> </w:t>
      </w:r>
      <w:hyperlink r:id="rId104">
        <w:r w:rsidR="00F34D61" w:rsidRPr="005110B2">
          <w:rPr>
            <w:color w:val="5B94FD"/>
            <w:spacing w:val="-2"/>
            <w:w w:val="110"/>
            <w:u w:val="single" w:color="FF841A"/>
          </w:rPr>
          <w:t>Imgur</w:t>
        </w:r>
      </w:hyperlink>
    </w:p>
    <w:p w:rsidR="000963B0" w:rsidRDefault="000963B0">
      <w:pPr>
        <w:spacing w:line="333" w:lineRule="auto"/>
        <w:sectPr w:rsidR="000963B0">
          <w:pgSz w:w="12240" w:h="15840"/>
          <w:pgMar w:top="1140" w:right="900" w:bottom="1420" w:left="920" w:header="0" w:footer="1235" w:gutter="0"/>
          <w:cols w:space="720"/>
        </w:sectPr>
      </w:pPr>
    </w:p>
    <w:p w:rsidR="000963B0" w:rsidRPr="005110B2" w:rsidRDefault="00675DFE">
      <w:pPr>
        <w:pStyle w:val="Textoindependiente"/>
        <w:spacing w:before="69" w:line="333" w:lineRule="auto"/>
        <w:ind w:left="500" w:right="8126"/>
        <w:rPr>
          <w:color w:val="5B94FD"/>
        </w:rPr>
      </w:pPr>
      <w:hyperlink r:id="rId105">
        <w:r w:rsidR="00F34D61" w:rsidRPr="005110B2">
          <w:rPr>
            <w:color w:val="5B94FD"/>
            <w:spacing w:val="-2"/>
            <w:w w:val="110"/>
            <w:u w:val="single" w:color="FF841A"/>
          </w:rPr>
          <w:t>Instagram</w:t>
        </w:r>
      </w:hyperlink>
      <w:r w:rsidR="00F34D61" w:rsidRPr="005110B2">
        <w:rPr>
          <w:color w:val="5B94FD"/>
          <w:spacing w:val="-2"/>
          <w:w w:val="110"/>
        </w:rPr>
        <w:t xml:space="preserve"> </w:t>
      </w:r>
      <w:hyperlink r:id="rId106">
        <w:r w:rsidR="00F34D61" w:rsidRPr="005110B2">
          <w:rPr>
            <w:color w:val="5B94FD"/>
            <w:spacing w:val="-2"/>
            <w:w w:val="110"/>
            <w:u w:val="single" w:color="FF841A"/>
          </w:rPr>
          <w:t>Issuu</w:t>
        </w:r>
      </w:hyperlink>
      <w:r w:rsidR="00F34D61" w:rsidRPr="005110B2">
        <w:rPr>
          <w:color w:val="5B94FD"/>
          <w:spacing w:val="-2"/>
          <w:w w:val="110"/>
        </w:rPr>
        <w:t xml:space="preserve"> </w:t>
      </w:r>
      <w:hyperlink r:id="rId107">
        <w:r w:rsidR="00F34D61" w:rsidRPr="005110B2">
          <w:rPr>
            <w:color w:val="5B94FD"/>
            <w:spacing w:val="-2"/>
            <w:w w:val="110"/>
            <w:u w:val="single" w:color="FF841A"/>
          </w:rPr>
          <w:t>Kickstarter</w:t>
        </w:r>
      </w:hyperlink>
      <w:r w:rsidR="00F34D61" w:rsidRPr="005110B2">
        <w:rPr>
          <w:color w:val="5B94FD"/>
          <w:spacing w:val="-2"/>
          <w:w w:val="110"/>
        </w:rPr>
        <w:t xml:space="preserve"> </w:t>
      </w:r>
      <w:hyperlink r:id="rId108">
        <w:r w:rsidR="00F34D61" w:rsidRPr="005110B2">
          <w:rPr>
            <w:color w:val="5B94FD"/>
            <w:spacing w:val="-2"/>
            <w:w w:val="110"/>
            <w:u w:val="single" w:color="FF841A"/>
          </w:rPr>
          <w:t>Meetup.com</w:t>
        </w:r>
      </w:hyperlink>
      <w:r w:rsidR="00F34D61" w:rsidRPr="005110B2">
        <w:rPr>
          <w:color w:val="5B94FD"/>
          <w:spacing w:val="-2"/>
          <w:w w:val="110"/>
        </w:rPr>
        <w:t xml:space="preserve"> </w:t>
      </w:r>
      <w:hyperlink r:id="rId109">
        <w:r w:rsidR="00F34D61" w:rsidRPr="005110B2">
          <w:rPr>
            <w:color w:val="5B94FD"/>
            <w:spacing w:val="-2"/>
            <w:w w:val="110"/>
            <w:u w:val="single" w:color="FF841A"/>
          </w:rPr>
          <w:t>Mixcloud</w:t>
        </w:r>
      </w:hyperlink>
      <w:r w:rsidR="00F34D61" w:rsidRPr="005110B2">
        <w:rPr>
          <w:color w:val="5B94FD"/>
          <w:spacing w:val="-2"/>
          <w:w w:val="110"/>
        </w:rPr>
        <w:t xml:space="preserve"> </w:t>
      </w:r>
      <w:hyperlink r:id="rId110">
        <w:r w:rsidR="00F34D61" w:rsidRPr="005110B2">
          <w:rPr>
            <w:color w:val="5B94FD"/>
            <w:spacing w:val="-2"/>
            <w:w w:val="110"/>
            <w:u w:val="single" w:color="FF841A"/>
          </w:rPr>
          <w:t>Reddit</w:t>
        </w:r>
      </w:hyperlink>
      <w:r w:rsidR="00F34D61" w:rsidRPr="005110B2">
        <w:rPr>
          <w:color w:val="5B94FD"/>
          <w:spacing w:val="-2"/>
          <w:w w:val="110"/>
        </w:rPr>
        <w:t xml:space="preserve"> </w:t>
      </w:r>
      <w:hyperlink r:id="rId111">
        <w:r w:rsidR="00F34D61" w:rsidRPr="005110B2">
          <w:rPr>
            <w:color w:val="5B94FD"/>
            <w:spacing w:val="-2"/>
            <w:w w:val="110"/>
            <w:u w:val="single" w:color="FF841A"/>
          </w:rPr>
          <w:t>ReverbNation</w:t>
        </w:r>
      </w:hyperlink>
      <w:r w:rsidR="00F34D61" w:rsidRPr="005110B2">
        <w:rPr>
          <w:color w:val="5B94FD"/>
          <w:spacing w:val="-2"/>
          <w:w w:val="110"/>
        </w:rPr>
        <w:t xml:space="preserve"> </w:t>
      </w:r>
      <w:hyperlink r:id="rId112">
        <w:r w:rsidR="00F34D61" w:rsidRPr="005110B2">
          <w:rPr>
            <w:color w:val="5B94FD"/>
            <w:spacing w:val="-2"/>
            <w:w w:val="110"/>
            <w:u w:val="single" w:color="FF841A"/>
          </w:rPr>
          <w:t>Screencast</w:t>
        </w:r>
      </w:hyperlink>
      <w:r w:rsidR="00F34D61" w:rsidRPr="005110B2">
        <w:rPr>
          <w:color w:val="5B94FD"/>
          <w:spacing w:val="-2"/>
          <w:w w:val="110"/>
        </w:rPr>
        <w:t xml:space="preserve"> </w:t>
      </w:r>
      <w:hyperlink r:id="rId113">
        <w:r w:rsidR="00F34D61" w:rsidRPr="005110B2">
          <w:rPr>
            <w:color w:val="5B94FD"/>
            <w:spacing w:val="-2"/>
            <w:w w:val="110"/>
            <w:u w:val="single" w:color="FF841A"/>
          </w:rPr>
          <w:t>Scribd</w:t>
        </w:r>
      </w:hyperlink>
      <w:r w:rsidR="00F34D61" w:rsidRPr="005110B2">
        <w:rPr>
          <w:color w:val="5B94FD"/>
          <w:spacing w:val="-2"/>
          <w:w w:val="110"/>
        </w:rPr>
        <w:t xml:space="preserve"> </w:t>
      </w:r>
      <w:hyperlink r:id="rId114">
        <w:r w:rsidR="00F34D61" w:rsidRPr="005110B2">
          <w:rPr>
            <w:color w:val="5B94FD"/>
            <w:spacing w:val="-2"/>
            <w:w w:val="110"/>
            <w:u w:val="single" w:color="FF841A"/>
          </w:rPr>
          <w:t>SlideShare</w:t>
        </w:r>
      </w:hyperlink>
      <w:r w:rsidR="00F34D61" w:rsidRPr="005110B2">
        <w:rPr>
          <w:color w:val="5B94FD"/>
          <w:spacing w:val="-2"/>
          <w:w w:val="110"/>
        </w:rPr>
        <w:t xml:space="preserve"> </w:t>
      </w:r>
      <w:hyperlink r:id="rId115">
        <w:r w:rsidR="00F34D61" w:rsidRPr="005110B2">
          <w:rPr>
            <w:color w:val="5B94FD"/>
            <w:spacing w:val="-2"/>
            <w:w w:val="110"/>
            <w:u w:val="single" w:color="FF841A"/>
          </w:rPr>
          <w:t>SmugMug</w:t>
        </w:r>
      </w:hyperlink>
      <w:r w:rsidR="00F34D61" w:rsidRPr="005110B2">
        <w:rPr>
          <w:color w:val="5B94FD"/>
          <w:spacing w:val="-2"/>
          <w:w w:val="110"/>
        </w:rPr>
        <w:t xml:space="preserve"> </w:t>
      </w:r>
      <w:hyperlink r:id="rId116">
        <w:r w:rsidR="00F34D61" w:rsidRPr="005110B2">
          <w:rPr>
            <w:color w:val="5B94FD"/>
            <w:spacing w:val="-2"/>
            <w:w w:val="110"/>
            <w:u w:val="single" w:color="FF841A"/>
          </w:rPr>
          <w:t>SoundCloud</w:t>
        </w:r>
      </w:hyperlink>
      <w:r w:rsidR="00F34D61" w:rsidRPr="005110B2">
        <w:rPr>
          <w:color w:val="5B94FD"/>
          <w:spacing w:val="-2"/>
          <w:w w:val="110"/>
        </w:rPr>
        <w:t xml:space="preserve"> </w:t>
      </w:r>
      <w:hyperlink r:id="rId117">
        <w:r w:rsidR="00F34D61" w:rsidRPr="005110B2">
          <w:rPr>
            <w:color w:val="5B94FD"/>
            <w:w w:val="110"/>
            <w:u w:val="single" w:color="FF841A"/>
          </w:rPr>
          <w:t>Speaker Deck</w:t>
        </w:r>
      </w:hyperlink>
      <w:r w:rsidR="00F34D61" w:rsidRPr="005110B2">
        <w:rPr>
          <w:color w:val="5B94FD"/>
          <w:w w:val="110"/>
        </w:rPr>
        <w:t xml:space="preserve"> </w:t>
      </w:r>
      <w:hyperlink r:id="rId118">
        <w:r w:rsidR="00F34D61" w:rsidRPr="005110B2">
          <w:rPr>
            <w:color w:val="5B94FD"/>
            <w:spacing w:val="-2"/>
            <w:w w:val="110"/>
            <w:u w:val="single" w:color="FF841A"/>
          </w:rPr>
          <w:t>Spotify</w:t>
        </w:r>
      </w:hyperlink>
    </w:p>
    <w:p w:rsidR="000963B0" w:rsidRPr="005110B2" w:rsidRDefault="00675DFE">
      <w:pPr>
        <w:pStyle w:val="Textoindependiente"/>
        <w:spacing w:before="18"/>
        <w:ind w:left="500"/>
        <w:rPr>
          <w:color w:val="5B94FD"/>
        </w:rPr>
      </w:pPr>
      <w:hyperlink r:id="rId119">
        <w:r w:rsidR="00F34D61" w:rsidRPr="005110B2">
          <w:rPr>
            <w:color w:val="5B94FD"/>
            <w:spacing w:val="-5"/>
            <w:w w:val="105"/>
            <w:u w:val="single" w:color="FF841A"/>
          </w:rPr>
          <w:t>TED</w:t>
        </w:r>
      </w:hyperlink>
    </w:p>
    <w:p w:rsidR="000963B0" w:rsidRPr="005110B2" w:rsidRDefault="00675DFE">
      <w:pPr>
        <w:pStyle w:val="Textoindependiente"/>
        <w:spacing w:before="121" w:line="333" w:lineRule="auto"/>
        <w:ind w:left="500" w:right="8126"/>
        <w:rPr>
          <w:color w:val="5B94FD"/>
        </w:rPr>
      </w:pPr>
      <w:hyperlink r:id="rId120">
        <w:r w:rsidR="00F34D61" w:rsidRPr="005110B2">
          <w:rPr>
            <w:color w:val="5B94FD"/>
            <w:spacing w:val="-2"/>
            <w:w w:val="110"/>
            <w:u w:val="single" w:color="FF841A"/>
          </w:rPr>
          <w:t>Tumblr</w:t>
        </w:r>
      </w:hyperlink>
      <w:r w:rsidR="00F34D61" w:rsidRPr="005110B2">
        <w:rPr>
          <w:color w:val="5B94FD"/>
          <w:spacing w:val="-2"/>
          <w:w w:val="110"/>
        </w:rPr>
        <w:t xml:space="preserve"> </w:t>
      </w:r>
      <w:hyperlink r:id="rId121">
        <w:r w:rsidR="00F34D61" w:rsidRPr="005110B2">
          <w:rPr>
            <w:color w:val="5B94FD"/>
            <w:spacing w:val="-2"/>
            <w:w w:val="110"/>
            <w:u w:val="single" w:color="FF841A"/>
          </w:rPr>
          <w:t>Twitter</w:t>
        </w:r>
      </w:hyperlink>
      <w:r w:rsidR="00F34D61" w:rsidRPr="005110B2">
        <w:rPr>
          <w:color w:val="5B94FD"/>
          <w:spacing w:val="-2"/>
          <w:w w:val="110"/>
        </w:rPr>
        <w:t xml:space="preserve"> </w:t>
      </w:r>
      <w:hyperlink r:id="rId122">
        <w:r w:rsidR="00F34D61" w:rsidRPr="005110B2">
          <w:rPr>
            <w:color w:val="5B94FD"/>
            <w:spacing w:val="-2"/>
            <w:w w:val="110"/>
            <w:u w:val="single" w:color="FF841A"/>
          </w:rPr>
          <w:t>VideoPress</w:t>
        </w:r>
      </w:hyperlink>
      <w:r w:rsidR="00F34D61" w:rsidRPr="005110B2">
        <w:rPr>
          <w:color w:val="5B94FD"/>
          <w:spacing w:val="-2"/>
          <w:w w:val="110"/>
        </w:rPr>
        <w:t xml:space="preserve"> </w:t>
      </w:r>
      <w:hyperlink r:id="rId123">
        <w:r w:rsidR="00F34D61" w:rsidRPr="005110B2">
          <w:rPr>
            <w:color w:val="5B94FD"/>
            <w:spacing w:val="-2"/>
            <w:w w:val="110"/>
            <w:u w:val="single" w:color="FF841A"/>
          </w:rPr>
          <w:t>Vimeo</w:t>
        </w:r>
      </w:hyperlink>
      <w:r w:rsidR="00F34D61" w:rsidRPr="005110B2">
        <w:rPr>
          <w:color w:val="5B94FD"/>
          <w:spacing w:val="-2"/>
          <w:w w:val="110"/>
        </w:rPr>
        <w:t xml:space="preserve"> </w:t>
      </w:r>
      <w:hyperlink r:id="rId124">
        <w:r w:rsidR="00F34D61" w:rsidRPr="005110B2">
          <w:rPr>
            <w:color w:val="5B94FD"/>
            <w:spacing w:val="-2"/>
            <w:w w:val="110"/>
            <w:u w:val="single" w:color="FF841A"/>
          </w:rPr>
          <w:t>WordPress.tv</w:t>
        </w:r>
      </w:hyperlink>
    </w:p>
    <w:p w:rsidR="000963B0" w:rsidRDefault="00675DFE">
      <w:pPr>
        <w:pStyle w:val="Textoindependiente"/>
        <w:spacing w:before="6"/>
        <w:ind w:left="500"/>
      </w:pPr>
      <w:hyperlink r:id="rId125">
        <w:r w:rsidR="00F34D61" w:rsidRPr="005110B2">
          <w:rPr>
            <w:color w:val="5B94FD"/>
            <w:w w:val="110"/>
            <w:u w:val="single" w:color="FF841A"/>
          </w:rPr>
          <w:t>YouTube</w:t>
        </w:r>
      </w:hyperlink>
      <w:r w:rsidR="00F34D61" w:rsidRPr="005110B2">
        <w:rPr>
          <w:color w:val="5B94FD"/>
          <w:spacing w:val="5"/>
          <w:w w:val="110"/>
        </w:rPr>
        <w:t xml:space="preserve"> </w:t>
      </w:r>
      <w:r w:rsidR="00F34D61">
        <w:rPr>
          <w:w w:val="110"/>
        </w:rPr>
        <w:t>(Solo</w:t>
      </w:r>
      <w:r w:rsidR="00F34D61">
        <w:rPr>
          <w:spacing w:val="1"/>
          <w:w w:val="110"/>
        </w:rPr>
        <w:t xml:space="preserve"> </w:t>
      </w:r>
      <w:r w:rsidR="00F34D61">
        <w:rPr>
          <w:w w:val="110"/>
        </w:rPr>
        <w:t>vídeos</w:t>
      </w:r>
      <w:r w:rsidR="00F34D61">
        <w:rPr>
          <w:spacing w:val="1"/>
          <w:w w:val="110"/>
        </w:rPr>
        <w:t xml:space="preserve"> </w:t>
      </w:r>
      <w:r w:rsidR="00F34D61">
        <w:rPr>
          <w:w w:val="110"/>
        </w:rPr>
        <w:t>y</w:t>
      </w:r>
      <w:r w:rsidR="00F34D61">
        <w:rPr>
          <w:spacing w:val="2"/>
          <w:w w:val="110"/>
        </w:rPr>
        <w:t xml:space="preserve"> </w:t>
      </w:r>
      <w:r w:rsidR="00F34D61">
        <w:rPr>
          <w:w w:val="110"/>
        </w:rPr>
        <w:t>listas</w:t>
      </w:r>
      <w:r w:rsidR="00F34D61">
        <w:rPr>
          <w:spacing w:val="3"/>
          <w:w w:val="110"/>
        </w:rPr>
        <w:t xml:space="preserve"> </w:t>
      </w:r>
      <w:r w:rsidR="00F34D61">
        <w:rPr>
          <w:w w:val="110"/>
        </w:rPr>
        <w:t>de</w:t>
      </w:r>
      <w:r w:rsidR="00F34D61">
        <w:rPr>
          <w:spacing w:val="2"/>
          <w:w w:val="110"/>
        </w:rPr>
        <w:t xml:space="preserve"> </w:t>
      </w:r>
      <w:r w:rsidR="00F34D61">
        <w:rPr>
          <w:w w:val="110"/>
        </w:rPr>
        <w:t>reproducción</w:t>
      </w:r>
      <w:r w:rsidR="00F34D61">
        <w:rPr>
          <w:spacing w:val="1"/>
          <w:w w:val="110"/>
        </w:rPr>
        <w:t xml:space="preserve"> </w:t>
      </w:r>
      <w:r w:rsidR="00F34D61">
        <w:rPr>
          <w:w w:val="110"/>
        </w:rPr>
        <w:t>públicos</w:t>
      </w:r>
      <w:r w:rsidR="00F34D61">
        <w:rPr>
          <w:spacing w:val="3"/>
          <w:w w:val="110"/>
        </w:rPr>
        <w:t xml:space="preserve"> </w:t>
      </w:r>
      <w:r w:rsidR="00F34D61">
        <w:rPr>
          <w:w w:val="110"/>
        </w:rPr>
        <w:t xml:space="preserve">u </w:t>
      </w:r>
      <w:r w:rsidR="00F34D61">
        <w:rPr>
          <w:spacing w:val="-2"/>
          <w:w w:val="110"/>
        </w:rPr>
        <w:t>‘ocultos’)</w:t>
      </w:r>
    </w:p>
    <w:p w:rsidR="000963B0" w:rsidRDefault="000963B0">
      <w:pPr>
        <w:pStyle w:val="Textoindependiente"/>
        <w:ind w:left="0"/>
      </w:pPr>
    </w:p>
    <w:p w:rsidR="000963B0" w:rsidRDefault="000963B0">
      <w:pPr>
        <w:pStyle w:val="Textoindependiente"/>
        <w:spacing w:before="14"/>
        <w:ind w:left="0"/>
      </w:pPr>
    </w:p>
    <w:p w:rsidR="000963B0" w:rsidRDefault="00F34D61">
      <w:pPr>
        <w:pStyle w:val="Ttulo3"/>
        <w:spacing w:before="0"/>
      </w:pPr>
      <w:bookmarkStart w:id="56" w:name="_Toc151458841"/>
      <w:r>
        <w:rPr>
          <w:spacing w:val="-2"/>
          <w:w w:val="110"/>
        </w:rPr>
        <w:t>Reutilizables</w:t>
      </w:r>
      <w:bookmarkEnd w:id="56"/>
    </w:p>
    <w:p w:rsidR="000963B0" w:rsidRPr="005110B2" w:rsidRDefault="00F34D61" w:rsidP="005110B2">
      <w:pPr>
        <w:pStyle w:val="Textoindependiente"/>
        <w:spacing w:before="81"/>
        <w:rPr>
          <w:w w:val="110"/>
        </w:rPr>
      </w:pPr>
      <w:r>
        <w:rPr>
          <w:w w:val="110"/>
        </w:rPr>
        <w:t>Tal como su nombre lo indica, los Bloques reutiliz</w:t>
      </w:r>
      <w:r w:rsidR="005110B2">
        <w:rPr>
          <w:w w:val="110"/>
        </w:rPr>
        <w:t>ables son bloques que le permi</w:t>
      </w:r>
      <w:r>
        <w:rPr>
          <w:w w:val="110"/>
        </w:rPr>
        <w:t>ten volver a usarlos en cualquier parte del sitio. Un Bloque reutilizable puede ser añadido en cualquier página o entrada, y todas las veces que quiera. Si actualiza o</w:t>
      </w:r>
      <w:r w:rsidRPr="005110B2">
        <w:rPr>
          <w:w w:val="110"/>
        </w:rPr>
        <w:t xml:space="preserve"> </w:t>
      </w:r>
      <w:r>
        <w:rPr>
          <w:w w:val="110"/>
        </w:rPr>
        <w:t>cambia el estilo del bloque, esos cambios se aplicarán automáticamente en todas</w:t>
      </w:r>
      <w:r w:rsidRPr="005110B2">
        <w:rPr>
          <w:w w:val="110"/>
        </w:rPr>
        <w:t xml:space="preserve"> </w:t>
      </w:r>
      <w:r>
        <w:rPr>
          <w:w w:val="110"/>
        </w:rPr>
        <w:t>las instancias de ese bloque presentes en el sitio.</w:t>
      </w:r>
    </w:p>
    <w:p w:rsidR="000963B0" w:rsidRPr="005110B2" w:rsidRDefault="00F34D61" w:rsidP="005110B2">
      <w:pPr>
        <w:pStyle w:val="Textoindependiente"/>
        <w:spacing w:before="81"/>
        <w:rPr>
          <w:w w:val="110"/>
        </w:rPr>
      </w:pPr>
      <w:r>
        <w:rPr>
          <w:w w:val="110"/>
        </w:rPr>
        <w:t xml:space="preserve">Para crear un </w:t>
      </w:r>
      <w:r w:rsidRPr="005110B2">
        <w:rPr>
          <w:w w:val="110"/>
        </w:rPr>
        <w:t xml:space="preserve">Bloque reutilizable </w:t>
      </w:r>
      <w:r>
        <w:rPr>
          <w:w w:val="110"/>
        </w:rPr>
        <w:t xml:space="preserve">tan solo añada un </w:t>
      </w:r>
      <w:r w:rsidR="005110B2">
        <w:rPr>
          <w:w w:val="110"/>
        </w:rPr>
        <w:t>bloque, edite el contenido den</w:t>
      </w:r>
      <w:r>
        <w:rPr>
          <w:w w:val="110"/>
        </w:rPr>
        <w:t xml:space="preserve">tro del bloque y luego aplíquele el estilo que quiera. Una vez que luce como desea, haga clic en la opción </w:t>
      </w:r>
      <w:r w:rsidRPr="005110B2">
        <w:rPr>
          <w:w w:val="110"/>
        </w:rPr>
        <w:t xml:space="preserve">Añadir a los bloques reutilizables </w:t>
      </w:r>
      <w:r>
        <w:rPr>
          <w:w w:val="110"/>
        </w:rPr>
        <w:t xml:space="preserve">bajo el icono </w:t>
      </w:r>
      <w:r w:rsidRPr="005110B2">
        <w:rPr>
          <w:w w:val="110"/>
        </w:rPr>
        <w:t xml:space="preserve">Más opciones </w:t>
      </w:r>
      <w:r>
        <w:rPr>
          <w:w w:val="110"/>
        </w:rPr>
        <w:t>de la</w:t>
      </w:r>
      <w:r w:rsidRPr="005110B2">
        <w:rPr>
          <w:w w:val="110"/>
        </w:rPr>
        <w:t xml:space="preserve"> </w:t>
      </w:r>
      <w:r>
        <w:rPr>
          <w:w w:val="110"/>
        </w:rPr>
        <w:t>barra de</w:t>
      </w:r>
      <w:r w:rsidRPr="005110B2">
        <w:rPr>
          <w:w w:val="110"/>
        </w:rPr>
        <w:t xml:space="preserve"> </w:t>
      </w:r>
      <w:r>
        <w:rPr>
          <w:w w:val="110"/>
        </w:rPr>
        <w:t>herramientas</w:t>
      </w:r>
      <w:r w:rsidRPr="005110B2">
        <w:rPr>
          <w:w w:val="110"/>
        </w:rPr>
        <w:t xml:space="preserve"> </w:t>
      </w:r>
      <w:r>
        <w:rPr>
          <w:w w:val="110"/>
        </w:rPr>
        <w:t>del bloque. Se le</w:t>
      </w:r>
      <w:r w:rsidRPr="005110B2">
        <w:rPr>
          <w:w w:val="110"/>
        </w:rPr>
        <w:t xml:space="preserve"> </w:t>
      </w:r>
      <w:r>
        <w:rPr>
          <w:w w:val="110"/>
        </w:rPr>
        <w:t>pedirá entonces</w:t>
      </w:r>
      <w:r w:rsidRPr="005110B2">
        <w:rPr>
          <w:w w:val="110"/>
        </w:rPr>
        <w:t xml:space="preserve"> </w:t>
      </w:r>
      <w:r>
        <w:rPr>
          <w:w w:val="110"/>
        </w:rPr>
        <w:t>que introduzca un</w:t>
      </w:r>
    </w:p>
    <w:p w:rsidR="000963B0" w:rsidRPr="005110B2" w:rsidRDefault="000963B0" w:rsidP="005110B2">
      <w:pPr>
        <w:pStyle w:val="Textoindependiente"/>
        <w:spacing w:before="81"/>
        <w:rPr>
          <w:w w:val="110"/>
        </w:rPr>
        <w:sectPr w:rsidR="000963B0" w:rsidRPr="005110B2">
          <w:pgSz w:w="12240" w:h="15840"/>
          <w:pgMar w:top="1060" w:right="900" w:bottom="1420" w:left="920" w:header="0" w:footer="1235" w:gutter="0"/>
          <w:cols w:space="720"/>
        </w:sectPr>
      </w:pPr>
    </w:p>
    <w:p w:rsidR="000963B0" w:rsidRPr="005110B2" w:rsidRDefault="00F34D61" w:rsidP="005110B2">
      <w:pPr>
        <w:pStyle w:val="Textoindependiente"/>
        <w:spacing w:before="81"/>
        <w:rPr>
          <w:w w:val="110"/>
        </w:rPr>
      </w:pPr>
      <w:r>
        <w:rPr>
          <w:w w:val="110"/>
        </w:rPr>
        <w:lastRenderedPageBreak/>
        <w:t xml:space="preserve">nombre para ese bloque reutilizable. Luego de esto, haga clic en el botón </w:t>
      </w:r>
      <w:r w:rsidRPr="005110B2">
        <w:rPr>
          <w:w w:val="110"/>
        </w:rPr>
        <w:t xml:space="preserve">Guardar </w:t>
      </w:r>
      <w:r>
        <w:rPr>
          <w:w w:val="110"/>
        </w:rPr>
        <w:t xml:space="preserve">para guardarlo. El nuevo bloque reutilizable aparecerá bajo la sección </w:t>
      </w:r>
      <w:r w:rsidR="005110B2">
        <w:rPr>
          <w:w w:val="110"/>
        </w:rPr>
        <w:t>Reutiliza</w:t>
      </w:r>
      <w:r w:rsidRPr="005110B2">
        <w:rPr>
          <w:w w:val="110"/>
        </w:rPr>
        <w:t xml:space="preserve">ble </w:t>
      </w:r>
      <w:r>
        <w:rPr>
          <w:w w:val="110"/>
        </w:rPr>
        <w:t xml:space="preserve">dentro del panel </w:t>
      </w:r>
      <w:r w:rsidRPr="005110B2">
        <w:rPr>
          <w:w w:val="110"/>
        </w:rPr>
        <w:t>Añadir bloque</w:t>
      </w:r>
      <w:r>
        <w:rPr>
          <w:w w:val="110"/>
        </w:rPr>
        <w:t>.</w:t>
      </w:r>
    </w:p>
    <w:p w:rsidR="000963B0" w:rsidRDefault="00F34D61">
      <w:pPr>
        <w:pStyle w:val="Textoindependiente"/>
        <w:spacing w:before="6"/>
        <w:ind w:left="0"/>
        <w:rPr>
          <w:sz w:val="8"/>
        </w:rPr>
      </w:pPr>
      <w:r>
        <w:rPr>
          <w:noProof/>
          <w:lang w:eastAsia="es-ES"/>
        </w:rPr>
        <w:drawing>
          <wp:anchor distT="0" distB="0" distL="0" distR="0" simplePos="0" relativeHeight="487604224" behindDoc="1" locked="0" layoutInCell="1" allowOverlap="1">
            <wp:simplePos x="0" y="0"/>
            <wp:positionH relativeFrom="page">
              <wp:posOffset>648334</wp:posOffset>
            </wp:positionH>
            <wp:positionV relativeFrom="paragraph">
              <wp:posOffset>79093</wp:posOffset>
            </wp:positionV>
            <wp:extent cx="6433305" cy="3572446"/>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126" cstate="print"/>
                    <a:stretch>
                      <a:fillRect/>
                    </a:stretch>
                  </pic:blipFill>
                  <pic:spPr>
                    <a:xfrm>
                      <a:off x="0" y="0"/>
                      <a:ext cx="6433305" cy="3572446"/>
                    </a:xfrm>
                    <a:prstGeom prst="rect">
                      <a:avLst/>
                    </a:prstGeom>
                  </pic:spPr>
                </pic:pic>
              </a:graphicData>
            </a:graphic>
          </wp:anchor>
        </w:drawing>
      </w:r>
    </w:p>
    <w:p w:rsidR="000963B0" w:rsidRDefault="00F34D61">
      <w:pPr>
        <w:spacing w:before="161"/>
        <w:ind w:left="104" w:right="283"/>
        <w:rPr>
          <w:sz w:val="26"/>
        </w:rPr>
      </w:pPr>
      <w:r>
        <w:rPr>
          <w:w w:val="110"/>
          <w:sz w:val="26"/>
        </w:rPr>
        <w:t>Si desea eliminar o editar alguno de los bloques r</w:t>
      </w:r>
      <w:r w:rsidR="005110B2">
        <w:rPr>
          <w:w w:val="110"/>
          <w:sz w:val="26"/>
        </w:rPr>
        <w:t>eutilizables, también puede ha</w:t>
      </w:r>
      <w:r>
        <w:rPr>
          <w:w w:val="110"/>
          <w:sz w:val="26"/>
        </w:rPr>
        <w:t>cer</w:t>
      </w:r>
      <w:r>
        <w:rPr>
          <w:spacing w:val="31"/>
          <w:w w:val="110"/>
          <w:sz w:val="26"/>
        </w:rPr>
        <w:t xml:space="preserve"> </w:t>
      </w:r>
      <w:r>
        <w:rPr>
          <w:w w:val="110"/>
          <w:sz w:val="26"/>
        </w:rPr>
        <w:t>clic</w:t>
      </w:r>
      <w:r>
        <w:rPr>
          <w:spacing w:val="31"/>
          <w:w w:val="110"/>
          <w:sz w:val="26"/>
        </w:rPr>
        <w:t xml:space="preserve"> </w:t>
      </w:r>
      <w:r>
        <w:rPr>
          <w:w w:val="110"/>
          <w:sz w:val="26"/>
        </w:rPr>
        <w:t>en</w:t>
      </w:r>
      <w:r>
        <w:rPr>
          <w:spacing w:val="31"/>
          <w:w w:val="110"/>
          <w:sz w:val="26"/>
        </w:rPr>
        <w:t xml:space="preserve"> </w:t>
      </w:r>
      <w:r>
        <w:rPr>
          <w:w w:val="110"/>
          <w:sz w:val="26"/>
        </w:rPr>
        <w:t>la</w:t>
      </w:r>
      <w:r>
        <w:rPr>
          <w:spacing w:val="31"/>
          <w:w w:val="110"/>
          <w:sz w:val="26"/>
        </w:rPr>
        <w:t xml:space="preserve"> </w:t>
      </w:r>
      <w:r>
        <w:rPr>
          <w:w w:val="110"/>
          <w:sz w:val="26"/>
        </w:rPr>
        <w:t>opción</w:t>
      </w:r>
      <w:r>
        <w:rPr>
          <w:spacing w:val="32"/>
          <w:w w:val="110"/>
          <w:sz w:val="26"/>
        </w:rPr>
        <w:t xml:space="preserve"> </w:t>
      </w:r>
      <w:r>
        <w:rPr>
          <w:i/>
          <w:w w:val="110"/>
          <w:sz w:val="26"/>
        </w:rPr>
        <w:t>Gestionar</w:t>
      </w:r>
      <w:r>
        <w:rPr>
          <w:i/>
          <w:spacing w:val="31"/>
          <w:w w:val="110"/>
          <w:sz w:val="26"/>
        </w:rPr>
        <w:t xml:space="preserve"> </w:t>
      </w:r>
      <w:r>
        <w:rPr>
          <w:i/>
          <w:w w:val="110"/>
          <w:sz w:val="26"/>
        </w:rPr>
        <w:t>todos</w:t>
      </w:r>
      <w:r>
        <w:rPr>
          <w:i/>
          <w:spacing w:val="29"/>
          <w:w w:val="110"/>
          <w:sz w:val="26"/>
        </w:rPr>
        <w:t xml:space="preserve"> </w:t>
      </w:r>
      <w:r>
        <w:rPr>
          <w:i/>
          <w:w w:val="110"/>
          <w:sz w:val="26"/>
        </w:rPr>
        <w:t>los</w:t>
      </w:r>
      <w:r>
        <w:rPr>
          <w:i/>
          <w:spacing w:val="31"/>
          <w:w w:val="110"/>
          <w:sz w:val="26"/>
        </w:rPr>
        <w:t xml:space="preserve"> </w:t>
      </w:r>
      <w:r>
        <w:rPr>
          <w:i/>
          <w:w w:val="110"/>
          <w:sz w:val="26"/>
        </w:rPr>
        <w:t>bloques</w:t>
      </w:r>
      <w:r>
        <w:rPr>
          <w:i/>
          <w:spacing w:val="31"/>
          <w:w w:val="110"/>
          <w:sz w:val="26"/>
        </w:rPr>
        <w:t xml:space="preserve"> </w:t>
      </w:r>
      <w:r>
        <w:rPr>
          <w:i/>
          <w:w w:val="110"/>
          <w:sz w:val="26"/>
        </w:rPr>
        <w:t>reutilizables</w:t>
      </w:r>
      <w:r>
        <w:rPr>
          <w:i/>
          <w:spacing w:val="40"/>
          <w:w w:val="110"/>
          <w:sz w:val="26"/>
        </w:rPr>
        <w:t xml:space="preserve"> </w:t>
      </w:r>
      <w:r>
        <w:rPr>
          <w:w w:val="110"/>
          <w:sz w:val="26"/>
        </w:rPr>
        <w:t>del</w:t>
      </w:r>
      <w:r>
        <w:rPr>
          <w:spacing w:val="28"/>
          <w:w w:val="110"/>
          <w:sz w:val="26"/>
        </w:rPr>
        <w:t xml:space="preserve"> </w:t>
      </w:r>
      <w:r>
        <w:rPr>
          <w:w w:val="110"/>
          <w:sz w:val="26"/>
        </w:rPr>
        <w:t>icono</w:t>
      </w:r>
      <w:r>
        <w:rPr>
          <w:spacing w:val="31"/>
          <w:w w:val="110"/>
          <w:sz w:val="26"/>
        </w:rPr>
        <w:t xml:space="preserve"> </w:t>
      </w:r>
      <w:r>
        <w:rPr>
          <w:i/>
          <w:w w:val="110"/>
          <w:sz w:val="26"/>
        </w:rPr>
        <w:t xml:space="preserve">Mostrar más herramientas y opciones </w:t>
      </w:r>
      <w:r>
        <w:rPr>
          <w:w w:val="110"/>
          <w:sz w:val="26"/>
        </w:rPr>
        <w:t>de la parte superior derecha de la página. Cuando haga clic en esta opción, se le presentará una lista de todos los bloques reutiliza- bles</w:t>
      </w:r>
      <w:r>
        <w:rPr>
          <w:spacing w:val="24"/>
          <w:w w:val="110"/>
          <w:sz w:val="26"/>
        </w:rPr>
        <w:t xml:space="preserve"> </w:t>
      </w:r>
      <w:r>
        <w:rPr>
          <w:w w:val="110"/>
          <w:sz w:val="26"/>
        </w:rPr>
        <w:t>que</w:t>
      </w:r>
      <w:r>
        <w:rPr>
          <w:spacing w:val="27"/>
          <w:w w:val="110"/>
          <w:sz w:val="26"/>
        </w:rPr>
        <w:t xml:space="preserve"> </w:t>
      </w:r>
      <w:r>
        <w:rPr>
          <w:w w:val="110"/>
          <w:sz w:val="26"/>
        </w:rPr>
        <w:t>puede</w:t>
      </w:r>
      <w:r>
        <w:rPr>
          <w:spacing w:val="27"/>
          <w:w w:val="110"/>
          <w:sz w:val="26"/>
        </w:rPr>
        <w:t xml:space="preserve"> </w:t>
      </w:r>
      <w:r>
        <w:rPr>
          <w:w w:val="110"/>
          <w:sz w:val="26"/>
        </w:rPr>
        <w:t>editar</w:t>
      </w:r>
      <w:r>
        <w:rPr>
          <w:spacing w:val="26"/>
          <w:w w:val="110"/>
          <w:sz w:val="26"/>
        </w:rPr>
        <w:t xml:space="preserve"> </w:t>
      </w:r>
      <w:r>
        <w:rPr>
          <w:w w:val="110"/>
          <w:sz w:val="26"/>
        </w:rPr>
        <w:t>o</w:t>
      </w:r>
      <w:r>
        <w:rPr>
          <w:spacing w:val="23"/>
          <w:w w:val="110"/>
          <w:sz w:val="26"/>
        </w:rPr>
        <w:t xml:space="preserve"> </w:t>
      </w:r>
      <w:r>
        <w:rPr>
          <w:w w:val="110"/>
          <w:sz w:val="26"/>
        </w:rPr>
        <w:t>borrar.</w:t>
      </w:r>
      <w:r>
        <w:rPr>
          <w:spacing w:val="27"/>
          <w:w w:val="110"/>
          <w:sz w:val="26"/>
        </w:rPr>
        <w:t xml:space="preserve"> </w:t>
      </w:r>
      <w:r>
        <w:rPr>
          <w:w w:val="110"/>
          <w:sz w:val="26"/>
        </w:rPr>
        <w:t>Antes</w:t>
      </w:r>
      <w:r>
        <w:rPr>
          <w:spacing w:val="24"/>
          <w:w w:val="110"/>
          <w:sz w:val="26"/>
        </w:rPr>
        <w:t xml:space="preserve"> </w:t>
      </w:r>
      <w:r>
        <w:rPr>
          <w:w w:val="110"/>
          <w:sz w:val="26"/>
        </w:rPr>
        <w:t>de</w:t>
      </w:r>
      <w:r>
        <w:rPr>
          <w:spacing w:val="24"/>
          <w:w w:val="110"/>
          <w:sz w:val="26"/>
        </w:rPr>
        <w:t xml:space="preserve"> </w:t>
      </w:r>
      <w:r>
        <w:rPr>
          <w:w w:val="110"/>
          <w:sz w:val="26"/>
        </w:rPr>
        <w:t>hacer</w:t>
      </w:r>
      <w:r>
        <w:rPr>
          <w:spacing w:val="26"/>
          <w:w w:val="110"/>
          <w:sz w:val="26"/>
        </w:rPr>
        <w:t xml:space="preserve"> </w:t>
      </w:r>
      <w:r>
        <w:rPr>
          <w:w w:val="110"/>
          <w:sz w:val="26"/>
        </w:rPr>
        <w:t>clic</w:t>
      </w:r>
      <w:r>
        <w:rPr>
          <w:spacing w:val="23"/>
          <w:w w:val="110"/>
          <w:sz w:val="26"/>
        </w:rPr>
        <w:t xml:space="preserve"> </w:t>
      </w:r>
      <w:r>
        <w:rPr>
          <w:w w:val="110"/>
          <w:sz w:val="26"/>
        </w:rPr>
        <w:t>en</w:t>
      </w:r>
      <w:r>
        <w:rPr>
          <w:spacing w:val="23"/>
          <w:w w:val="110"/>
          <w:sz w:val="26"/>
        </w:rPr>
        <w:t xml:space="preserve"> </w:t>
      </w:r>
      <w:r>
        <w:rPr>
          <w:w w:val="110"/>
          <w:sz w:val="26"/>
        </w:rPr>
        <w:t>la</w:t>
      </w:r>
      <w:r>
        <w:rPr>
          <w:spacing w:val="27"/>
          <w:w w:val="110"/>
          <w:sz w:val="26"/>
        </w:rPr>
        <w:t xml:space="preserve"> </w:t>
      </w:r>
      <w:r>
        <w:rPr>
          <w:w w:val="110"/>
          <w:sz w:val="26"/>
        </w:rPr>
        <w:t>opción</w:t>
      </w:r>
      <w:r>
        <w:rPr>
          <w:spacing w:val="35"/>
          <w:w w:val="110"/>
          <w:sz w:val="26"/>
        </w:rPr>
        <w:t xml:space="preserve"> </w:t>
      </w:r>
      <w:r>
        <w:rPr>
          <w:i/>
          <w:w w:val="110"/>
          <w:sz w:val="26"/>
        </w:rPr>
        <w:t>Gestionar</w:t>
      </w:r>
      <w:r>
        <w:rPr>
          <w:i/>
          <w:spacing w:val="26"/>
          <w:w w:val="110"/>
          <w:sz w:val="26"/>
        </w:rPr>
        <w:t xml:space="preserve"> </w:t>
      </w:r>
      <w:r>
        <w:rPr>
          <w:i/>
          <w:w w:val="110"/>
          <w:sz w:val="26"/>
        </w:rPr>
        <w:t>todos los bloques reutilizables</w:t>
      </w:r>
      <w:r>
        <w:rPr>
          <w:w w:val="110"/>
          <w:sz w:val="26"/>
        </w:rPr>
        <w:t>, asegúrese de que ha guardado la Página o Entrada actual para evitar perder los cambios más recientes.</w:t>
      </w:r>
    </w:p>
    <w:p w:rsidR="000963B0" w:rsidRDefault="00F34D61">
      <w:pPr>
        <w:pStyle w:val="Ttulo3"/>
        <w:spacing w:before="199"/>
      </w:pPr>
      <w:bookmarkStart w:id="57" w:name="_Toc151458842"/>
      <w:r>
        <w:rPr>
          <w:w w:val="110"/>
        </w:rPr>
        <w:t>Reorganizar</w:t>
      </w:r>
      <w:r>
        <w:rPr>
          <w:spacing w:val="21"/>
          <w:w w:val="110"/>
        </w:rPr>
        <w:t xml:space="preserve"> </w:t>
      </w:r>
      <w:r>
        <w:rPr>
          <w:spacing w:val="-2"/>
          <w:w w:val="110"/>
        </w:rPr>
        <w:t>bloques</w:t>
      </w:r>
      <w:bookmarkEnd w:id="57"/>
    </w:p>
    <w:p w:rsidR="000963B0" w:rsidRDefault="00F34D61">
      <w:pPr>
        <w:pStyle w:val="Textoindependiente"/>
        <w:spacing w:before="81"/>
      </w:pPr>
      <w:r>
        <w:rPr>
          <w:w w:val="115"/>
        </w:rPr>
        <w:t>Los</w:t>
      </w:r>
      <w:r>
        <w:rPr>
          <w:spacing w:val="-9"/>
          <w:w w:val="115"/>
        </w:rPr>
        <w:t xml:space="preserve"> </w:t>
      </w:r>
      <w:r>
        <w:rPr>
          <w:w w:val="115"/>
        </w:rPr>
        <w:t>bloques</w:t>
      </w:r>
      <w:r>
        <w:rPr>
          <w:spacing w:val="-9"/>
          <w:w w:val="115"/>
        </w:rPr>
        <w:t xml:space="preserve"> </w:t>
      </w:r>
      <w:r>
        <w:rPr>
          <w:w w:val="115"/>
        </w:rPr>
        <w:t>se</w:t>
      </w:r>
      <w:r>
        <w:rPr>
          <w:spacing w:val="-10"/>
          <w:w w:val="115"/>
        </w:rPr>
        <w:t xml:space="preserve"> </w:t>
      </w:r>
      <w:r>
        <w:rPr>
          <w:w w:val="115"/>
        </w:rPr>
        <w:t>pueden</w:t>
      </w:r>
      <w:r>
        <w:rPr>
          <w:spacing w:val="-10"/>
          <w:w w:val="115"/>
        </w:rPr>
        <w:t xml:space="preserve"> </w:t>
      </w:r>
      <w:r>
        <w:rPr>
          <w:w w:val="115"/>
        </w:rPr>
        <w:t>reordenar</w:t>
      </w:r>
      <w:r>
        <w:rPr>
          <w:spacing w:val="-10"/>
          <w:w w:val="115"/>
        </w:rPr>
        <w:t xml:space="preserve"> </w:t>
      </w:r>
      <w:r>
        <w:rPr>
          <w:w w:val="115"/>
        </w:rPr>
        <w:t>dentro</w:t>
      </w:r>
      <w:r>
        <w:rPr>
          <w:spacing w:val="-10"/>
          <w:w w:val="115"/>
        </w:rPr>
        <w:t xml:space="preserve"> </w:t>
      </w:r>
      <w:r>
        <w:rPr>
          <w:w w:val="115"/>
        </w:rPr>
        <w:t>de</w:t>
      </w:r>
      <w:r>
        <w:rPr>
          <w:spacing w:val="-10"/>
          <w:w w:val="115"/>
        </w:rPr>
        <w:t xml:space="preserve"> </w:t>
      </w:r>
      <w:r>
        <w:rPr>
          <w:w w:val="115"/>
        </w:rPr>
        <w:t>la</w:t>
      </w:r>
      <w:r>
        <w:rPr>
          <w:spacing w:val="-10"/>
          <w:w w:val="115"/>
        </w:rPr>
        <w:t xml:space="preserve"> </w:t>
      </w:r>
      <w:r>
        <w:rPr>
          <w:w w:val="115"/>
        </w:rPr>
        <w:t>página</w:t>
      </w:r>
      <w:r>
        <w:rPr>
          <w:spacing w:val="-10"/>
          <w:w w:val="115"/>
        </w:rPr>
        <w:t xml:space="preserve"> </w:t>
      </w:r>
      <w:r>
        <w:rPr>
          <w:w w:val="115"/>
        </w:rPr>
        <w:t>en</w:t>
      </w:r>
      <w:r>
        <w:rPr>
          <w:spacing w:val="-10"/>
          <w:w w:val="115"/>
        </w:rPr>
        <w:t xml:space="preserve"> </w:t>
      </w:r>
      <w:r>
        <w:rPr>
          <w:w w:val="115"/>
        </w:rPr>
        <w:t>un</w:t>
      </w:r>
      <w:r>
        <w:rPr>
          <w:spacing w:val="-10"/>
          <w:w w:val="115"/>
        </w:rPr>
        <w:t xml:space="preserve"> </w:t>
      </w:r>
      <w:r>
        <w:rPr>
          <w:w w:val="115"/>
        </w:rPr>
        <w:t>par</w:t>
      </w:r>
      <w:r>
        <w:rPr>
          <w:spacing w:val="-10"/>
          <w:w w:val="115"/>
        </w:rPr>
        <w:t xml:space="preserve"> </w:t>
      </w:r>
      <w:r>
        <w:rPr>
          <w:w w:val="115"/>
        </w:rPr>
        <w:t>de</w:t>
      </w:r>
      <w:r>
        <w:rPr>
          <w:spacing w:val="-9"/>
          <w:w w:val="115"/>
        </w:rPr>
        <w:t xml:space="preserve"> </w:t>
      </w:r>
      <w:r>
        <w:rPr>
          <w:w w:val="115"/>
        </w:rPr>
        <w:t>maneras</w:t>
      </w:r>
      <w:r>
        <w:rPr>
          <w:spacing w:val="-9"/>
          <w:w w:val="115"/>
        </w:rPr>
        <w:t xml:space="preserve"> </w:t>
      </w:r>
      <w:r w:rsidR="005110B2">
        <w:rPr>
          <w:w w:val="115"/>
        </w:rPr>
        <w:t>dife</w:t>
      </w:r>
      <w:r>
        <w:rPr>
          <w:w w:val="115"/>
        </w:rPr>
        <w:t>rentes.</w:t>
      </w:r>
      <w:r>
        <w:rPr>
          <w:spacing w:val="-11"/>
          <w:w w:val="115"/>
        </w:rPr>
        <w:t xml:space="preserve"> </w:t>
      </w:r>
      <w:r>
        <w:rPr>
          <w:w w:val="115"/>
        </w:rPr>
        <w:t>A</w:t>
      </w:r>
      <w:r>
        <w:rPr>
          <w:spacing w:val="-12"/>
          <w:w w:val="115"/>
        </w:rPr>
        <w:t xml:space="preserve"> </w:t>
      </w:r>
      <w:r>
        <w:rPr>
          <w:w w:val="115"/>
        </w:rPr>
        <w:t>la</w:t>
      </w:r>
      <w:r>
        <w:rPr>
          <w:spacing w:val="-10"/>
          <w:w w:val="115"/>
        </w:rPr>
        <w:t xml:space="preserve"> </w:t>
      </w:r>
      <w:r>
        <w:rPr>
          <w:w w:val="115"/>
        </w:rPr>
        <w:t>izquierda</w:t>
      </w:r>
      <w:r>
        <w:rPr>
          <w:spacing w:val="-11"/>
          <w:w w:val="115"/>
        </w:rPr>
        <w:t xml:space="preserve"> </w:t>
      </w:r>
      <w:r>
        <w:rPr>
          <w:w w:val="115"/>
        </w:rPr>
        <w:t>de</w:t>
      </w:r>
      <w:r>
        <w:rPr>
          <w:spacing w:val="-10"/>
          <w:w w:val="115"/>
        </w:rPr>
        <w:t xml:space="preserve"> </w:t>
      </w:r>
      <w:r>
        <w:rPr>
          <w:w w:val="115"/>
        </w:rPr>
        <w:t>cada</w:t>
      </w:r>
      <w:r>
        <w:rPr>
          <w:spacing w:val="-11"/>
          <w:w w:val="115"/>
        </w:rPr>
        <w:t xml:space="preserve"> </w:t>
      </w:r>
      <w:r>
        <w:rPr>
          <w:w w:val="115"/>
        </w:rPr>
        <w:t>bloque</w:t>
      </w:r>
      <w:r>
        <w:rPr>
          <w:spacing w:val="-10"/>
          <w:w w:val="115"/>
        </w:rPr>
        <w:t xml:space="preserve"> </w:t>
      </w:r>
      <w:r>
        <w:rPr>
          <w:w w:val="115"/>
        </w:rPr>
        <w:t>(o</w:t>
      </w:r>
      <w:r>
        <w:rPr>
          <w:spacing w:val="-12"/>
          <w:w w:val="115"/>
        </w:rPr>
        <w:t xml:space="preserve"> </w:t>
      </w:r>
      <w:r>
        <w:rPr>
          <w:w w:val="115"/>
        </w:rPr>
        <w:t>justo</w:t>
      </w:r>
      <w:r>
        <w:rPr>
          <w:spacing w:val="-11"/>
          <w:w w:val="115"/>
        </w:rPr>
        <w:t xml:space="preserve"> </w:t>
      </w:r>
      <w:r>
        <w:rPr>
          <w:w w:val="115"/>
        </w:rPr>
        <w:t>arriba</w:t>
      </w:r>
      <w:r>
        <w:rPr>
          <w:spacing w:val="-11"/>
          <w:w w:val="115"/>
        </w:rPr>
        <w:t xml:space="preserve"> </w:t>
      </w:r>
      <w:r>
        <w:rPr>
          <w:w w:val="115"/>
        </w:rPr>
        <w:t>del</w:t>
      </w:r>
      <w:r>
        <w:rPr>
          <w:spacing w:val="-12"/>
          <w:w w:val="115"/>
        </w:rPr>
        <w:t xml:space="preserve"> </w:t>
      </w:r>
      <w:r>
        <w:rPr>
          <w:w w:val="115"/>
        </w:rPr>
        <w:t>bloque,</w:t>
      </w:r>
      <w:r>
        <w:rPr>
          <w:spacing w:val="-12"/>
          <w:w w:val="115"/>
        </w:rPr>
        <w:t xml:space="preserve"> </w:t>
      </w:r>
      <w:r>
        <w:rPr>
          <w:w w:val="115"/>
        </w:rPr>
        <w:t>si</w:t>
      </w:r>
      <w:r>
        <w:rPr>
          <w:spacing w:val="-12"/>
          <w:w w:val="115"/>
        </w:rPr>
        <w:t xml:space="preserve"> </w:t>
      </w:r>
      <w:r>
        <w:rPr>
          <w:w w:val="115"/>
        </w:rPr>
        <w:t>este</w:t>
      </w:r>
      <w:r>
        <w:rPr>
          <w:spacing w:val="-10"/>
          <w:w w:val="115"/>
        </w:rPr>
        <w:t xml:space="preserve"> </w:t>
      </w:r>
      <w:r>
        <w:rPr>
          <w:w w:val="115"/>
        </w:rPr>
        <w:t>está</w:t>
      </w:r>
      <w:r>
        <w:rPr>
          <w:spacing w:val="-11"/>
          <w:w w:val="115"/>
        </w:rPr>
        <w:t xml:space="preserve"> </w:t>
      </w:r>
      <w:r>
        <w:rPr>
          <w:w w:val="115"/>
        </w:rPr>
        <w:t>con</w:t>
      </w:r>
      <w:r w:rsidR="005110B2">
        <w:rPr>
          <w:w w:val="115"/>
        </w:rPr>
        <w:t>fi</w:t>
      </w:r>
      <w:r>
        <w:rPr>
          <w:w w:val="115"/>
        </w:rPr>
        <w:t>gurado</w:t>
      </w:r>
      <w:r>
        <w:rPr>
          <w:spacing w:val="-17"/>
          <w:w w:val="115"/>
        </w:rPr>
        <w:t xml:space="preserve"> </w:t>
      </w:r>
      <w:r>
        <w:rPr>
          <w:w w:val="115"/>
        </w:rPr>
        <w:t>para</w:t>
      </w:r>
      <w:r>
        <w:rPr>
          <w:spacing w:val="-16"/>
          <w:w w:val="115"/>
        </w:rPr>
        <w:t xml:space="preserve"> </w:t>
      </w:r>
      <w:r>
        <w:rPr>
          <w:w w:val="115"/>
        </w:rPr>
        <w:t>aparecer</w:t>
      </w:r>
      <w:r>
        <w:rPr>
          <w:spacing w:val="-17"/>
          <w:w w:val="115"/>
        </w:rPr>
        <w:t xml:space="preserve"> </w:t>
      </w:r>
      <w:r>
        <w:rPr>
          <w:w w:val="115"/>
        </w:rPr>
        <w:t>en</w:t>
      </w:r>
      <w:r>
        <w:rPr>
          <w:spacing w:val="-16"/>
          <w:w w:val="115"/>
        </w:rPr>
        <w:t xml:space="preserve"> </w:t>
      </w:r>
      <w:r>
        <w:rPr>
          <w:w w:val="115"/>
        </w:rPr>
        <w:t>ancho</w:t>
      </w:r>
      <w:r>
        <w:rPr>
          <w:spacing w:val="-11"/>
          <w:w w:val="115"/>
        </w:rPr>
        <w:t xml:space="preserve"> </w:t>
      </w:r>
      <w:r>
        <w:rPr>
          <w:w w:val="115"/>
        </w:rPr>
        <w:t>completo)</w:t>
      </w:r>
      <w:r>
        <w:rPr>
          <w:spacing w:val="-12"/>
          <w:w w:val="115"/>
        </w:rPr>
        <w:t xml:space="preserve"> </w:t>
      </w:r>
      <w:r>
        <w:rPr>
          <w:w w:val="115"/>
        </w:rPr>
        <w:t>hay</w:t>
      </w:r>
      <w:r>
        <w:rPr>
          <w:spacing w:val="-13"/>
          <w:w w:val="115"/>
        </w:rPr>
        <w:t xml:space="preserve"> </w:t>
      </w:r>
      <w:r>
        <w:rPr>
          <w:w w:val="115"/>
        </w:rPr>
        <w:t>dos</w:t>
      </w:r>
      <w:r>
        <w:rPr>
          <w:spacing w:val="-11"/>
          <w:w w:val="115"/>
        </w:rPr>
        <w:t xml:space="preserve"> </w:t>
      </w:r>
      <w:r>
        <w:rPr>
          <w:w w:val="115"/>
        </w:rPr>
        <w:t>flechas</w:t>
      </w:r>
      <w:r>
        <w:rPr>
          <w:spacing w:val="-11"/>
          <w:w w:val="115"/>
        </w:rPr>
        <w:t xml:space="preserve"> </w:t>
      </w:r>
      <w:r>
        <w:rPr>
          <w:w w:val="115"/>
        </w:rPr>
        <w:t>(</w:t>
      </w:r>
      <w:r>
        <w:rPr>
          <w:spacing w:val="-34"/>
          <w:w w:val="115"/>
        </w:rPr>
        <w:t xml:space="preserve"> </w:t>
      </w:r>
      <w:r>
        <w:rPr>
          <w:noProof/>
          <w:spacing w:val="-25"/>
          <w:position w:val="1"/>
          <w:lang w:eastAsia="es-ES"/>
        </w:rPr>
        <w:drawing>
          <wp:inline distT="0" distB="0" distL="0" distR="0">
            <wp:extent cx="246549" cy="86360"/>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127" cstate="print"/>
                    <a:stretch>
                      <a:fillRect/>
                    </a:stretch>
                  </pic:blipFill>
                  <pic:spPr>
                    <a:xfrm>
                      <a:off x="0" y="0"/>
                      <a:ext cx="246549" cy="86360"/>
                    </a:xfrm>
                    <a:prstGeom prst="rect">
                      <a:avLst/>
                    </a:prstGeom>
                  </pic:spPr>
                </pic:pic>
              </a:graphicData>
            </a:graphic>
          </wp:inline>
        </w:drawing>
      </w:r>
      <w:r>
        <w:rPr>
          <w:rFonts w:ascii="Times New Roman" w:hAnsi="Times New Roman"/>
          <w:spacing w:val="-5"/>
        </w:rPr>
        <w:t xml:space="preserve"> </w:t>
      </w:r>
      <w:r>
        <w:rPr>
          <w:w w:val="115"/>
        </w:rPr>
        <w:t>),</w:t>
      </w:r>
      <w:r>
        <w:rPr>
          <w:spacing w:val="-11"/>
          <w:w w:val="115"/>
        </w:rPr>
        <w:t xml:space="preserve"> </w:t>
      </w:r>
      <w:r>
        <w:rPr>
          <w:w w:val="115"/>
        </w:rPr>
        <w:t>y</w:t>
      </w:r>
      <w:r>
        <w:rPr>
          <w:spacing w:val="-13"/>
          <w:w w:val="115"/>
        </w:rPr>
        <w:t xml:space="preserve"> </w:t>
      </w:r>
      <w:r>
        <w:rPr>
          <w:w w:val="115"/>
        </w:rPr>
        <w:t>entre</w:t>
      </w:r>
      <w:r>
        <w:rPr>
          <w:spacing w:val="-13"/>
          <w:w w:val="115"/>
        </w:rPr>
        <w:t xml:space="preserve"> </w:t>
      </w:r>
      <w:r>
        <w:rPr>
          <w:w w:val="115"/>
        </w:rPr>
        <w:t>esas</w:t>
      </w:r>
      <w:r>
        <w:rPr>
          <w:spacing w:val="-13"/>
          <w:w w:val="115"/>
        </w:rPr>
        <w:t xml:space="preserve"> </w:t>
      </w:r>
      <w:r w:rsidR="005110B2">
        <w:rPr>
          <w:w w:val="115"/>
        </w:rPr>
        <w:t>fle</w:t>
      </w:r>
      <w:r>
        <w:rPr>
          <w:w w:val="115"/>
        </w:rPr>
        <w:t>chas</w:t>
      </w:r>
      <w:r>
        <w:rPr>
          <w:spacing w:val="-17"/>
          <w:w w:val="115"/>
        </w:rPr>
        <w:t xml:space="preserve"> </w:t>
      </w:r>
      <w:r>
        <w:rPr>
          <w:w w:val="115"/>
        </w:rPr>
        <w:t>hay</w:t>
      </w:r>
      <w:r>
        <w:rPr>
          <w:spacing w:val="-16"/>
          <w:w w:val="115"/>
        </w:rPr>
        <w:t xml:space="preserve"> </w:t>
      </w:r>
      <w:r>
        <w:rPr>
          <w:w w:val="115"/>
        </w:rPr>
        <w:t>una</w:t>
      </w:r>
      <w:r>
        <w:rPr>
          <w:spacing w:val="-17"/>
          <w:w w:val="115"/>
        </w:rPr>
        <w:t xml:space="preserve"> </w:t>
      </w:r>
      <w:r>
        <w:rPr>
          <w:w w:val="115"/>
        </w:rPr>
        <w:t>“agarradera”</w:t>
      </w:r>
      <w:r>
        <w:rPr>
          <w:spacing w:val="-16"/>
          <w:w w:val="115"/>
        </w:rPr>
        <w:t xml:space="preserve"> </w:t>
      </w:r>
      <w:r>
        <w:rPr>
          <w:w w:val="115"/>
        </w:rPr>
        <w:t>(</w:t>
      </w:r>
      <w:r>
        <w:rPr>
          <w:spacing w:val="-24"/>
          <w:w w:val="115"/>
        </w:rPr>
        <w:t xml:space="preserve"> </w:t>
      </w:r>
      <w:r>
        <w:rPr>
          <w:noProof/>
          <w:spacing w:val="-15"/>
          <w:lang w:eastAsia="es-ES"/>
        </w:rPr>
        <w:drawing>
          <wp:inline distT="0" distB="0" distL="0" distR="0">
            <wp:extent cx="94456" cy="57785"/>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128" cstate="print"/>
                    <a:stretch>
                      <a:fillRect/>
                    </a:stretch>
                  </pic:blipFill>
                  <pic:spPr>
                    <a:xfrm>
                      <a:off x="0" y="0"/>
                      <a:ext cx="94456" cy="57785"/>
                    </a:xfrm>
                    <a:prstGeom prst="rect">
                      <a:avLst/>
                    </a:prstGeom>
                  </pic:spPr>
                </pic:pic>
              </a:graphicData>
            </a:graphic>
          </wp:inline>
        </w:drawing>
      </w:r>
      <w:r>
        <w:rPr>
          <w:rFonts w:ascii="Times New Roman" w:hAnsi="Times New Roman"/>
          <w:spacing w:val="-2"/>
        </w:rPr>
        <w:t xml:space="preserve"> </w:t>
      </w:r>
      <w:r>
        <w:rPr>
          <w:w w:val="115"/>
        </w:rPr>
        <w:t>)</w:t>
      </w:r>
      <w:r>
        <w:rPr>
          <w:spacing w:val="-16"/>
          <w:w w:val="115"/>
        </w:rPr>
        <w:t xml:space="preserve"> </w:t>
      </w:r>
      <w:r>
        <w:rPr>
          <w:w w:val="115"/>
        </w:rPr>
        <w:t>para</w:t>
      </w:r>
      <w:r>
        <w:rPr>
          <w:spacing w:val="-17"/>
          <w:w w:val="115"/>
        </w:rPr>
        <w:t xml:space="preserve"> </w:t>
      </w:r>
      <w:r>
        <w:rPr>
          <w:w w:val="115"/>
        </w:rPr>
        <w:t>arrastrar</w:t>
      </w:r>
      <w:r>
        <w:rPr>
          <w:spacing w:val="-16"/>
          <w:w w:val="115"/>
        </w:rPr>
        <w:t xml:space="preserve"> </w:t>
      </w:r>
      <w:r>
        <w:rPr>
          <w:w w:val="115"/>
        </w:rPr>
        <w:t>el</w:t>
      </w:r>
      <w:r>
        <w:rPr>
          <w:spacing w:val="-17"/>
          <w:w w:val="115"/>
        </w:rPr>
        <w:t xml:space="preserve"> </w:t>
      </w:r>
      <w:r>
        <w:rPr>
          <w:w w:val="115"/>
        </w:rPr>
        <w:t>bloque.</w:t>
      </w:r>
      <w:r>
        <w:rPr>
          <w:spacing w:val="-14"/>
          <w:w w:val="115"/>
        </w:rPr>
        <w:t xml:space="preserve"> </w:t>
      </w:r>
      <w:r>
        <w:rPr>
          <w:w w:val="115"/>
        </w:rPr>
        <w:t>Estos</w:t>
      </w:r>
      <w:r>
        <w:rPr>
          <w:spacing w:val="-13"/>
          <w:w w:val="115"/>
        </w:rPr>
        <w:t xml:space="preserve"> </w:t>
      </w:r>
      <w:r>
        <w:rPr>
          <w:w w:val="115"/>
        </w:rPr>
        <w:t>controles</w:t>
      </w:r>
      <w:r>
        <w:rPr>
          <w:spacing w:val="-13"/>
          <w:w w:val="115"/>
        </w:rPr>
        <w:t xml:space="preserve"> </w:t>
      </w:r>
      <w:r>
        <w:rPr>
          <w:w w:val="115"/>
        </w:rPr>
        <w:t>solo</w:t>
      </w:r>
      <w:r>
        <w:rPr>
          <w:spacing w:val="-12"/>
          <w:w w:val="115"/>
        </w:rPr>
        <w:t xml:space="preserve"> </w:t>
      </w:r>
      <w:r w:rsidR="005110B2">
        <w:rPr>
          <w:w w:val="115"/>
        </w:rPr>
        <w:t>apa</w:t>
      </w:r>
      <w:r>
        <w:rPr>
          <w:w w:val="110"/>
        </w:rPr>
        <w:t>recerán únicamente cuando el puntero del ratón esté colocado encima del bloque.</w:t>
      </w:r>
    </w:p>
    <w:p w:rsidR="000963B0" w:rsidRDefault="00F34D61">
      <w:pPr>
        <w:pStyle w:val="Textoindependiente"/>
        <w:spacing w:before="122"/>
      </w:pPr>
      <w:r>
        <w:rPr>
          <w:w w:val="115"/>
        </w:rPr>
        <w:t>Al</w:t>
      </w:r>
      <w:r>
        <w:rPr>
          <w:spacing w:val="-5"/>
          <w:w w:val="115"/>
        </w:rPr>
        <w:t xml:space="preserve"> </w:t>
      </w:r>
      <w:r>
        <w:rPr>
          <w:w w:val="115"/>
        </w:rPr>
        <w:t>hacer</w:t>
      </w:r>
      <w:r>
        <w:rPr>
          <w:spacing w:val="-5"/>
          <w:w w:val="115"/>
        </w:rPr>
        <w:t xml:space="preserve"> </w:t>
      </w:r>
      <w:r>
        <w:rPr>
          <w:w w:val="115"/>
        </w:rPr>
        <w:t>clic</w:t>
      </w:r>
      <w:r>
        <w:rPr>
          <w:spacing w:val="-5"/>
          <w:w w:val="115"/>
        </w:rPr>
        <w:t xml:space="preserve"> </w:t>
      </w:r>
      <w:r>
        <w:rPr>
          <w:w w:val="115"/>
        </w:rPr>
        <w:t>en</w:t>
      </w:r>
      <w:r>
        <w:rPr>
          <w:spacing w:val="-5"/>
          <w:w w:val="115"/>
        </w:rPr>
        <w:t xml:space="preserve"> </w:t>
      </w:r>
      <w:r>
        <w:rPr>
          <w:w w:val="115"/>
        </w:rPr>
        <w:t>cualquiera</w:t>
      </w:r>
      <w:r>
        <w:rPr>
          <w:spacing w:val="-5"/>
          <w:w w:val="115"/>
        </w:rPr>
        <w:t xml:space="preserve"> </w:t>
      </w:r>
      <w:r>
        <w:rPr>
          <w:w w:val="115"/>
        </w:rPr>
        <w:t>de</w:t>
      </w:r>
      <w:r>
        <w:rPr>
          <w:spacing w:val="-5"/>
          <w:w w:val="115"/>
        </w:rPr>
        <w:t xml:space="preserve"> </w:t>
      </w:r>
      <w:r>
        <w:rPr>
          <w:w w:val="115"/>
        </w:rPr>
        <w:t>las</w:t>
      </w:r>
      <w:r>
        <w:rPr>
          <w:spacing w:val="-5"/>
          <w:w w:val="115"/>
        </w:rPr>
        <w:t xml:space="preserve"> </w:t>
      </w:r>
      <w:r>
        <w:rPr>
          <w:w w:val="115"/>
        </w:rPr>
        <w:t>flechas</w:t>
      </w:r>
      <w:r>
        <w:rPr>
          <w:spacing w:val="-5"/>
          <w:w w:val="115"/>
        </w:rPr>
        <w:t xml:space="preserve"> </w:t>
      </w:r>
      <w:r>
        <w:rPr>
          <w:w w:val="115"/>
        </w:rPr>
        <w:t>se</w:t>
      </w:r>
      <w:r>
        <w:rPr>
          <w:spacing w:val="-5"/>
          <w:w w:val="115"/>
        </w:rPr>
        <w:t xml:space="preserve"> </w:t>
      </w:r>
      <w:r>
        <w:rPr>
          <w:w w:val="115"/>
        </w:rPr>
        <w:t>moverá</w:t>
      </w:r>
      <w:r>
        <w:rPr>
          <w:spacing w:val="-5"/>
          <w:w w:val="115"/>
        </w:rPr>
        <w:t xml:space="preserve"> </w:t>
      </w:r>
      <w:r>
        <w:rPr>
          <w:w w:val="115"/>
        </w:rPr>
        <w:t>ese</w:t>
      </w:r>
      <w:r>
        <w:rPr>
          <w:spacing w:val="-6"/>
          <w:w w:val="115"/>
        </w:rPr>
        <w:t xml:space="preserve"> </w:t>
      </w:r>
      <w:r>
        <w:rPr>
          <w:w w:val="115"/>
        </w:rPr>
        <w:t>bloque</w:t>
      </w:r>
      <w:r>
        <w:rPr>
          <w:spacing w:val="-5"/>
          <w:w w:val="115"/>
        </w:rPr>
        <w:t xml:space="preserve"> </w:t>
      </w:r>
      <w:r>
        <w:rPr>
          <w:w w:val="115"/>
        </w:rPr>
        <w:t>en</w:t>
      </w:r>
      <w:r>
        <w:rPr>
          <w:spacing w:val="-5"/>
          <w:w w:val="115"/>
        </w:rPr>
        <w:t xml:space="preserve"> </w:t>
      </w:r>
      <w:r>
        <w:rPr>
          <w:w w:val="115"/>
        </w:rPr>
        <w:t>particular,</w:t>
      </w:r>
      <w:r>
        <w:rPr>
          <w:spacing w:val="-5"/>
          <w:w w:val="115"/>
        </w:rPr>
        <w:t xml:space="preserve"> </w:t>
      </w:r>
      <w:r>
        <w:rPr>
          <w:w w:val="115"/>
        </w:rPr>
        <w:t>o bien</w:t>
      </w:r>
      <w:r>
        <w:rPr>
          <w:spacing w:val="-3"/>
          <w:w w:val="115"/>
        </w:rPr>
        <w:t xml:space="preserve"> </w:t>
      </w:r>
      <w:r>
        <w:rPr>
          <w:w w:val="115"/>
        </w:rPr>
        <w:t>hacia</w:t>
      </w:r>
      <w:r>
        <w:rPr>
          <w:spacing w:val="-3"/>
          <w:w w:val="115"/>
        </w:rPr>
        <w:t xml:space="preserve"> </w:t>
      </w:r>
      <w:r>
        <w:rPr>
          <w:w w:val="115"/>
        </w:rPr>
        <w:t>arriba</w:t>
      </w:r>
      <w:r>
        <w:rPr>
          <w:spacing w:val="-3"/>
          <w:w w:val="115"/>
        </w:rPr>
        <w:t xml:space="preserve"> </w:t>
      </w:r>
      <w:r>
        <w:rPr>
          <w:w w:val="115"/>
        </w:rPr>
        <w:t>o</w:t>
      </w:r>
      <w:r>
        <w:rPr>
          <w:spacing w:val="-3"/>
          <w:w w:val="115"/>
        </w:rPr>
        <w:t xml:space="preserve"> </w:t>
      </w:r>
      <w:r>
        <w:rPr>
          <w:w w:val="115"/>
        </w:rPr>
        <w:t>hacia</w:t>
      </w:r>
      <w:r>
        <w:rPr>
          <w:spacing w:val="-3"/>
          <w:w w:val="115"/>
        </w:rPr>
        <w:t xml:space="preserve"> </w:t>
      </w:r>
      <w:r>
        <w:rPr>
          <w:w w:val="115"/>
        </w:rPr>
        <w:t>abajo.</w:t>
      </w:r>
      <w:r>
        <w:rPr>
          <w:spacing w:val="-3"/>
          <w:w w:val="115"/>
        </w:rPr>
        <w:t xml:space="preserve"> </w:t>
      </w:r>
      <w:r>
        <w:rPr>
          <w:w w:val="115"/>
        </w:rPr>
        <w:t>También</w:t>
      </w:r>
      <w:r>
        <w:rPr>
          <w:spacing w:val="-3"/>
          <w:w w:val="115"/>
        </w:rPr>
        <w:t xml:space="preserve"> </w:t>
      </w:r>
      <w:r>
        <w:rPr>
          <w:w w:val="115"/>
        </w:rPr>
        <w:t>puede</w:t>
      </w:r>
      <w:r>
        <w:rPr>
          <w:spacing w:val="-2"/>
          <w:w w:val="115"/>
        </w:rPr>
        <w:t xml:space="preserve"> </w:t>
      </w:r>
      <w:r>
        <w:rPr>
          <w:w w:val="115"/>
        </w:rPr>
        <w:t>hacer</w:t>
      </w:r>
      <w:r>
        <w:rPr>
          <w:spacing w:val="-3"/>
          <w:w w:val="115"/>
        </w:rPr>
        <w:t xml:space="preserve"> </w:t>
      </w:r>
      <w:r>
        <w:rPr>
          <w:w w:val="115"/>
        </w:rPr>
        <w:t>clic</w:t>
      </w:r>
      <w:r>
        <w:rPr>
          <w:spacing w:val="-3"/>
          <w:w w:val="115"/>
        </w:rPr>
        <w:t xml:space="preserve"> </w:t>
      </w:r>
      <w:r>
        <w:rPr>
          <w:w w:val="115"/>
        </w:rPr>
        <w:t>y</w:t>
      </w:r>
      <w:r>
        <w:rPr>
          <w:spacing w:val="-4"/>
          <w:w w:val="115"/>
        </w:rPr>
        <w:t xml:space="preserve"> </w:t>
      </w:r>
      <w:r>
        <w:rPr>
          <w:w w:val="115"/>
        </w:rPr>
        <w:t>arrastrar</w:t>
      </w:r>
      <w:r>
        <w:rPr>
          <w:spacing w:val="-2"/>
          <w:w w:val="115"/>
        </w:rPr>
        <w:t xml:space="preserve"> </w:t>
      </w:r>
      <w:r>
        <w:rPr>
          <w:w w:val="115"/>
        </w:rPr>
        <w:t>el</w:t>
      </w:r>
      <w:r>
        <w:rPr>
          <w:spacing w:val="-5"/>
          <w:w w:val="115"/>
        </w:rPr>
        <w:t xml:space="preserve"> </w:t>
      </w:r>
      <w:r>
        <w:rPr>
          <w:w w:val="115"/>
        </w:rPr>
        <w:t>bloque con</w:t>
      </w:r>
      <w:r>
        <w:rPr>
          <w:spacing w:val="-13"/>
          <w:w w:val="115"/>
        </w:rPr>
        <w:t xml:space="preserve"> </w:t>
      </w:r>
      <w:r>
        <w:rPr>
          <w:w w:val="115"/>
        </w:rPr>
        <w:t>la</w:t>
      </w:r>
      <w:r>
        <w:rPr>
          <w:spacing w:val="-13"/>
          <w:w w:val="115"/>
        </w:rPr>
        <w:t xml:space="preserve"> </w:t>
      </w:r>
      <w:r>
        <w:rPr>
          <w:w w:val="115"/>
        </w:rPr>
        <w:t>“agarradera”</w:t>
      </w:r>
      <w:r>
        <w:rPr>
          <w:spacing w:val="-12"/>
          <w:w w:val="115"/>
        </w:rPr>
        <w:t xml:space="preserve"> </w:t>
      </w:r>
      <w:r>
        <w:rPr>
          <w:w w:val="115"/>
        </w:rPr>
        <w:t>para</w:t>
      </w:r>
      <w:r>
        <w:rPr>
          <w:spacing w:val="-12"/>
          <w:w w:val="115"/>
        </w:rPr>
        <w:t xml:space="preserve"> </w:t>
      </w:r>
      <w:r>
        <w:rPr>
          <w:w w:val="115"/>
        </w:rPr>
        <w:t>llevarlo</w:t>
      </w:r>
      <w:r>
        <w:rPr>
          <w:spacing w:val="-11"/>
          <w:w w:val="115"/>
        </w:rPr>
        <w:t xml:space="preserve"> </w:t>
      </w:r>
      <w:r>
        <w:rPr>
          <w:w w:val="115"/>
        </w:rPr>
        <w:t>hacia</w:t>
      </w:r>
      <w:r>
        <w:rPr>
          <w:spacing w:val="-13"/>
          <w:w w:val="115"/>
        </w:rPr>
        <w:t xml:space="preserve"> </w:t>
      </w:r>
      <w:r>
        <w:rPr>
          <w:w w:val="115"/>
        </w:rPr>
        <w:t>arriba</w:t>
      </w:r>
      <w:r>
        <w:rPr>
          <w:spacing w:val="-13"/>
          <w:w w:val="115"/>
        </w:rPr>
        <w:t xml:space="preserve"> </w:t>
      </w:r>
      <w:r>
        <w:rPr>
          <w:w w:val="115"/>
        </w:rPr>
        <w:t>o</w:t>
      </w:r>
      <w:r>
        <w:rPr>
          <w:spacing w:val="-14"/>
          <w:w w:val="115"/>
        </w:rPr>
        <w:t xml:space="preserve"> </w:t>
      </w:r>
      <w:r>
        <w:rPr>
          <w:w w:val="115"/>
        </w:rPr>
        <w:t>hacia</w:t>
      </w:r>
      <w:r>
        <w:rPr>
          <w:spacing w:val="-13"/>
          <w:w w:val="115"/>
        </w:rPr>
        <w:t xml:space="preserve"> </w:t>
      </w:r>
      <w:r>
        <w:rPr>
          <w:w w:val="115"/>
        </w:rPr>
        <w:t>abajo.</w:t>
      </w:r>
      <w:r>
        <w:rPr>
          <w:spacing w:val="-13"/>
          <w:w w:val="115"/>
        </w:rPr>
        <w:t xml:space="preserve"> </w:t>
      </w:r>
      <w:r>
        <w:rPr>
          <w:w w:val="115"/>
        </w:rPr>
        <w:t>Cuando</w:t>
      </w:r>
      <w:r>
        <w:rPr>
          <w:spacing w:val="-14"/>
          <w:w w:val="115"/>
        </w:rPr>
        <w:t xml:space="preserve"> </w:t>
      </w:r>
      <w:r>
        <w:rPr>
          <w:w w:val="115"/>
        </w:rPr>
        <w:t>arrastre</w:t>
      </w:r>
      <w:r>
        <w:rPr>
          <w:spacing w:val="-12"/>
          <w:w w:val="115"/>
        </w:rPr>
        <w:t xml:space="preserve"> </w:t>
      </w:r>
      <w:r>
        <w:rPr>
          <w:w w:val="115"/>
        </w:rPr>
        <w:t xml:space="preserve">un </w:t>
      </w:r>
      <w:r>
        <w:rPr>
          <w:spacing w:val="-2"/>
          <w:w w:val="115"/>
        </w:rPr>
        <w:t>bloque</w:t>
      </w:r>
      <w:r>
        <w:rPr>
          <w:spacing w:val="-8"/>
          <w:w w:val="115"/>
        </w:rPr>
        <w:t xml:space="preserve"> </w:t>
      </w:r>
      <w:r>
        <w:rPr>
          <w:spacing w:val="-2"/>
          <w:w w:val="115"/>
        </w:rPr>
        <w:t>debería</w:t>
      </w:r>
      <w:r>
        <w:rPr>
          <w:spacing w:val="-9"/>
          <w:w w:val="115"/>
        </w:rPr>
        <w:t xml:space="preserve"> </w:t>
      </w:r>
      <w:r>
        <w:rPr>
          <w:spacing w:val="-2"/>
          <w:w w:val="115"/>
        </w:rPr>
        <w:t>ver</w:t>
      </w:r>
      <w:r>
        <w:rPr>
          <w:spacing w:val="-9"/>
          <w:w w:val="115"/>
        </w:rPr>
        <w:t xml:space="preserve"> </w:t>
      </w:r>
      <w:r>
        <w:rPr>
          <w:spacing w:val="-2"/>
          <w:w w:val="115"/>
        </w:rPr>
        <w:t>una</w:t>
      </w:r>
      <w:r>
        <w:rPr>
          <w:spacing w:val="-11"/>
          <w:w w:val="115"/>
        </w:rPr>
        <w:t xml:space="preserve"> </w:t>
      </w:r>
      <w:r>
        <w:rPr>
          <w:spacing w:val="-2"/>
          <w:w w:val="115"/>
        </w:rPr>
        <w:t>línea</w:t>
      </w:r>
      <w:r>
        <w:rPr>
          <w:spacing w:val="-9"/>
          <w:w w:val="115"/>
        </w:rPr>
        <w:t xml:space="preserve"> </w:t>
      </w:r>
      <w:r>
        <w:rPr>
          <w:spacing w:val="-2"/>
          <w:w w:val="115"/>
        </w:rPr>
        <w:t>horizontal</w:t>
      </w:r>
      <w:r>
        <w:rPr>
          <w:spacing w:val="-10"/>
          <w:w w:val="115"/>
        </w:rPr>
        <w:t xml:space="preserve"> </w:t>
      </w:r>
      <w:r>
        <w:rPr>
          <w:spacing w:val="-2"/>
          <w:w w:val="115"/>
        </w:rPr>
        <w:t>azul</w:t>
      </w:r>
      <w:r>
        <w:rPr>
          <w:spacing w:val="-8"/>
          <w:w w:val="115"/>
        </w:rPr>
        <w:t xml:space="preserve"> </w:t>
      </w:r>
      <w:r>
        <w:rPr>
          <w:spacing w:val="-2"/>
          <w:w w:val="115"/>
        </w:rPr>
        <w:t>que</w:t>
      </w:r>
      <w:r>
        <w:rPr>
          <w:spacing w:val="-10"/>
          <w:w w:val="115"/>
        </w:rPr>
        <w:t xml:space="preserve"> </w:t>
      </w:r>
      <w:r>
        <w:rPr>
          <w:spacing w:val="-2"/>
          <w:w w:val="115"/>
        </w:rPr>
        <w:t>aparece</w:t>
      </w:r>
      <w:r>
        <w:rPr>
          <w:spacing w:val="-10"/>
          <w:w w:val="115"/>
        </w:rPr>
        <w:t xml:space="preserve"> </w:t>
      </w:r>
      <w:r>
        <w:rPr>
          <w:spacing w:val="-2"/>
          <w:w w:val="115"/>
        </w:rPr>
        <w:t>entre</w:t>
      </w:r>
      <w:r>
        <w:rPr>
          <w:spacing w:val="-8"/>
          <w:w w:val="115"/>
        </w:rPr>
        <w:t xml:space="preserve"> </w:t>
      </w:r>
      <w:r>
        <w:rPr>
          <w:spacing w:val="-2"/>
          <w:w w:val="115"/>
        </w:rPr>
        <w:t>los</w:t>
      </w:r>
      <w:r>
        <w:rPr>
          <w:spacing w:val="-8"/>
          <w:w w:val="115"/>
        </w:rPr>
        <w:t xml:space="preserve"> </w:t>
      </w:r>
      <w:r>
        <w:rPr>
          <w:spacing w:val="-2"/>
          <w:w w:val="115"/>
        </w:rPr>
        <w:t>bloques</w:t>
      </w:r>
      <w:r>
        <w:rPr>
          <w:spacing w:val="-10"/>
          <w:w w:val="115"/>
        </w:rPr>
        <w:t xml:space="preserve"> </w:t>
      </w:r>
      <w:r>
        <w:rPr>
          <w:spacing w:val="-2"/>
          <w:w w:val="115"/>
        </w:rPr>
        <w:t>de</w:t>
      </w:r>
      <w:r>
        <w:rPr>
          <w:spacing w:val="-10"/>
          <w:w w:val="115"/>
        </w:rPr>
        <w:t xml:space="preserve"> </w:t>
      </w:r>
      <w:r>
        <w:rPr>
          <w:spacing w:val="-2"/>
          <w:w w:val="115"/>
        </w:rPr>
        <w:t xml:space="preserve">la </w:t>
      </w:r>
      <w:r>
        <w:rPr>
          <w:w w:val="115"/>
        </w:rPr>
        <w:t>página, que indica dónde puede soltar el</w:t>
      </w:r>
      <w:r>
        <w:rPr>
          <w:spacing w:val="-1"/>
          <w:w w:val="115"/>
        </w:rPr>
        <w:t xml:space="preserve"> </w:t>
      </w:r>
      <w:r>
        <w:rPr>
          <w:w w:val="115"/>
        </w:rPr>
        <w:t>bloque.</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4260" cy="2633186"/>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129" cstate="print"/>
                    <a:stretch>
                      <a:fillRect/>
                    </a:stretch>
                  </pic:blipFill>
                  <pic:spPr>
                    <a:xfrm>
                      <a:off x="0" y="0"/>
                      <a:ext cx="6444260" cy="2633186"/>
                    </a:xfrm>
                    <a:prstGeom prst="rect">
                      <a:avLst/>
                    </a:prstGeom>
                  </pic:spPr>
                </pic:pic>
              </a:graphicData>
            </a:graphic>
          </wp:inline>
        </w:drawing>
      </w:r>
    </w:p>
    <w:p w:rsidR="000963B0" w:rsidRDefault="00F34D61">
      <w:pPr>
        <w:pStyle w:val="Ttulo3"/>
        <w:spacing w:before="215"/>
      </w:pPr>
      <w:bookmarkStart w:id="58" w:name="_Toc151458843"/>
      <w:r>
        <w:rPr>
          <w:w w:val="110"/>
        </w:rPr>
        <w:t>Convertir</w:t>
      </w:r>
      <w:r>
        <w:rPr>
          <w:spacing w:val="12"/>
          <w:w w:val="110"/>
        </w:rPr>
        <w:t xml:space="preserve"> </w:t>
      </w:r>
      <w:r>
        <w:rPr>
          <w:w w:val="110"/>
        </w:rPr>
        <w:t>contenido</w:t>
      </w:r>
      <w:r>
        <w:rPr>
          <w:spacing w:val="13"/>
          <w:w w:val="110"/>
        </w:rPr>
        <w:t xml:space="preserve"> </w:t>
      </w:r>
      <w:r>
        <w:rPr>
          <w:w w:val="110"/>
        </w:rPr>
        <w:t>existente</w:t>
      </w:r>
      <w:r>
        <w:rPr>
          <w:spacing w:val="12"/>
          <w:w w:val="110"/>
        </w:rPr>
        <w:t xml:space="preserve"> </w:t>
      </w:r>
      <w:r>
        <w:rPr>
          <w:w w:val="110"/>
        </w:rPr>
        <w:t>en</w:t>
      </w:r>
      <w:r>
        <w:rPr>
          <w:spacing w:val="10"/>
          <w:w w:val="110"/>
        </w:rPr>
        <w:t xml:space="preserve"> </w:t>
      </w:r>
      <w:r>
        <w:rPr>
          <w:spacing w:val="-2"/>
          <w:w w:val="110"/>
        </w:rPr>
        <w:t>bloques</w:t>
      </w:r>
      <w:bookmarkEnd w:id="58"/>
    </w:p>
    <w:p w:rsidR="000963B0" w:rsidRDefault="00F34D61">
      <w:pPr>
        <w:pStyle w:val="Textoindependiente"/>
        <w:spacing w:before="81"/>
      </w:pPr>
      <w:r>
        <w:rPr>
          <w:w w:val="110"/>
        </w:rPr>
        <w:t xml:space="preserve">Si tiene un sitio en WordPress ya creado, y acaba de actualizar a la versión 5.0 (o superior), es más que probable que tenga contenido creado con el Editor clásico. Cuando edite la página o entrada en el nuevo Editor de bloques, todo el contenido aparecerá dentro de un Bloque </w:t>
      </w:r>
      <w:r>
        <w:rPr>
          <w:i/>
          <w:w w:val="110"/>
        </w:rPr>
        <w:t>Clásico</w:t>
      </w:r>
      <w:r>
        <w:rPr>
          <w:w w:val="110"/>
        </w:rPr>
        <w:t>.</w:t>
      </w:r>
    </w:p>
    <w:p w:rsidR="000963B0" w:rsidRDefault="00F34D61">
      <w:pPr>
        <w:pStyle w:val="Textoindependiente"/>
        <w:spacing w:before="6"/>
        <w:ind w:left="0"/>
        <w:rPr>
          <w:sz w:val="8"/>
        </w:rPr>
      </w:pPr>
      <w:r>
        <w:rPr>
          <w:noProof/>
          <w:lang w:eastAsia="es-ES"/>
        </w:rPr>
        <w:drawing>
          <wp:anchor distT="0" distB="0" distL="0" distR="0" simplePos="0" relativeHeight="487604736" behindDoc="1" locked="0" layoutInCell="1" allowOverlap="1">
            <wp:simplePos x="0" y="0"/>
            <wp:positionH relativeFrom="page">
              <wp:posOffset>648334</wp:posOffset>
            </wp:positionH>
            <wp:positionV relativeFrom="paragraph">
              <wp:posOffset>79179</wp:posOffset>
            </wp:positionV>
            <wp:extent cx="6433423" cy="4012215"/>
            <wp:effectExtent l="0" t="0" r="0" b="0"/>
            <wp:wrapTopAndBottom/>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130" cstate="print"/>
                    <a:stretch>
                      <a:fillRect/>
                    </a:stretch>
                  </pic:blipFill>
                  <pic:spPr>
                    <a:xfrm>
                      <a:off x="0" y="0"/>
                      <a:ext cx="6433423" cy="4012215"/>
                    </a:xfrm>
                    <a:prstGeom prst="rect">
                      <a:avLst/>
                    </a:prstGeom>
                  </pic:spPr>
                </pic:pic>
              </a:graphicData>
            </a:graphic>
          </wp:anchor>
        </w:drawing>
      </w:r>
    </w:p>
    <w:p w:rsidR="000963B0" w:rsidRDefault="000963B0">
      <w:pPr>
        <w:rPr>
          <w:sz w:val="8"/>
        </w:rPr>
        <w:sectPr w:rsidR="000963B0">
          <w:pgSz w:w="12240" w:h="15840"/>
          <w:pgMar w:top="1140" w:right="900" w:bottom="1420" w:left="920" w:header="0" w:footer="1235" w:gutter="0"/>
          <w:cols w:space="720"/>
        </w:sectPr>
      </w:pPr>
    </w:p>
    <w:p w:rsidR="000963B0" w:rsidRDefault="00F34D61">
      <w:pPr>
        <w:pStyle w:val="Textoindependiente"/>
        <w:spacing w:before="69"/>
        <w:ind w:right="283"/>
      </w:pPr>
      <w:r>
        <w:rPr>
          <w:w w:val="110"/>
        </w:rPr>
        <w:lastRenderedPageBreak/>
        <w:t xml:space="preserve">Tendrá libertad para editar el contenido en este Bloque </w:t>
      </w:r>
      <w:r>
        <w:rPr>
          <w:i/>
          <w:w w:val="110"/>
        </w:rPr>
        <w:t xml:space="preserve">Clásico </w:t>
      </w:r>
      <w:r>
        <w:rPr>
          <w:w w:val="110"/>
        </w:rPr>
        <w:t>y simplemente guardar los cambios, y la página debería aparecer exactamente como antes. Sin embargo, si desea usar las características del nuev</w:t>
      </w:r>
      <w:r w:rsidR="005110B2">
        <w:rPr>
          <w:w w:val="110"/>
        </w:rPr>
        <w:t>o Editor de bloques, puede con</w:t>
      </w:r>
      <w:r>
        <w:rPr>
          <w:w w:val="110"/>
        </w:rPr>
        <w:t>vertir fácilmente este contenido en bloques. Luego d</w:t>
      </w:r>
      <w:r w:rsidR="005110B2">
        <w:rPr>
          <w:w w:val="110"/>
        </w:rPr>
        <w:t>e hacer clic en el bloque, apa</w:t>
      </w:r>
      <w:r>
        <w:rPr>
          <w:w w:val="110"/>
        </w:rPr>
        <w:t xml:space="preserve">recerá la Barra de herramientas del Editor clásico, y junto con ella un icono </w:t>
      </w:r>
      <w:r>
        <w:rPr>
          <w:i/>
          <w:w w:val="110"/>
        </w:rPr>
        <w:t>Más opciones</w:t>
      </w:r>
      <w:r>
        <w:rPr>
          <w:w w:val="110"/>
        </w:rPr>
        <w:t>. Dentro del menú</w:t>
      </w:r>
      <w:r>
        <w:rPr>
          <w:spacing w:val="34"/>
          <w:w w:val="110"/>
        </w:rPr>
        <w:t xml:space="preserve"> </w:t>
      </w:r>
      <w:r>
        <w:rPr>
          <w:i/>
          <w:w w:val="110"/>
        </w:rPr>
        <w:t>Más opciones</w:t>
      </w:r>
      <w:r>
        <w:rPr>
          <w:w w:val="110"/>
        </w:rPr>
        <w:t>, haga clic en la opción</w:t>
      </w:r>
      <w:r>
        <w:rPr>
          <w:spacing w:val="33"/>
          <w:w w:val="110"/>
        </w:rPr>
        <w:t xml:space="preserve"> </w:t>
      </w:r>
      <w:r w:rsidR="005110B2">
        <w:rPr>
          <w:i/>
          <w:w w:val="110"/>
        </w:rPr>
        <w:t>Convertir a blo</w:t>
      </w:r>
      <w:r>
        <w:rPr>
          <w:i/>
          <w:w w:val="110"/>
        </w:rPr>
        <w:t xml:space="preserve">ques </w:t>
      </w:r>
      <w:r>
        <w:rPr>
          <w:w w:val="110"/>
        </w:rPr>
        <w:t xml:space="preserve">para convertir el contenido dentro de este Bloque </w:t>
      </w:r>
      <w:r>
        <w:rPr>
          <w:i/>
          <w:w w:val="110"/>
        </w:rPr>
        <w:t xml:space="preserve">Clásico </w:t>
      </w:r>
      <w:r w:rsidR="005110B2">
        <w:rPr>
          <w:w w:val="110"/>
        </w:rPr>
        <w:t>en bloques indivi</w:t>
      </w:r>
      <w:r>
        <w:rPr>
          <w:spacing w:val="-2"/>
          <w:w w:val="110"/>
        </w:rPr>
        <w:t>duales.</w:t>
      </w:r>
    </w:p>
    <w:p w:rsidR="000963B0" w:rsidRDefault="00F34D61">
      <w:pPr>
        <w:pStyle w:val="Textoindependiente"/>
        <w:spacing w:before="7"/>
        <w:ind w:left="0"/>
        <w:rPr>
          <w:sz w:val="8"/>
        </w:rPr>
      </w:pPr>
      <w:r>
        <w:rPr>
          <w:noProof/>
          <w:lang w:eastAsia="es-ES"/>
        </w:rPr>
        <w:drawing>
          <wp:anchor distT="0" distB="0" distL="0" distR="0" simplePos="0" relativeHeight="487605248" behindDoc="1" locked="0" layoutInCell="1" allowOverlap="1">
            <wp:simplePos x="0" y="0"/>
            <wp:positionH relativeFrom="page">
              <wp:posOffset>648334</wp:posOffset>
            </wp:positionH>
            <wp:positionV relativeFrom="paragraph">
              <wp:posOffset>79682</wp:posOffset>
            </wp:positionV>
            <wp:extent cx="6433832" cy="3442144"/>
            <wp:effectExtent l="0" t="0" r="0" b="0"/>
            <wp:wrapTopAndBottom/>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131" cstate="print"/>
                    <a:stretch>
                      <a:fillRect/>
                    </a:stretch>
                  </pic:blipFill>
                  <pic:spPr>
                    <a:xfrm>
                      <a:off x="0" y="0"/>
                      <a:ext cx="6433832" cy="3442144"/>
                    </a:xfrm>
                    <a:prstGeom prst="rect">
                      <a:avLst/>
                    </a:prstGeom>
                  </pic:spPr>
                </pic:pic>
              </a:graphicData>
            </a:graphic>
          </wp:anchor>
        </w:drawing>
      </w:r>
    </w:p>
    <w:p w:rsidR="000963B0" w:rsidRDefault="00F34D61">
      <w:pPr>
        <w:pStyle w:val="Textoindependiente"/>
        <w:spacing w:before="155"/>
        <w:ind w:right="283"/>
      </w:pPr>
      <w:r>
        <w:rPr>
          <w:w w:val="110"/>
        </w:rPr>
        <w:t>Luego</w:t>
      </w:r>
      <w:r>
        <w:rPr>
          <w:spacing w:val="27"/>
          <w:w w:val="110"/>
        </w:rPr>
        <w:t xml:space="preserve"> </w:t>
      </w:r>
      <w:r>
        <w:rPr>
          <w:w w:val="110"/>
        </w:rPr>
        <w:t>de</w:t>
      </w:r>
      <w:r>
        <w:rPr>
          <w:spacing w:val="26"/>
          <w:w w:val="110"/>
        </w:rPr>
        <w:t xml:space="preserve"> </w:t>
      </w:r>
      <w:r>
        <w:rPr>
          <w:w w:val="110"/>
        </w:rPr>
        <w:t>hacer</w:t>
      </w:r>
      <w:r>
        <w:rPr>
          <w:spacing w:val="27"/>
          <w:w w:val="110"/>
        </w:rPr>
        <w:t xml:space="preserve"> </w:t>
      </w:r>
      <w:r>
        <w:rPr>
          <w:w w:val="110"/>
        </w:rPr>
        <w:t>clic</w:t>
      </w:r>
      <w:r>
        <w:rPr>
          <w:spacing w:val="27"/>
          <w:w w:val="110"/>
        </w:rPr>
        <w:t xml:space="preserve"> </w:t>
      </w:r>
      <w:r>
        <w:rPr>
          <w:w w:val="110"/>
        </w:rPr>
        <w:t>en</w:t>
      </w:r>
      <w:r>
        <w:rPr>
          <w:spacing w:val="24"/>
          <w:w w:val="110"/>
        </w:rPr>
        <w:t xml:space="preserve"> </w:t>
      </w:r>
      <w:r>
        <w:rPr>
          <w:w w:val="110"/>
        </w:rPr>
        <w:t>la</w:t>
      </w:r>
      <w:r>
        <w:rPr>
          <w:spacing w:val="27"/>
          <w:w w:val="110"/>
        </w:rPr>
        <w:t xml:space="preserve"> </w:t>
      </w:r>
      <w:r>
        <w:rPr>
          <w:w w:val="110"/>
        </w:rPr>
        <w:t>opción</w:t>
      </w:r>
      <w:r>
        <w:rPr>
          <w:spacing w:val="31"/>
          <w:w w:val="110"/>
        </w:rPr>
        <w:t xml:space="preserve"> </w:t>
      </w:r>
      <w:r>
        <w:rPr>
          <w:i/>
          <w:w w:val="110"/>
        </w:rPr>
        <w:t>Convertir</w:t>
      </w:r>
      <w:r>
        <w:rPr>
          <w:i/>
          <w:spacing w:val="27"/>
          <w:w w:val="110"/>
        </w:rPr>
        <w:t xml:space="preserve"> </w:t>
      </w:r>
      <w:r>
        <w:rPr>
          <w:i/>
          <w:w w:val="110"/>
        </w:rPr>
        <w:t>a</w:t>
      </w:r>
      <w:r>
        <w:rPr>
          <w:i/>
          <w:spacing w:val="27"/>
          <w:w w:val="110"/>
        </w:rPr>
        <w:t xml:space="preserve"> </w:t>
      </w:r>
      <w:r>
        <w:rPr>
          <w:i/>
          <w:w w:val="110"/>
        </w:rPr>
        <w:t>bloques</w:t>
      </w:r>
      <w:r>
        <w:rPr>
          <w:w w:val="110"/>
        </w:rPr>
        <w:t>,</w:t>
      </w:r>
      <w:r>
        <w:rPr>
          <w:spacing w:val="26"/>
          <w:w w:val="110"/>
        </w:rPr>
        <w:t xml:space="preserve"> </w:t>
      </w:r>
      <w:r>
        <w:rPr>
          <w:w w:val="110"/>
        </w:rPr>
        <w:t>el</w:t>
      </w:r>
      <w:r>
        <w:rPr>
          <w:spacing w:val="27"/>
          <w:w w:val="110"/>
        </w:rPr>
        <w:t xml:space="preserve"> </w:t>
      </w:r>
      <w:r>
        <w:rPr>
          <w:w w:val="110"/>
        </w:rPr>
        <w:t>contenido</w:t>
      </w:r>
      <w:r>
        <w:rPr>
          <w:spacing w:val="27"/>
          <w:w w:val="110"/>
        </w:rPr>
        <w:t xml:space="preserve"> </w:t>
      </w:r>
      <w:r>
        <w:rPr>
          <w:w w:val="110"/>
        </w:rPr>
        <w:t>aparecerá</w:t>
      </w:r>
      <w:r>
        <w:rPr>
          <w:spacing w:val="27"/>
          <w:w w:val="110"/>
        </w:rPr>
        <w:t xml:space="preserve"> </w:t>
      </w:r>
      <w:r>
        <w:rPr>
          <w:w w:val="110"/>
        </w:rPr>
        <w:t xml:space="preserve">en sus propios bloques individuales. Los párrafos de texto ahora serán bloques </w:t>
      </w:r>
      <w:r w:rsidR="005110B2">
        <w:rPr>
          <w:i/>
          <w:w w:val="110"/>
        </w:rPr>
        <w:t>Pá</w:t>
      </w:r>
      <w:r>
        <w:rPr>
          <w:i/>
          <w:w w:val="110"/>
        </w:rPr>
        <w:t>rrafo</w:t>
      </w:r>
      <w:r>
        <w:rPr>
          <w:w w:val="110"/>
        </w:rPr>
        <w:t xml:space="preserve">, las citas estarán en los bloques </w:t>
      </w:r>
      <w:r>
        <w:rPr>
          <w:i/>
          <w:w w:val="110"/>
        </w:rPr>
        <w:t>Cita</w:t>
      </w:r>
      <w:r>
        <w:rPr>
          <w:w w:val="110"/>
        </w:rPr>
        <w:t xml:space="preserve">, las imágenes en los bloques </w:t>
      </w:r>
      <w:r>
        <w:rPr>
          <w:i/>
          <w:w w:val="110"/>
        </w:rPr>
        <w:t>Imagen</w:t>
      </w:r>
      <w:r>
        <w:rPr>
          <w:w w:val="110"/>
        </w:rPr>
        <w:t>, etcétera. Si está conforme con que todo se ha convertido correctamente, haga clic en el botón</w:t>
      </w:r>
      <w:r>
        <w:rPr>
          <w:spacing w:val="16"/>
          <w:w w:val="110"/>
        </w:rPr>
        <w:t xml:space="preserve"> </w:t>
      </w:r>
      <w:r>
        <w:rPr>
          <w:i/>
          <w:w w:val="110"/>
        </w:rPr>
        <w:t>Actualizar</w:t>
      </w:r>
      <w:r>
        <w:rPr>
          <w:i/>
          <w:spacing w:val="14"/>
          <w:w w:val="110"/>
        </w:rPr>
        <w:t xml:space="preserve"> </w:t>
      </w:r>
      <w:r>
        <w:rPr>
          <w:w w:val="110"/>
        </w:rPr>
        <w:t>de</w:t>
      </w:r>
      <w:r>
        <w:rPr>
          <w:spacing w:val="14"/>
          <w:w w:val="110"/>
        </w:rPr>
        <w:t xml:space="preserve"> </w:t>
      </w:r>
      <w:r>
        <w:rPr>
          <w:w w:val="110"/>
        </w:rPr>
        <w:t>la parte</w:t>
      </w:r>
      <w:r>
        <w:rPr>
          <w:spacing w:val="14"/>
          <w:w w:val="110"/>
        </w:rPr>
        <w:t xml:space="preserve"> </w:t>
      </w:r>
      <w:r>
        <w:rPr>
          <w:w w:val="110"/>
        </w:rPr>
        <w:t>superior de</w:t>
      </w:r>
      <w:r>
        <w:rPr>
          <w:spacing w:val="14"/>
          <w:w w:val="110"/>
        </w:rPr>
        <w:t xml:space="preserve"> </w:t>
      </w:r>
      <w:r>
        <w:rPr>
          <w:w w:val="110"/>
        </w:rPr>
        <w:t>la página para guardar los</w:t>
      </w:r>
      <w:r>
        <w:rPr>
          <w:spacing w:val="14"/>
          <w:w w:val="110"/>
        </w:rPr>
        <w:t xml:space="preserve"> </w:t>
      </w:r>
      <w:r>
        <w:rPr>
          <w:w w:val="110"/>
        </w:rPr>
        <w:t>cambios.</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1400" cy="3919918"/>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132" cstate="print"/>
                    <a:stretch>
                      <a:fillRect/>
                    </a:stretch>
                  </pic:blipFill>
                  <pic:spPr>
                    <a:xfrm>
                      <a:off x="0" y="0"/>
                      <a:ext cx="6441400" cy="3919918"/>
                    </a:xfrm>
                    <a:prstGeom prst="rect">
                      <a:avLst/>
                    </a:prstGeom>
                  </pic:spPr>
                </pic:pic>
              </a:graphicData>
            </a:graphic>
          </wp:inline>
        </w:drawing>
      </w:r>
    </w:p>
    <w:p w:rsidR="000963B0" w:rsidRDefault="00F34D61">
      <w:pPr>
        <w:pStyle w:val="Ttulo3"/>
        <w:spacing w:before="226"/>
      </w:pPr>
      <w:bookmarkStart w:id="59" w:name="_Toc151458844"/>
      <w:r>
        <w:rPr>
          <w:w w:val="110"/>
        </w:rPr>
        <w:t>Cambiar</w:t>
      </w:r>
      <w:r>
        <w:rPr>
          <w:spacing w:val="18"/>
          <w:w w:val="110"/>
        </w:rPr>
        <w:t xml:space="preserve"> </w:t>
      </w:r>
      <w:r>
        <w:rPr>
          <w:w w:val="110"/>
        </w:rPr>
        <w:t>el</w:t>
      </w:r>
      <w:r>
        <w:rPr>
          <w:spacing w:val="16"/>
          <w:w w:val="110"/>
        </w:rPr>
        <w:t xml:space="preserve"> </w:t>
      </w:r>
      <w:r>
        <w:rPr>
          <w:w w:val="110"/>
        </w:rPr>
        <w:t>formato</w:t>
      </w:r>
      <w:r>
        <w:rPr>
          <w:spacing w:val="18"/>
          <w:w w:val="110"/>
        </w:rPr>
        <w:t xml:space="preserve"> </w:t>
      </w:r>
      <w:r>
        <w:rPr>
          <w:w w:val="110"/>
        </w:rPr>
        <w:t>de</w:t>
      </w:r>
      <w:r>
        <w:rPr>
          <w:spacing w:val="15"/>
          <w:w w:val="110"/>
        </w:rPr>
        <w:t xml:space="preserve"> </w:t>
      </w:r>
      <w:r>
        <w:rPr>
          <w:w w:val="110"/>
        </w:rPr>
        <w:t>la</w:t>
      </w:r>
      <w:r>
        <w:rPr>
          <w:spacing w:val="14"/>
          <w:w w:val="110"/>
        </w:rPr>
        <w:t xml:space="preserve"> </w:t>
      </w:r>
      <w:r>
        <w:rPr>
          <w:spacing w:val="-2"/>
          <w:w w:val="110"/>
        </w:rPr>
        <w:t>entrada</w:t>
      </w:r>
      <w:bookmarkEnd w:id="59"/>
    </w:p>
    <w:p w:rsidR="000963B0" w:rsidRDefault="00F34D61">
      <w:pPr>
        <w:pStyle w:val="Textoindependiente"/>
        <w:spacing w:before="83"/>
        <w:ind w:right="313"/>
      </w:pPr>
      <w:r>
        <w:rPr>
          <w:w w:val="110"/>
        </w:rPr>
        <w:t>Un Formato de entrada es información adicional que puede ser usada dentro de</w:t>
      </w:r>
      <w:r>
        <w:rPr>
          <w:spacing w:val="80"/>
          <w:w w:val="110"/>
        </w:rPr>
        <w:t xml:space="preserve"> </w:t>
      </w:r>
      <w:r>
        <w:rPr>
          <w:w w:val="110"/>
        </w:rPr>
        <w:t xml:space="preserve">un Tema para aplicar estilo o personalizar la presentación de una publicación. La característica de Formato de entrada proporciona </w:t>
      </w:r>
      <w:r w:rsidR="005110B2">
        <w:rPr>
          <w:w w:val="110"/>
        </w:rPr>
        <w:t>una lista estandarizada de for</w:t>
      </w:r>
      <w:r>
        <w:rPr>
          <w:w w:val="110"/>
        </w:rPr>
        <w:t>matos que están disponibles para todos los temas que soportan esta opción. No hay requerimientos para que los Temas soporten cada formato de la lista, y pue- den introducirse formatos nuevos a través de los temas o de los plugins. Si su</w:t>
      </w:r>
      <w:r>
        <w:rPr>
          <w:spacing w:val="40"/>
          <w:w w:val="110"/>
        </w:rPr>
        <w:t xml:space="preserve"> </w:t>
      </w:r>
      <w:r>
        <w:rPr>
          <w:w w:val="110"/>
        </w:rPr>
        <w:t>Tema soporta los Formatos de entrada, puede elegir la manera en que se verá</w:t>
      </w:r>
      <w:r>
        <w:rPr>
          <w:spacing w:val="80"/>
          <w:w w:val="110"/>
        </w:rPr>
        <w:t xml:space="preserve"> </w:t>
      </w:r>
      <w:r>
        <w:rPr>
          <w:w w:val="110"/>
        </w:rPr>
        <w:t>cada</w:t>
      </w:r>
      <w:r>
        <w:rPr>
          <w:spacing w:val="31"/>
          <w:w w:val="110"/>
        </w:rPr>
        <w:t xml:space="preserve"> </w:t>
      </w:r>
      <w:r>
        <w:rPr>
          <w:w w:val="110"/>
        </w:rPr>
        <w:t>publicación seleccionando un</w:t>
      </w:r>
      <w:r>
        <w:rPr>
          <w:spacing w:val="35"/>
          <w:w w:val="110"/>
        </w:rPr>
        <w:t xml:space="preserve"> </w:t>
      </w:r>
      <w:r>
        <w:rPr>
          <w:i/>
          <w:w w:val="110"/>
        </w:rPr>
        <w:t>Formato</w:t>
      </w:r>
      <w:r>
        <w:rPr>
          <w:i/>
          <w:spacing w:val="32"/>
          <w:w w:val="110"/>
        </w:rPr>
        <w:t xml:space="preserve"> </w:t>
      </w:r>
      <w:r>
        <w:rPr>
          <w:i/>
          <w:w w:val="110"/>
        </w:rPr>
        <w:t>de</w:t>
      </w:r>
      <w:r>
        <w:rPr>
          <w:i/>
          <w:spacing w:val="31"/>
          <w:w w:val="110"/>
        </w:rPr>
        <w:t xml:space="preserve"> </w:t>
      </w:r>
      <w:r>
        <w:rPr>
          <w:i/>
          <w:w w:val="110"/>
        </w:rPr>
        <w:t>entrada</w:t>
      </w:r>
      <w:r>
        <w:rPr>
          <w:i/>
          <w:spacing w:val="36"/>
          <w:w w:val="110"/>
        </w:rPr>
        <w:t xml:space="preserve"> </w:t>
      </w:r>
      <w:r>
        <w:rPr>
          <w:w w:val="110"/>
        </w:rPr>
        <w:t>de un menú</w:t>
      </w:r>
      <w:r>
        <w:rPr>
          <w:spacing w:val="32"/>
          <w:w w:val="110"/>
        </w:rPr>
        <w:t xml:space="preserve"> </w:t>
      </w:r>
      <w:r>
        <w:rPr>
          <w:w w:val="110"/>
        </w:rPr>
        <w:t xml:space="preserve">desplegable. Si su Tema no soporta Formatos de entrada, entonces el desplegable </w:t>
      </w:r>
      <w:r>
        <w:rPr>
          <w:i/>
          <w:w w:val="110"/>
        </w:rPr>
        <w:t xml:space="preserve">Formato </w:t>
      </w:r>
      <w:r>
        <w:rPr>
          <w:w w:val="110"/>
        </w:rPr>
        <w:t>no</w:t>
      </w:r>
      <w:r>
        <w:rPr>
          <w:spacing w:val="40"/>
          <w:w w:val="110"/>
        </w:rPr>
        <w:t xml:space="preserve"> </w:t>
      </w:r>
      <w:r>
        <w:rPr>
          <w:w w:val="110"/>
        </w:rPr>
        <w:t>se mostrará.</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3005" cy="3138106"/>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133" cstate="print"/>
                    <a:stretch>
                      <a:fillRect/>
                    </a:stretch>
                  </pic:blipFill>
                  <pic:spPr>
                    <a:xfrm>
                      <a:off x="0" y="0"/>
                      <a:ext cx="6443005" cy="3138106"/>
                    </a:xfrm>
                    <a:prstGeom prst="rect">
                      <a:avLst/>
                    </a:prstGeom>
                  </pic:spPr>
                </pic:pic>
              </a:graphicData>
            </a:graphic>
          </wp:inline>
        </w:drawing>
      </w:r>
    </w:p>
    <w:p w:rsidR="000963B0" w:rsidRDefault="00F34D61">
      <w:pPr>
        <w:pStyle w:val="Textoindependiente"/>
        <w:spacing w:before="147"/>
        <w:ind w:right="218"/>
      </w:pPr>
      <w:r>
        <w:rPr>
          <w:w w:val="110"/>
        </w:rPr>
        <w:t>Si bien el contenido actual de la entrada no cambiará, el tema puede usar el Formato</w:t>
      </w:r>
      <w:r>
        <w:rPr>
          <w:spacing w:val="33"/>
          <w:w w:val="110"/>
        </w:rPr>
        <w:t xml:space="preserve"> </w:t>
      </w:r>
      <w:r>
        <w:rPr>
          <w:w w:val="110"/>
        </w:rPr>
        <w:t>seleccionado</w:t>
      </w:r>
      <w:r>
        <w:rPr>
          <w:spacing w:val="33"/>
          <w:w w:val="110"/>
        </w:rPr>
        <w:t xml:space="preserve"> </w:t>
      </w:r>
      <w:r>
        <w:rPr>
          <w:w w:val="110"/>
        </w:rPr>
        <w:t>para</w:t>
      </w:r>
      <w:r>
        <w:rPr>
          <w:spacing w:val="33"/>
          <w:w w:val="110"/>
        </w:rPr>
        <w:t xml:space="preserve"> </w:t>
      </w:r>
      <w:r>
        <w:rPr>
          <w:w w:val="110"/>
        </w:rPr>
        <w:t>mostrar</w:t>
      </w:r>
      <w:r>
        <w:rPr>
          <w:spacing w:val="34"/>
          <w:w w:val="110"/>
        </w:rPr>
        <w:t xml:space="preserve"> </w:t>
      </w:r>
      <w:r>
        <w:rPr>
          <w:w w:val="110"/>
        </w:rPr>
        <w:t>la</w:t>
      </w:r>
      <w:r>
        <w:rPr>
          <w:spacing w:val="33"/>
          <w:w w:val="110"/>
        </w:rPr>
        <w:t xml:space="preserve"> </w:t>
      </w:r>
      <w:r>
        <w:rPr>
          <w:w w:val="110"/>
        </w:rPr>
        <w:t>entrada</w:t>
      </w:r>
      <w:r>
        <w:rPr>
          <w:spacing w:val="33"/>
          <w:w w:val="110"/>
        </w:rPr>
        <w:t xml:space="preserve"> </w:t>
      </w:r>
      <w:r>
        <w:rPr>
          <w:w w:val="110"/>
        </w:rPr>
        <w:t>de</w:t>
      </w:r>
      <w:r>
        <w:rPr>
          <w:spacing w:val="31"/>
          <w:w w:val="110"/>
        </w:rPr>
        <w:t xml:space="preserve"> </w:t>
      </w:r>
      <w:r>
        <w:rPr>
          <w:w w:val="110"/>
        </w:rPr>
        <w:t>manera</w:t>
      </w:r>
      <w:r>
        <w:rPr>
          <w:spacing w:val="33"/>
          <w:w w:val="110"/>
        </w:rPr>
        <w:t xml:space="preserve"> </w:t>
      </w:r>
      <w:r>
        <w:rPr>
          <w:w w:val="110"/>
        </w:rPr>
        <w:t>distinta.</w:t>
      </w:r>
      <w:r>
        <w:rPr>
          <w:spacing w:val="33"/>
          <w:w w:val="110"/>
        </w:rPr>
        <w:t xml:space="preserve"> </w:t>
      </w:r>
      <w:r>
        <w:rPr>
          <w:w w:val="110"/>
        </w:rPr>
        <w:t>Esta</w:t>
      </w:r>
      <w:r>
        <w:rPr>
          <w:spacing w:val="33"/>
          <w:w w:val="110"/>
        </w:rPr>
        <w:t xml:space="preserve"> </w:t>
      </w:r>
      <w:r>
        <w:rPr>
          <w:w w:val="110"/>
        </w:rPr>
        <w:t>manera de mostrar el contenido depende por completo del Tema, pero la siguiente lista de Formatos de entrada disponibles proporciona algunas pautas generales de WordPress en cuanto al estilo que deben adoptar.</w:t>
      </w:r>
    </w:p>
    <w:p w:rsidR="000963B0" w:rsidRDefault="00F34D61">
      <w:pPr>
        <w:pStyle w:val="Prrafodelista"/>
        <w:numPr>
          <w:ilvl w:val="0"/>
          <w:numId w:val="16"/>
        </w:numPr>
        <w:tabs>
          <w:tab w:val="left" w:pos="679"/>
        </w:tabs>
        <w:ind w:left="679" w:hanging="179"/>
        <w:rPr>
          <w:rFonts w:ascii="Times New Roman" w:hAnsi="Times New Roman"/>
          <w:sz w:val="26"/>
        </w:rPr>
      </w:pPr>
      <w:r>
        <w:rPr>
          <w:b/>
          <w:w w:val="110"/>
          <w:sz w:val="26"/>
        </w:rPr>
        <w:t>Estándar</w:t>
      </w:r>
      <w:r>
        <w:rPr>
          <w:b/>
          <w:spacing w:val="5"/>
          <w:w w:val="110"/>
          <w:sz w:val="26"/>
        </w:rPr>
        <w:t xml:space="preserve"> </w:t>
      </w:r>
      <w:r>
        <w:rPr>
          <w:w w:val="110"/>
          <w:sz w:val="26"/>
        </w:rPr>
        <w:t>– Este</w:t>
      </w:r>
      <w:r>
        <w:rPr>
          <w:spacing w:val="4"/>
          <w:w w:val="110"/>
          <w:sz w:val="26"/>
        </w:rPr>
        <w:t xml:space="preserve"> </w:t>
      </w:r>
      <w:r>
        <w:rPr>
          <w:w w:val="110"/>
          <w:sz w:val="26"/>
        </w:rPr>
        <w:t>es</w:t>
      </w:r>
      <w:r>
        <w:rPr>
          <w:spacing w:val="1"/>
          <w:w w:val="110"/>
          <w:sz w:val="26"/>
        </w:rPr>
        <w:t xml:space="preserve"> </w:t>
      </w:r>
      <w:r>
        <w:rPr>
          <w:w w:val="110"/>
          <w:sz w:val="26"/>
        </w:rPr>
        <w:t>el</w:t>
      </w:r>
      <w:r>
        <w:rPr>
          <w:spacing w:val="3"/>
          <w:w w:val="110"/>
          <w:sz w:val="26"/>
        </w:rPr>
        <w:t xml:space="preserve"> </w:t>
      </w:r>
      <w:r>
        <w:rPr>
          <w:w w:val="110"/>
          <w:sz w:val="26"/>
        </w:rPr>
        <w:t>formato</w:t>
      </w:r>
      <w:r>
        <w:rPr>
          <w:spacing w:val="1"/>
          <w:w w:val="110"/>
          <w:sz w:val="26"/>
        </w:rPr>
        <w:t xml:space="preserve"> </w:t>
      </w:r>
      <w:r>
        <w:rPr>
          <w:w w:val="110"/>
          <w:sz w:val="26"/>
        </w:rPr>
        <w:t>de</w:t>
      </w:r>
      <w:r>
        <w:rPr>
          <w:spacing w:val="3"/>
          <w:w w:val="110"/>
          <w:sz w:val="26"/>
        </w:rPr>
        <w:t xml:space="preserve"> </w:t>
      </w:r>
      <w:r>
        <w:rPr>
          <w:w w:val="110"/>
          <w:sz w:val="26"/>
        </w:rPr>
        <w:t>entrada</w:t>
      </w:r>
      <w:r>
        <w:rPr>
          <w:spacing w:val="2"/>
          <w:w w:val="110"/>
          <w:sz w:val="26"/>
        </w:rPr>
        <w:t xml:space="preserve"> </w:t>
      </w:r>
      <w:r>
        <w:rPr>
          <w:w w:val="110"/>
          <w:sz w:val="26"/>
        </w:rPr>
        <w:t>de</w:t>
      </w:r>
      <w:r>
        <w:rPr>
          <w:spacing w:val="4"/>
          <w:w w:val="110"/>
          <w:sz w:val="26"/>
        </w:rPr>
        <w:t xml:space="preserve"> </w:t>
      </w:r>
      <w:r>
        <w:rPr>
          <w:w w:val="110"/>
          <w:sz w:val="26"/>
        </w:rPr>
        <w:t>blog</w:t>
      </w:r>
      <w:r>
        <w:rPr>
          <w:spacing w:val="2"/>
          <w:w w:val="110"/>
          <w:sz w:val="26"/>
        </w:rPr>
        <w:t xml:space="preserve"> </w:t>
      </w:r>
      <w:r>
        <w:rPr>
          <w:w w:val="110"/>
          <w:sz w:val="26"/>
        </w:rPr>
        <w:t>predeterminado</w:t>
      </w:r>
      <w:r>
        <w:rPr>
          <w:spacing w:val="3"/>
          <w:w w:val="110"/>
          <w:sz w:val="26"/>
        </w:rPr>
        <w:t xml:space="preserve"> </w:t>
      </w:r>
      <w:r>
        <w:rPr>
          <w:w w:val="110"/>
          <w:sz w:val="26"/>
        </w:rPr>
        <w:t>o</w:t>
      </w:r>
      <w:r>
        <w:rPr>
          <w:spacing w:val="2"/>
          <w:w w:val="110"/>
          <w:sz w:val="26"/>
        </w:rPr>
        <w:t xml:space="preserve"> </w:t>
      </w:r>
      <w:r>
        <w:rPr>
          <w:spacing w:val="-2"/>
          <w:w w:val="110"/>
          <w:sz w:val="26"/>
        </w:rPr>
        <w:t>estándar</w:t>
      </w:r>
    </w:p>
    <w:p w:rsidR="000963B0" w:rsidRDefault="00F34D61">
      <w:pPr>
        <w:pStyle w:val="Prrafodelista"/>
        <w:numPr>
          <w:ilvl w:val="0"/>
          <w:numId w:val="16"/>
        </w:numPr>
        <w:tabs>
          <w:tab w:val="left" w:pos="680"/>
        </w:tabs>
        <w:spacing w:before="121"/>
        <w:ind w:right="349"/>
        <w:rPr>
          <w:rFonts w:ascii="Times New Roman" w:hAnsi="Times New Roman"/>
          <w:sz w:val="26"/>
        </w:rPr>
      </w:pPr>
      <w:r>
        <w:rPr>
          <w:b/>
          <w:w w:val="110"/>
          <w:sz w:val="26"/>
        </w:rPr>
        <w:t xml:space="preserve">Minientrada </w:t>
      </w:r>
      <w:r>
        <w:rPr>
          <w:w w:val="110"/>
          <w:sz w:val="26"/>
        </w:rPr>
        <w:t>– Estilo típico, sin título. Similar a la actualización de una nota de Facebook</w:t>
      </w:r>
    </w:p>
    <w:p w:rsidR="000963B0" w:rsidRDefault="00F34D61">
      <w:pPr>
        <w:pStyle w:val="Prrafodelista"/>
        <w:numPr>
          <w:ilvl w:val="0"/>
          <w:numId w:val="16"/>
        </w:numPr>
        <w:tabs>
          <w:tab w:val="left" w:pos="679"/>
        </w:tabs>
        <w:ind w:left="679" w:hanging="179"/>
        <w:rPr>
          <w:rFonts w:ascii="Times New Roman" w:hAnsi="Times New Roman"/>
          <w:sz w:val="26"/>
        </w:rPr>
      </w:pPr>
      <w:r>
        <w:rPr>
          <w:b/>
          <w:w w:val="110"/>
          <w:sz w:val="26"/>
        </w:rPr>
        <w:t>Audio</w:t>
      </w:r>
      <w:r>
        <w:rPr>
          <w:b/>
          <w:spacing w:val="12"/>
          <w:w w:val="110"/>
          <w:sz w:val="26"/>
        </w:rPr>
        <w:t xml:space="preserve"> </w:t>
      </w:r>
      <w:r>
        <w:rPr>
          <w:w w:val="110"/>
          <w:sz w:val="26"/>
        </w:rPr>
        <w:t>–</w:t>
      </w:r>
      <w:r>
        <w:rPr>
          <w:spacing w:val="10"/>
          <w:w w:val="110"/>
          <w:sz w:val="26"/>
        </w:rPr>
        <w:t xml:space="preserve"> </w:t>
      </w:r>
      <w:r>
        <w:rPr>
          <w:w w:val="110"/>
          <w:sz w:val="26"/>
        </w:rPr>
        <w:t>Un</w:t>
      </w:r>
      <w:r>
        <w:rPr>
          <w:spacing w:val="9"/>
          <w:w w:val="110"/>
          <w:sz w:val="26"/>
        </w:rPr>
        <w:t xml:space="preserve"> </w:t>
      </w:r>
      <w:r>
        <w:rPr>
          <w:w w:val="110"/>
          <w:sz w:val="26"/>
        </w:rPr>
        <w:t>archivo</w:t>
      </w:r>
      <w:r>
        <w:rPr>
          <w:spacing w:val="9"/>
          <w:w w:val="110"/>
          <w:sz w:val="26"/>
        </w:rPr>
        <w:t xml:space="preserve"> </w:t>
      </w:r>
      <w:r>
        <w:rPr>
          <w:w w:val="110"/>
          <w:sz w:val="26"/>
        </w:rPr>
        <w:t>de</w:t>
      </w:r>
      <w:r>
        <w:rPr>
          <w:spacing w:val="9"/>
          <w:w w:val="110"/>
          <w:sz w:val="26"/>
        </w:rPr>
        <w:t xml:space="preserve"> </w:t>
      </w:r>
      <w:r>
        <w:rPr>
          <w:w w:val="110"/>
          <w:sz w:val="26"/>
        </w:rPr>
        <w:t>audio,</w:t>
      </w:r>
      <w:r>
        <w:rPr>
          <w:spacing w:val="8"/>
          <w:w w:val="110"/>
          <w:sz w:val="26"/>
        </w:rPr>
        <w:t xml:space="preserve"> </w:t>
      </w:r>
      <w:r>
        <w:rPr>
          <w:w w:val="110"/>
          <w:sz w:val="26"/>
        </w:rPr>
        <w:t>como</w:t>
      </w:r>
      <w:r>
        <w:rPr>
          <w:spacing w:val="9"/>
          <w:w w:val="110"/>
          <w:sz w:val="26"/>
        </w:rPr>
        <w:t xml:space="preserve"> </w:t>
      </w:r>
      <w:r>
        <w:rPr>
          <w:w w:val="110"/>
          <w:sz w:val="26"/>
        </w:rPr>
        <w:t>un</w:t>
      </w:r>
      <w:r>
        <w:rPr>
          <w:spacing w:val="10"/>
          <w:w w:val="110"/>
          <w:sz w:val="26"/>
        </w:rPr>
        <w:t xml:space="preserve"> </w:t>
      </w:r>
      <w:r>
        <w:rPr>
          <w:spacing w:val="-2"/>
          <w:w w:val="110"/>
          <w:sz w:val="26"/>
        </w:rPr>
        <w:t>Podcast</w:t>
      </w:r>
    </w:p>
    <w:p w:rsidR="000963B0" w:rsidRDefault="00F34D61">
      <w:pPr>
        <w:pStyle w:val="Prrafodelista"/>
        <w:numPr>
          <w:ilvl w:val="0"/>
          <w:numId w:val="16"/>
        </w:numPr>
        <w:tabs>
          <w:tab w:val="left" w:pos="679"/>
        </w:tabs>
        <w:spacing w:before="130"/>
        <w:ind w:left="679" w:hanging="179"/>
        <w:rPr>
          <w:rFonts w:ascii="Times New Roman" w:hAnsi="Times New Roman"/>
          <w:position w:val="1"/>
          <w:sz w:val="26"/>
        </w:rPr>
      </w:pPr>
      <w:r>
        <w:rPr>
          <w:b/>
          <w:w w:val="110"/>
          <w:sz w:val="26"/>
        </w:rPr>
        <w:t>Chat</w:t>
      </w:r>
      <w:r>
        <w:rPr>
          <w:b/>
          <w:spacing w:val="12"/>
          <w:w w:val="110"/>
          <w:sz w:val="26"/>
        </w:rPr>
        <w:t xml:space="preserve"> </w:t>
      </w:r>
      <w:r>
        <w:rPr>
          <w:w w:val="110"/>
          <w:sz w:val="26"/>
        </w:rPr>
        <w:t>–</w:t>
      </w:r>
      <w:r>
        <w:rPr>
          <w:spacing w:val="10"/>
          <w:w w:val="110"/>
          <w:sz w:val="26"/>
        </w:rPr>
        <w:t xml:space="preserve"> </w:t>
      </w:r>
      <w:r>
        <w:rPr>
          <w:w w:val="110"/>
          <w:sz w:val="26"/>
        </w:rPr>
        <w:t>La</w:t>
      </w:r>
      <w:r>
        <w:rPr>
          <w:spacing w:val="8"/>
          <w:w w:val="110"/>
          <w:sz w:val="26"/>
        </w:rPr>
        <w:t xml:space="preserve"> </w:t>
      </w:r>
      <w:r>
        <w:rPr>
          <w:w w:val="110"/>
          <w:sz w:val="26"/>
        </w:rPr>
        <w:t>transcripción</w:t>
      </w:r>
      <w:r>
        <w:rPr>
          <w:spacing w:val="10"/>
          <w:w w:val="110"/>
          <w:sz w:val="26"/>
        </w:rPr>
        <w:t xml:space="preserve"> </w:t>
      </w:r>
      <w:r>
        <w:rPr>
          <w:w w:val="110"/>
          <w:sz w:val="26"/>
        </w:rPr>
        <w:t>de</w:t>
      </w:r>
      <w:r>
        <w:rPr>
          <w:spacing w:val="11"/>
          <w:w w:val="110"/>
          <w:sz w:val="26"/>
        </w:rPr>
        <w:t xml:space="preserve"> </w:t>
      </w:r>
      <w:r>
        <w:rPr>
          <w:w w:val="110"/>
          <w:sz w:val="26"/>
        </w:rPr>
        <w:t>un</w:t>
      </w:r>
      <w:r>
        <w:rPr>
          <w:spacing w:val="10"/>
          <w:w w:val="110"/>
          <w:sz w:val="26"/>
        </w:rPr>
        <w:t xml:space="preserve"> </w:t>
      </w:r>
      <w:r>
        <w:rPr>
          <w:spacing w:val="-4"/>
          <w:w w:val="110"/>
          <w:sz w:val="26"/>
        </w:rPr>
        <w:t>chat</w:t>
      </w:r>
    </w:p>
    <w:p w:rsidR="000963B0" w:rsidRDefault="00F34D61">
      <w:pPr>
        <w:pStyle w:val="Prrafodelista"/>
        <w:numPr>
          <w:ilvl w:val="0"/>
          <w:numId w:val="16"/>
        </w:numPr>
        <w:tabs>
          <w:tab w:val="left" w:pos="680"/>
        </w:tabs>
        <w:spacing w:before="117"/>
        <w:ind w:right="407"/>
        <w:rPr>
          <w:rFonts w:ascii="Times New Roman" w:hAnsi="Times New Roman"/>
          <w:position w:val="2"/>
          <w:sz w:val="26"/>
        </w:rPr>
      </w:pPr>
      <w:r>
        <w:rPr>
          <w:b/>
          <w:w w:val="110"/>
          <w:sz w:val="26"/>
        </w:rPr>
        <w:t xml:space="preserve">Galería </w:t>
      </w:r>
      <w:r>
        <w:rPr>
          <w:w w:val="110"/>
          <w:position w:val="2"/>
          <w:sz w:val="26"/>
        </w:rPr>
        <w:t xml:space="preserve">– Una galería de imágenes. La entrada probablemente contenga un </w:t>
      </w:r>
      <w:r>
        <w:rPr>
          <w:w w:val="110"/>
          <w:sz w:val="26"/>
        </w:rPr>
        <w:t xml:space="preserve">Bloque </w:t>
      </w:r>
      <w:r>
        <w:rPr>
          <w:i/>
          <w:w w:val="110"/>
          <w:sz w:val="26"/>
        </w:rPr>
        <w:t xml:space="preserve">Galería </w:t>
      </w:r>
      <w:r>
        <w:rPr>
          <w:w w:val="110"/>
          <w:sz w:val="26"/>
        </w:rPr>
        <w:t>y tendrá imágenes adjuntas</w:t>
      </w:r>
    </w:p>
    <w:p w:rsidR="000963B0" w:rsidRDefault="00F34D61">
      <w:pPr>
        <w:pStyle w:val="Prrafodelista"/>
        <w:numPr>
          <w:ilvl w:val="0"/>
          <w:numId w:val="16"/>
        </w:numPr>
        <w:tabs>
          <w:tab w:val="left" w:pos="679"/>
        </w:tabs>
        <w:spacing w:before="136"/>
        <w:ind w:left="679" w:hanging="179"/>
        <w:rPr>
          <w:rFonts w:ascii="Times New Roman" w:hAnsi="Times New Roman"/>
          <w:sz w:val="26"/>
        </w:rPr>
      </w:pPr>
      <w:r>
        <w:rPr>
          <w:b/>
          <w:w w:val="110"/>
          <w:sz w:val="26"/>
        </w:rPr>
        <w:t>Imagen</w:t>
      </w:r>
      <w:r>
        <w:rPr>
          <w:b/>
          <w:spacing w:val="7"/>
          <w:w w:val="110"/>
          <w:sz w:val="26"/>
        </w:rPr>
        <w:t xml:space="preserve"> </w:t>
      </w:r>
      <w:r>
        <w:rPr>
          <w:w w:val="110"/>
        </w:rPr>
        <w:t>–</w:t>
      </w:r>
      <w:r>
        <w:rPr>
          <w:spacing w:val="17"/>
          <w:w w:val="110"/>
        </w:rPr>
        <w:t xml:space="preserve"> </w:t>
      </w:r>
      <w:r>
        <w:rPr>
          <w:w w:val="110"/>
          <w:sz w:val="26"/>
        </w:rPr>
        <w:t>Una</w:t>
      </w:r>
      <w:r>
        <w:rPr>
          <w:spacing w:val="4"/>
          <w:w w:val="110"/>
          <w:sz w:val="26"/>
        </w:rPr>
        <w:t xml:space="preserve"> </w:t>
      </w:r>
      <w:r>
        <w:rPr>
          <w:w w:val="110"/>
          <w:sz w:val="26"/>
        </w:rPr>
        <w:t>imagen</w:t>
      </w:r>
      <w:r>
        <w:rPr>
          <w:spacing w:val="7"/>
          <w:w w:val="110"/>
          <w:sz w:val="26"/>
        </w:rPr>
        <w:t xml:space="preserve"> </w:t>
      </w:r>
      <w:r>
        <w:rPr>
          <w:spacing w:val="-2"/>
          <w:w w:val="110"/>
          <w:sz w:val="26"/>
        </w:rPr>
        <w:t>individual</w:t>
      </w:r>
    </w:p>
    <w:p w:rsidR="000963B0" w:rsidRDefault="00F34D61">
      <w:pPr>
        <w:pStyle w:val="Prrafodelista"/>
        <w:numPr>
          <w:ilvl w:val="0"/>
          <w:numId w:val="16"/>
        </w:numPr>
        <w:tabs>
          <w:tab w:val="left" w:pos="679"/>
        </w:tabs>
        <w:spacing w:before="121"/>
        <w:ind w:left="679" w:hanging="179"/>
        <w:rPr>
          <w:rFonts w:ascii="Times New Roman" w:hAnsi="Times New Roman"/>
          <w:sz w:val="26"/>
        </w:rPr>
      </w:pPr>
      <w:r>
        <w:rPr>
          <w:b/>
          <w:w w:val="110"/>
          <w:sz w:val="26"/>
        </w:rPr>
        <w:t>Enlace</w:t>
      </w:r>
      <w:r>
        <w:rPr>
          <w:b/>
          <w:spacing w:val="8"/>
          <w:w w:val="110"/>
          <w:sz w:val="26"/>
        </w:rPr>
        <w:t xml:space="preserve"> </w:t>
      </w:r>
      <w:r>
        <w:rPr>
          <w:w w:val="110"/>
          <w:sz w:val="26"/>
        </w:rPr>
        <w:t>–</w:t>
      </w:r>
      <w:r>
        <w:rPr>
          <w:spacing w:val="3"/>
          <w:w w:val="110"/>
          <w:sz w:val="26"/>
        </w:rPr>
        <w:t xml:space="preserve"> </w:t>
      </w:r>
      <w:r>
        <w:rPr>
          <w:w w:val="110"/>
          <w:sz w:val="26"/>
        </w:rPr>
        <w:t>Un</w:t>
      </w:r>
      <w:r>
        <w:rPr>
          <w:spacing w:val="6"/>
          <w:w w:val="110"/>
          <w:sz w:val="26"/>
        </w:rPr>
        <w:t xml:space="preserve"> </w:t>
      </w:r>
      <w:r>
        <w:rPr>
          <w:w w:val="110"/>
          <w:sz w:val="26"/>
        </w:rPr>
        <w:t>enlace</w:t>
      </w:r>
      <w:r>
        <w:rPr>
          <w:spacing w:val="4"/>
          <w:w w:val="110"/>
          <w:sz w:val="26"/>
        </w:rPr>
        <w:t xml:space="preserve"> </w:t>
      </w:r>
      <w:r>
        <w:rPr>
          <w:w w:val="110"/>
          <w:sz w:val="26"/>
        </w:rPr>
        <w:t>a</w:t>
      </w:r>
      <w:r>
        <w:rPr>
          <w:spacing w:val="5"/>
          <w:w w:val="110"/>
          <w:sz w:val="26"/>
        </w:rPr>
        <w:t xml:space="preserve"> </w:t>
      </w:r>
      <w:r>
        <w:rPr>
          <w:w w:val="110"/>
          <w:sz w:val="26"/>
        </w:rPr>
        <w:t>otro</w:t>
      </w:r>
      <w:r>
        <w:rPr>
          <w:spacing w:val="6"/>
          <w:w w:val="110"/>
          <w:sz w:val="26"/>
        </w:rPr>
        <w:t xml:space="preserve"> </w:t>
      </w:r>
      <w:r>
        <w:rPr>
          <w:spacing w:val="-2"/>
          <w:w w:val="110"/>
          <w:sz w:val="26"/>
        </w:rPr>
        <w:t>sitio</w:t>
      </w:r>
    </w:p>
    <w:p w:rsidR="000963B0" w:rsidRDefault="00F34D61">
      <w:pPr>
        <w:pStyle w:val="Prrafodelista"/>
        <w:numPr>
          <w:ilvl w:val="0"/>
          <w:numId w:val="16"/>
        </w:numPr>
        <w:tabs>
          <w:tab w:val="left" w:pos="679"/>
        </w:tabs>
        <w:spacing w:line="304" w:lineRule="exact"/>
        <w:ind w:left="679" w:hanging="179"/>
        <w:rPr>
          <w:rFonts w:ascii="Times New Roman" w:hAnsi="Times New Roman"/>
          <w:sz w:val="26"/>
        </w:rPr>
      </w:pPr>
      <w:r>
        <w:rPr>
          <w:b/>
          <w:w w:val="110"/>
          <w:sz w:val="26"/>
        </w:rPr>
        <w:t>Cita</w:t>
      </w:r>
      <w:r>
        <w:rPr>
          <w:b/>
          <w:spacing w:val="10"/>
          <w:w w:val="110"/>
          <w:sz w:val="26"/>
        </w:rPr>
        <w:t xml:space="preserve"> </w:t>
      </w:r>
      <w:r>
        <w:rPr>
          <w:w w:val="110"/>
        </w:rPr>
        <w:t>–</w:t>
      </w:r>
      <w:r>
        <w:rPr>
          <w:spacing w:val="20"/>
          <w:w w:val="110"/>
        </w:rPr>
        <w:t xml:space="preserve"> </w:t>
      </w:r>
      <w:r>
        <w:rPr>
          <w:w w:val="110"/>
          <w:sz w:val="26"/>
        </w:rPr>
        <w:t>Una</w:t>
      </w:r>
      <w:r>
        <w:rPr>
          <w:spacing w:val="8"/>
          <w:w w:val="110"/>
          <w:sz w:val="26"/>
        </w:rPr>
        <w:t xml:space="preserve"> </w:t>
      </w:r>
      <w:r>
        <w:rPr>
          <w:w w:val="110"/>
          <w:sz w:val="26"/>
        </w:rPr>
        <w:t>cita</w:t>
      </w:r>
      <w:r>
        <w:rPr>
          <w:spacing w:val="10"/>
          <w:w w:val="110"/>
          <w:sz w:val="26"/>
        </w:rPr>
        <w:t xml:space="preserve"> </w:t>
      </w:r>
      <w:r>
        <w:rPr>
          <w:w w:val="110"/>
          <w:sz w:val="26"/>
        </w:rPr>
        <w:t>de</w:t>
      </w:r>
      <w:r>
        <w:rPr>
          <w:spacing w:val="11"/>
          <w:w w:val="110"/>
          <w:sz w:val="26"/>
        </w:rPr>
        <w:t xml:space="preserve"> </w:t>
      </w:r>
      <w:r>
        <w:rPr>
          <w:w w:val="110"/>
          <w:sz w:val="26"/>
        </w:rPr>
        <w:t>una</w:t>
      </w:r>
      <w:r>
        <w:rPr>
          <w:spacing w:val="9"/>
          <w:w w:val="110"/>
          <w:sz w:val="26"/>
        </w:rPr>
        <w:t xml:space="preserve"> </w:t>
      </w:r>
      <w:r>
        <w:rPr>
          <w:w w:val="110"/>
          <w:sz w:val="26"/>
        </w:rPr>
        <w:t>frase,</w:t>
      </w:r>
      <w:r>
        <w:rPr>
          <w:spacing w:val="11"/>
          <w:w w:val="110"/>
          <w:sz w:val="26"/>
        </w:rPr>
        <w:t xml:space="preserve"> </w:t>
      </w:r>
      <w:r>
        <w:rPr>
          <w:w w:val="110"/>
          <w:sz w:val="26"/>
        </w:rPr>
        <w:t>probablemente</w:t>
      </w:r>
      <w:r>
        <w:rPr>
          <w:spacing w:val="11"/>
          <w:w w:val="110"/>
          <w:sz w:val="26"/>
        </w:rPr>
        <w:t xml:space="preserve"> </w:t>
      </w:r>
      <w:r>
        <w:rPr>
          <w:w w:val="110"/>
          <w:sz w:val="26"/>
        </w:rPr>
        <w:t>contenida</w:t>
      </w:r>
      <w:r>
        <w:rPr>
          <w:spacing w:val="10"/>
          <w:w w:val="110"/>
          <w:sz w:val="26"/>
        </w:rPr>
        <w:t xml:space="preserve"> </w:t>
      </w:r>
      <w:r>
        <w:rPr>
          <w:w w:val="110"/>
          <w:sz w:val="26"/>
        </w:rPr>
        <w:t>dentro</w:t>
      </w:r>
      <w:r>
        <w:rPr>
          <w:spacing w:val="10"/>
          <w:w w:val="110"/>
          <w:sz w:val="26"/>
        </w:rPr>
        <w:t xml:space="preserve"> </w:t>
      </w:r>
      <w:r>
        <w:rPr>
          <w:w w:val="110"/>
          <w:sz w:val="26"/>
        </w:rPr>
        <w:t>de</w:t>
      </w:r>
      <w:r>
        <w:rPr>
          <w:spacing w:val="9"/>
          <w:w w:val="110"/>
          <w:sz w:val="26"/>
        </w:rPr>
        <w:t xml:space="preserve"> </w:t>
      </w:r>
      <w:r>
        <w:rPr>
          <w:spacing w:val="-5"/>
          <w:w w:val="110"/>
          <w:sz w:val="26"/>
        </w:rPr>
        <w:t>un</w:t>
      </w:r>
    </w:p>
    <w:p w:rsidR="000963B0" w:rsidRDefault="00F34D61">
      <w:pPr>
        <w:spacing w:line="304" w:lineRule="exact"/>
        <w:ind w:left="680"/>
        <w:rPr>
          <w:i/>
          <w:sz w:val="26"/>
        </w:rPr>
      </w:pPr>
      <w:r>
        <w:rPr>
          <w:i/>
          <w:spacing w:val="-2"/>
          <w:w w:val="110"/>
          <w:sz w:val="26"/>
        </w:rPr>
        <w:t>blockquote</w:t>
      </w:r>
    </w:p>
    <w:p w:rsidR="000963B0" w:rsidRDefault="00F34D61">
      <w:pPr>
        <w:pStyle w:val="Prrafodelista"/>
        <w:numPr>
          <w:ilvl w:val="0"/>
          <w:numId w:val="16"/>
        </w:numPr>
        <w:tabs>
          <w:tab w:val="left" w:pos="680"/>
        </w:tabs>
        <w:spacing w:before="121"/>
        <w:ind w:right="527"/>
        <w:rPr>
          <w:rFonts w:ascii="Times New Roman" w:hAnsi="Times New Roman"/>
          <w:sz w:val="26"/>
        </w:rPr>
      </w:pPr>
      <w:r>
        <w:rPr>
          <w:b/>
          <w:w w:val="110"/>
          <w:sz w:val="26"/>
        </w:rPr>
        <w:t xml:space="preserve">Estado </w:t>
      </w:r>
      <w:r>
        <w:rPr>
          <w:w w:val="110"/>
        </w:rPr>
        <w:t xml:space="preserve">– </w:t>
      </w:r>
      <w:r>
        <w:rPr>
          <w:w w:val="110"/>
          <w:sz w:val="26"/>
        </w:rPr>
        <w:t>Una breve actualización de estado, similar a una actualización de estado de Twitter</w:t>
      </w:r>
    </w:p>
    <w:p w:rsidR="000963B0" w:rsidRDefault="00F34D61">
      <w:pPr>
        <w:pStyle w:val="Prrafodelista"/>
        <w:numPr>
          <w:ilvl w:val="0"/>
          <w:numId w:val="16"/>
        </w:numPr>
        <w:tabs>
          <w:tab w:val="left" w:pos="679"/>
        </w:tabs>
        <w:ind w:left="679" w:hanging="179"/>
        <w:rPr>
          <w:rFonts w:ascii="Times New Roman" w:hAnsi="Times New Roman"/>
          <w:sz w:val="26"/>
        </w:rPr>
      </w:pPr>
      <w:r>
        <w:rPr>
          <w:b/>
          <w:w w:val="110"/>
          <w:sz w:val="26"/>
        </w:rPr>
        <w:t>Vídeo</w:t>
      </w:r>
      <w:r>
        <w:rPr>
          <w:b/>
          <w:spacing w:val="2"/>
          <w:w w:val="110"/>
          <w:sz w:val="26"/>
        </w:rPr>
        <w:t xml:space="preserve"> </w:t>
      </w:r>
      <w:r>
        <w:rPr>
          <w:w w:val="110"/>
          <w:sz w:val="26"/>
        </w:rPr>
        <w:t>–</w:t>
      </w:r>
      <w:r>
        <w:rPr>
          <w:spacing w:val="-1"/>
          <w:w w:val="110"/>
          <w:sz w:val="26"/>
        </w:rPr>
        <w:t xml:space="preserve"> </w:t>
      </w:r>
      <w:r>
        <w:rPr>
          <w:w w:val="110"/>
          <w:sz w:val="26"/>
        </w:rPr>
        <w:t>Un</w:t>
      </w:r>
      <w:r>
        <w:rPr>
          <w:spacing w:val="-1"/>
          <w:w w:val="110"/>
          <w:sz w:val="26"/>
        </w:rPr>
        <w:t xml:space="preserve"> </w:t>
      </w:r>
      <w:r>
        <w:rPr>
          <w:w w:val="110"/>
          <w:sz w:val="26"/>
        </w:rPr>
        <w:t>vídeo</w:t>
      </w:r>
      <w:r>
        <w:rPr>
          <w:spacing w:val="-2"/>
          <w:w w:val="110"/>
          <w:sz w:val="26"/>
        </w:rPr>
        <w:t xml:space="preserve"> individual</w:t>
      </w:r>
    </w:p>
    <w:p w:rsidR="000963B0" w:rsidRDefault="000963B0">
      <w:pPr>
        <w:rPr>
          <w:rFonts w:ascii="Times New Roman" w:hAnsi="Times New Roman"/>
          <w:sz w:val="26"/>
        </w:rPr>
        <w:sectPr w:rsidR="000963B0">
          <w:pgSz w:w="12240" w:h="15840"/>
          <w:pgMar w:top="1140" w:right="900" w:bottom="1420" w:left="920" w:header="0" w:footer="1235" w:gutter="0"/>
          <w:cols w:space="720"/>
        </w:sectPr>
      </w:pPr>
    </w:p>
    <w:p w:rsidR="000963B0" w:rsidRDefault="00F34D61">
      <w:pPr>
        <w:pStyle w:val="Ttulo3"/>
        <w:spacing w:before="68"/>
      </w:pPr>
      <w:bookmarkStart w:id="60" w:name="_Toc151458845"/>
      <w:r>
        <w:rPr>
          <w:w w:val="110"/>
        </w:rPr>
        <w:lastRenderedPageBreak/>
        <w:t>Comprobar</w:t>
      </w:r>
      <w:r>
        <w:rPr>
          <w:spacing w:val="18"/>
          <w:w w:val="110"/>
        </w:rPr>
        <w:t xml:space="preserve"> </w:t>
      </w:r>
      <w:r>
        <w:rPr>
          <w:w w:val="110"/>
        </w:rPr>
        <w:t>revisiones</w:t>
      </w:r>
      <w:r>
        <w:rPr>
          <w:spacing w:val="17"/>
          <w:w w:val="110"/>
        </w:rPr>
        <w:t xml:space="preserve"> </w:t>
      </w:r>
      <w:r>
        <w:rPr>
          <w:spacing w:val="-2"/>
          <w:w w:val="110"/>
        </w:rPr>
        <w:t>pasadas</w:t>
      </w:r>
      <w:bookmarkEnd w:id="60"/>
    </w:p>
    <w:p w:rsidR="000963B0" w:rsidRDefault="00F34D61">
      <w:pPr>
        <w:pStyle w:val="Textoindependiente"/>
        <w:spacing w:before="81"/>
        <w:ind w:right="493"/>
      </w:pPr>
      <w:r>
        <w:rPr>
          <w:w w:val="110"/>
        </w:rPr>
        <w:t>Cuando está editando una Entrada o una Página, el número de revisiones, si es que las hay para esa Entrada o Página en particular, se muestra en la pestaña Documento de la Barra lateral de ajustes.</w:t>
      </w:r>
    </w:p>
    <w:p w:rsidR="000963B0" w:rsidRDefault="00F34D61">
      <w:pPr>
        <w:pStyle w:val="Textoindependiente"/>
        <w:spacing w:before="121"/>
        <w:ind w:right="493"/>
      </w:pPr>
      <w:r>
        <w:rPr>
          <w:w w:val="110"/>
        </w:rPr>
        <w:t xml:space="preserve">Haga clic en el enlace </w:t>
      </w:r>
      <w:r>
        <w:rPr>
          <w:i/>
          <w:w w:val="110"/>
        </w:rPr>
        <w:t xml:space="preserve">Revisiones </w:t>
      </w:r>
      <w:r>
        <w:rPr>
          <w:w w:val="110"/>
        </w:rPr>
        <w:t xml:space="preserve">que está justo debajo del panel </w:t>
      </w:r>
      <w:r>
        <w:rPr>
          <w:i/>
          <w:w w:val="110"/>
        </w:rPr>
        <w:t xml:space="preserve">Estado y visibilidad </w:t>
      </w:r>
      <w:r>
        <w:rPr>
          <w:w w:val="110"/>
        </w:rPr>
        <w:t xml:space="preserve">para abrir la lista de las distintas revisiones de la Entrada o Página </w:t>
      </w:r>
      <w:r>
        <w:rPr>
          <w:spacing w:val="-2"/>
          <w:w w:val="110"/>
        </w:rPr>
        <w:t>actual.</w:t>
      </w:r>
    </w:p>
    <w:p w:rsidR="000963B0" w:rsidRDefault="00F34D61">
      <w:pPr>
        <w:pStyle w:val="Textoindependiente"/>
        <w:spacing w:before="6"/>
        <w:ind w:left="0"/>
        <w:rPr>
          <w:sz w:val="8"/>
        </w:rPr>
      </w:pPr>
      <w:r>
        <w:rPr>
          <w:noProof/>
          <w:lang w:eastAsia="es-ES"/>
        </w:rPr>
        <w:drawing>
          <wp:anchor distT="0" distB="0" distL="0" distR="0" simplePos="0" relativeHeight="487605760" behindDoc="1" locked="0" layoutInCell="1" allowOverlap="1">
            <wp:simplePos x="0" y="0"/>
            <wp:positionH relativeFrom="page">
              <wp:posOffset>648334</wp:posOffset>
            </wp:positionH>
            <wp:positionV relativeFrom="paragraph">
              <wp:posOffset>78779</wp:posOffset>
            </wp:positionV>
            <wp:extent cx="6434017" cy="3398710"/>
            <wp:effectExtent l="0" t="0" r="0" b="0"/>
            <wp:wrapTopAndBottom/>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134" cstate="print"/>
                    <a:stretch>
                      <a:fillRect/>
                    </a:stretch>
                  </pic:blipFill>
                  <pic:spPr>
                    <a:xfrm>
                      <a:off x="0" y="0"/>
                      <a:ext cx="6434017" cy="3398710"/>
                    </a:xfrm>
                    <a:prstGeom prst="rect">
                      <a:avLst/>
                    </a:prstGeom>
                  </pic:spPr>
                </pic:pic>
              </a:graphicData>
            </a:graphic>
          </wp:anchor>
        </w:drawing>
      </w:r>
    </w:p>
    <w:p w:rsidR="000963B0" w:rsidRDefault="00F34D61">
      <w:pPr>
        <w:pStyle w:val="Textoindependiente"/>
        <w:spacing w:before="163"/>
        <w:ind w:right="184"/>
        <w:jc w:val="both"/>
      </w:pPr>
      <w:r>
        <w:rPr>
          <w:w w:val="110"/>
        </w:rPr>
        <w:t xml:space="preserve">Use la barra de desplazamiento de la parte superior de la página o haga clic en los botones </w:t>
      </w:r>
      <w:r>
        <w:rPr>
          <w:i/>
          <w:w w:val="110"/>
        </w:rPr>
        <w:t xml:space="preserve">Anterior </w:t>
      </w:r>
      <w:r>
        <w:rPr>
          <w:w w:val="110"/>
        </w:rPr>
        <w:t xml:space="preserve">y </w:t>
      </w:r>
      <w:r>
        <w:rPr>
          <w:i/>
          <w:w w:val="110"/>
        </w:rPr>
        <w:t xml:space="preserve">Siguiente </w:t>
      </w:r>
      <w:r>
        <w:rPr>
          <w:w w:val="110"/>
        </w:rPr>
        <w:t>para navegar por las di</w:t>
      </w:r>
      <w:r w:rsidR="005110B2">
        <w:rPr>
          <w:w w:val="110"/>
        </w:rPr>
        <w:t>stintas revisiones de la Entra</w:t>
      </w:r>
      <w:r>
        <w:rPr>
          <w:w w:val="110"/>
        </w:rPr>
        <w:t>da o Página.</w:t>
      </w:r>
    </w:p>
    <w:p w:rsidR="000963B0" w:rsidRDefault="00F34D61">
      <w:pPr>
        <w:pStyle w:val="Textoindependiente"/>
        <w:spacing w:before="122"/>
        <w:ind w:right="283"/>
      </w:pPr>
      <w:r>
        <w:rPr>
          <w:w w:val="110"/>
        </w:rPr>
        <w:t>El contenido que haya sido borrado estará resaltado con rojo y el contenido que haya sido agregado estará resaltado en verde. Si hay contenido que está resaltado en rojo oscuro y/o verde oscuro, destaca contenido específico que fue eliminado o agregado. Si el párrafo o la línea simplemente aparecen en rojo claro y/o verde claro, entonces el párrafo o la línea enteros han sido afectados por el cambio.</w:t>
      </w:r>
    </w:p>
    <w:p w:rsidR="000963B0" w:rsidRDefault="00F34D61">
      <w:pPr>
        <w:spacing w:before="120"/>
        <w:ind w:left="104"/>
        <w:rPr>
          <w:sz w:val="26"/>
        </w:rPr>
      </w:pPr>
      <w:r>
        <w:rPr>
          <w:w w:val="110"/>
          <w:sz w:val="26"/>
        </w:rPr>
        <w:t xml:space="preserve">También puede comparar dos revisiones diferentes haciendo clic en la casilla de selección </w:t>
      </w:r>
      <w:r>
        <w:rPr>
          <w:i/>
          <w:w w:val="110"/>
          <w:sz w:val="26"/>
        </w:rPr>
        <w:t>Comparar dos revisiones cualesquiera</w:t>
      </w:r>
      <w:r>
        <w:rPr>
          <w:w w:val="110"/>
          <w:sz w:val="26"/>
        </w:rPr>
        <w:t>.</w:t>
      </w:r>
    </w:p>
    <w:p w:rsidR="000963B0" w:rsidRDefault="00F34D61">
      <w:pPr>
        <w:spacing w:before="120"/>
        <w:ind w:left="104" w:right="493"/>
        <w:rPr>
          <w:sz w:val="26"/>
        </w:rPr>
      </w:pPr>
      <w:r>
        <w:rPr>
          <w:w w:val="110"/>
          <w:sz w:val="26"/>
        </w:rPr>
        <w:t xml:space="preserve">Si desea restaurar una revisión previa, haga clic en el botón </w:t>
      </w:r>
      <w:r>
        <w:rPr>
          <w:i/>
          <w:w w:val="110"/>
          <w:sz w:val="26"/>
        </w:rPr>
        <w:t xml:space="preserve">Restaurar esta </w:t>
      </w:r>
      <w:r w:rsidR="005110B2">
        <w:rPr>
          <w:i/>
          <w:w w:val="110"/>
          <w:sz w:val="26"/>
        </w:rPr>
        <w:t>revi</w:t>
      </w:r>
      <w:r>
        <w:rPr>
          <w:i/>
          <w:spacing w:val="-2"/>
          <w:w w:val="110"/>
          <w:sz w:val="26"/>
        </w:rPr>
        <w:t>sión</w:t>
      </w:r>
      <w:r>
        <w:rPr>
          <w:spacing w:val="-2"/>
          <w:w w:val="110"/>
          <w:sz w:val="26"/>
        </w:rPr>
        <w:t>.</w:t>
      </w:r>
    </w:p>
    <w:p w:rsidR="000963B0" w:rsidRDefault="000963B0">
      <w:pPr>
        <w:rPr>
          <w:sz w:val="26"/>
        </w:r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0048" cy="4544282"/>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35" cstate="print"/>
                    <a:stretch>
                      <a:fillRect/>
                    </a:stretch>
                  </pic:blipFill>
                  <pic:spPr>
                    <a:xfrm>
                      <a:off x="0" y="0"/>
                      <a:ext cx="6440048" cy="4544282"/>
                    </a:xfrm>
                    <a:prstGeom prst="rect">
                      <a:avLst/>
                    </a:prstGeom>
                  </pic:spPr>
                </pic:pic>
              </a:graphicData>
            </a:graphic>
          </wp:inline>
        </w:drawing>
      </w:r>
    </w:p>
    <w:p w:rsidR="000963B0" w:rsidRDefault="00F34D61">
      <w:pPr>
        <w:pStyle w:val="Ttulo3"/>
        <w:spacing w:before="233"/>
      </w:pPr>
      <w:bookmarkStart w:id="61" w:name="_Toc151458846"/>
      <w:r>
        <w:rPr>
          <w:w w:val="110"/>
        </w:rPr>
        <w:t>Editar</w:t>
      </w:r>
      <w:r>
        <w:rPr>
          <w:spacing w:val="11"/>
          <w:w w:val="110"/>
        </w:rPr>
        <w:t xml:space="preserve"> </w:t>
      </w:r>
      <w:r>
        <w:rPr>
          <w:w w:val="110"/>
        </w:rPr>
        <w:t>contenido</w:t>
      </w:r>
      <w:r>
        <w:rPr>
          <w:spacing w:val="12"/>
          <w:w w:val="110"/>
        </w:rPr>
        <w:t xml:space="preserve"> </w:t>
      </w:r>
      <w:r>
        <w:rPr>
          <w:spacing w:val="-2"/>
          <w:w w:val="110"/>
        </w:rPr>
        <w:t>existente</w:t>
      </w:r>
      <w:bookmarkEnd w:id="61"/>
    </w:p>
    <w:p w:rsidR="000963B0" w:rsidRDefault="00F34D61">
      <w:pPr>
        <w:pStyle w:val="Textoindependiente"/>
        <w:spacing w:before="83"/>
        <w:ind w:right="283"/>
      </w:pPr>
      <w:r>
        <w:rPr>
          <w:w w:val="110"/>
        </w:rPr>
        <w:t xml:space="preserve">Para editar una página existente, simplemente haga clic en el título de la Página/ Entrada que corresponda, cuando esté visualizando la lista de Páginas o Entradas. Como alternativa, puede hacer clic en el enlace </w:t>
      </w:r>
      <w:r>
        <w:rPr>
          <w:i/>
          <w:w w:val="110"/>
        </w:rPr>
        <w:t xml:space="preserve">Editar </w:t>
      </w:r>
      <w:r w:rsidR="005110B2">
        <w:rPr>
          <w:w w:val="110"/>
        </w:rPr>
        <w:t>que aparece debajo del títu</w:t>
      </w:r>
      <w:r>
        <w:rPr>
          <w:w w:val="110"/>
        </w:rPr>
        <w:t>lo al posar el puntero del ratón sobre cada fila.</w:t>
      </w:r>
    </w:p>
    <w:p w:rsidR="000963B0" w:rsidRDefault="00F34D61">
      <w:pPr>
        <w:pStyle w:val="Textoindependiente"/>
        <w:spacing w:before="5"/>
        <w:ind w:left="0"/>
        <w:rPr>
          <w:sz w:val="8"/>
        </w:rPr>
      </w:pPr>
      <w:r>
        <w:rPr>
          <w:noProof/>
          <w:lang w:eastAsia="es-ES"/>
        </w:rPr>
        <w:drawing>
          <wp:anchor distT="0" distB="0" distL="0" distR="0" simplePos="0" relativeHeight="487606272" behindDoc="1" locked="0" layoutInCell="1" allowOverlap="1">
            <wp:simplePos x="0" y="0"/>
            <wp:positionH relativeFrom="page">
              <wp:posOffset>648334</wp:posOffset>
            </wp:positionH>
            <wp:positionV relativeFrom="paragraph">
              <wp:posOffset>78556</wp:posOffset>
            </wp:positionV>
            <wp:extent cx="6524547" cy="1452943"/>
            <wp:effectExtent l="0" t="0" r="0" b="0"/>
            <wp:wrapTopAndBottom/>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136" cstate="print"/>
                    <a:stretch>
                      <a:fillRect/>
                    </a:stretch>
                  </pic:blipFill>
                  <pic:spPr>
                    <a:xfrm>
                      <a:off x="0" y="0"/>
                      <a:ext cx="6524547" cy="1452943"/>
                    </a:xfrm>
                    <a:prstGeom prst="rect">
                      <a:avLst/>
                    </a:prstGeom>
                  </pic:spPr>
                </pic:pic>
              </a:graphicData>
            </a:graphic>
          </wp:anchor>
        </w:drawing>
      </w:r>
    </w:p>
    <w:p w:rsidR="000963B0" w:rsidRDefault="00F34D61">
      <w:pPr>
        <w:pStyle w:val="Textoindependiente"/>
        <w:spacing w:before="109"/>
        <w:ind w:right="347"/>
      </w:pPr>
      <w:r>
        <w:rPr>
          <w:w w:val="110"/>
        </w:rPr>
        <w:t xml:space="preserve">La pantalla que aparece será exactamente igual a la pantalla </w:t>
      </w:r>
      <w:r>
        <w:rPr>
          <w:i/>
          <w:w w:val="110"/>
        </w:rPr>
        <w:t>Añadir nueva</w:t>
      </w:r>
      <w:r>
        <w:rPr>
          <w:w w:val="110"/>
        </w:rPr>
        <w:t>, solo</w:t>
      </w:r>
      <w:r>
        <w:rPr>
          <w:spacing w:val="40"/>
          <w:w w:val="110"/>
        </w:rPr>
        <w:t xml:space="preserve"> </w:t>
      </w:r>
      <w:r>
        <w:rPr>
          <w:w w:val="110"/>
        </w:rPr>
        <w:t>que se muestra el contenido existente. Cuando ter</w:t>
      </w:r>
      <w:r w:rsidR="005110B2">
        <w:rPr>
          <w:w w:val="110"/>
        </w:rPr>
        <w:t>mine de editar la Página/Entra</w:t>
      </w:r>
      <w:r>
        <w:rPr>
          <w:w w:val="110"/>
        </w:rPr>
        <w:t xml:space="preserve">da, haga clic en el botón </w:t>
      </w:r>
      <w:r>
        <w:rPr>
          <w:i/>
          <w:w w:val="110"/>
        </w:rPr>
        <w:t>Actualizar</w:t>
      </w:r>
      <w:r>
        <w:rPr>
          <w:w w:val="110"/>
        </w:rPr>
        <w:t>.</w:t>
      </w:r>
    </w:p>
    <w:p w:rsidR="000963B0" w:rsidRDefault="000963B0">
      <w:pPr>
        <w:sectPr w:rsidR="000963B0">
          <w:pgSz w:w="12240" w:h="15840"/>
          <w:pgMar w:top="1140" w:right="900" w:bottom="1420" w:left="920" w:header="0" w:footer="1235" w:gutter="0"/>
          <w:cols w:space="720"/>
        </w:sectPr>
      </w:pPr>
    </w:p>
    <w:p w:rsidR="000963B0" w:rsidRDefault="00F34D61">
      <w:pPr>
        <w:pStyle w:val="Ttulo3"/>
        <w:spacing w:before="68"/>
      </w:pPr>
      <w:bookmarkStart w:id="62" w:name="_Toc151458847"/>
      <w:r>
        <w:rPr>
          <w:w w:val="110"/>
        </w:rPr>
        <w:lastRenderedPageBreak/>
        <w:t>Eliminar</w:t>
      </w:r>
      <w:r>
        <w:rPr>
          <w:spacing w:val="40"/>
          <w:w w:val="110"/>
        </w:rPr>
        <w:t xml:space="preserve"> </w:t>
      </w:r>
      <w:r>
        <w:rPr>
          <w:spacing w:val="-2"/>
          <w:w w:val="110"/>
        </w:rPr>
        <w:t>contenido</w:t>
      </w:r>
      <w:bookmarkEnd w:id="62"/>
    </w:p>
    <w:p w:rsidR="000963B0" w:rsidRDefault="00F34D61">
      <w:pPr>
        <w:pStyle w:val="Textoindependiente"/>
        <w:spacing w:before="81"/>
        <w:ind w:right="493"/>
      </w:pPr>
      <w:r>
        <w:rPr>
          <w:w w:val="110"/>
        </w:rPr>
        <w:t xml:space="preserve">Si desea borrar alguna de las Páginas o Entradas, haga clic en el enlace </w:t>
      </w:r>
      <w:r>
        <w:rPr>
          <w:i/>
          <w:w w:val="110"/>
        </w:rPr>
        <w:t xml:space="preserve">Papelera </w:t>
      </w:r>
      <w:r>
        <w:rPr>
          <w:w w:val="110"/>
        </w:rPr>
        <w:t>que aparece debajo del título al posar el puntero del ratón sobre cada fila. Esto moverá la Página/Entrada a la Papelera.</w:t>
      </w:r>
    </w:p>
    <w:p w:rsidR="000963B0" w:rsidRDefault="00F34D61">
      <w:pPr>
        <w:pStyle w:val="Textoindependiente"/>
        <w:spacing w:before="6"/>
        <w:ind w:left="0"/>
        <w:rPr>
          <w:sz w:val="8"/>
        </w:rPr>
      </w:pPr>
      <w:r>
        <w:rPr>
          <w:noProof/>
          <w:lang w:eastAsia="es-ES"/>
        </w:rPr>
        <w:drawing>
          <wp:anchor distT="0" distB="0" distL="0" distR="0" simplePos="0" relativeHeight="487606784" behindDoc="1" locked="0" layoutInCell="1" allowOverlap="1">
            <wp:simplePos x="0" y="0"/>
            <wp:positionH relativeFrom="page">
              <wp:posOffset>648334</wp:posOffset>
            </wp:positionH>
            <wp:positionV relativeFrom="paragraph">
              <wp:posOffset>79086</wp:posOffset>
            </wp:positionV>
            <wp:extent cx="6524332" cy="2756725"/>
            <wp:effectExtent l="0" t="0" r="0" b="0"/>
            <wp:wrapTopAndBottom/>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137" cstate="print"/>
                    <a:stretch>
                      <a:fillRect/>
                    </a:stretch>
                  </pic:blipFill>
                  <pic:spPr>
                    <a:xfrm>
                      <a:off x="0" y="0"/>
                      <a:ext cx="6524332" cy="2756725"/>
                    </a:xfrm>
                    <a:prstGeom prst="rect">
                      <a:avLst/>
                    </a:prstGeom>
                  </pic:spPr>
                </pic:pic>
              </a:graphicData>
            </a:graphic>
          </wp:anchor>
        </w:drawing>
      </w:r>
    </w:p>
    <w:p w:rsidR="000963B0" w:rsidRDefault="00F34D61">
      <w:pPr>
        <w:pStyle w:val="Textoindependiente"/>
        <w:spacing w:before="95"/>
        <w:ind w:right="283"/>
      </w:pPr>
      <w:r>
        <w:rPr>
          <w:w w:val="110"/>
        </w:rPr>
        <w:t xml:space="preserve">Para eliminar permanentemente la Página/Entrada o para restaurar una Página/Entrada borrada, haga clic en el enlace </w:t>
      </w:r>
      <w:r>
        <w:rPr>
          <w:i/>
          <w:w w:val="110"/>
        </w:rPr>
        <w:t xml:space="preserve">Papelera </w:t>
      </w:r>
      <w:r>
        <w:rPr>
          <w:w w:val="110"/>
        </w:rPr>
        <w:t xml:space="preserve">que aparece en la parte superior de la pantalla. Cuando se posa el puntero del ratón sobre cada elemento de la papelera, aparecen los enlaces </w:t>
      </w:r>
      <w:r>
        <w:rPr>
          <w:i/>
          <w:w w:val="110"/>
        </w:rPr>
        <w:t xml:space="preserve">Restaurar </w:t>
      </w:r>
      <w:r>
        <w:rPr>
          <w:w w:val="110"/>
        </w:rPr>
        <w:t xml:space="preserve">y </w:t>
      </w:r>
      <w:r>
        <w:rPr>
          <w:i/>
          <w:w w:val="110"/>
        </w:rPr>
        <w:t>Borrar permanentemente</w:t>
      </w:r>
      <w:r>
        <w:rPr>
          <w:w w:val="110"/>
        </w:rPr>
        <w:t xml:space="preserve">. Haga clic en </w:t>
      </w:r>
      <w:r>
        <w:rPr>
          <w:i/>
          <w:w w:val="110"/>
        </w:rPr>
        <w:t xml:space="preserve">Borrar permanentemente </w:t>
      </w:r>
      <w:r>
        <w:rPr>
          <w:w w:val="110"/>
        </w:rPr>
        <w:t>para eliminar permanentemente una Página o Entrada</w:t>
      </w:r>
      <w:r>
        <w:rPr>
          <w:spacing w:val="27"/>
          <w:w w:val="110"/>
        </w:rPr>
        <w:t xml:space="preserve"> </w:t>
      </w:r>
      <w:r>
        <w:rPr>
          <w:w w:val="110"/>
        </w:rPr>
        <w:t>individual.</w:t>
      </w:r>
      <w:r>
        <w:rPr>
          <w:spacing w:val="27"/>
          <w:w w:val="110"/>
        </w:rPr>
        <w:t xml:space="preserve"> </w:t>
      </w:r>
      <w:r>
        <w:rPr>
          <w:w w:val="110"/>
        </w:rPr>
        <w:t>Al</w:t>
      </w:r>
      <w:r>
        <w:rPr>
          <w:spacing w:val="27"/>
          <w:w w:val="110"/>
        </w:rPr>
        <w:t xml:space="preserve"> </w:t>
      </w:r>
      <w:r>
        <w:rPr>
          <w:w w:val="110"/>
        </w:rPr>
        <w:t>hacer</w:t>
      </w:r>
      <w:r>
        <w:rPr>
          <w:spacing w:val="27"/>
          <w:w w:val="110"/>
        </w:rPr>
        <w:t xml:space="preserve"> </w:t>
      </w:r>
      <w:r>
        <w:rPr>
          <w:w w:val="110"/>
        </w:rPr>
        <w:t>clic</w:t>
      </w:r>
      <w:r>
        <w:rPr>
          <w:spacing w:val="27"/>
          <w:w w:val="110"/>
        </w:rPr>
        <w:t xml:space="preserve"> </w:t>
      </w:r>
      <w:r>
        <w:rPr>
          <w:w w:val="110"/>
        </w:rPr>
        <w:t>en</w:t>
      </w:r>
      <w:r>
        <w:rPr>
          <w:spacing w:val="32"/>
          <w:w w:val="110"/>
        </w:rPr>
        <w:t xml:space="preserve"> </w:t>
      </w:r>
      <w:r>
        <w:rPr>
          <w:i/>
          <w:w w:val="110"/>
        </w:rPr>
        <w:t>Restaurar</w:t>
      </w:r>
      <w:r>
        <w:rPr>
          <w:i/>
          <w:spacing w:val="28"/>
          <w:w w:val="110"/>
        </w:rPr>
        <w:t xml:space="preserve"> </w:t>
      </w:r>
      <w:r>
        <w:rPr>
          <w:w w:val="110"/>
        </w:rPr>
        <w:t>se</w:t>
      </w:r>
      <w:r>
        <w:rPr>
          <w:spacing w:val="28"/>
          <w:w w:val="110"/>
        </w:rPr>
        <w:t xml:space="preserve"> </w:t>
      </w:r>
      <w:r>
        <w:rPr>
          <w:w w:val="110"/>
        </w:rPr>
        <w:t>restaurará</w:t>
      </w:r>
      <w:r>
        <w:rPr>
          <w:spacing w:val="27"/>
          <w:w w:val="110"/>
        </w:rPr>
        <w:t xml:space="preserve"> </w:t>
      </w:r>
      <w:r>
        <w:rPr>
          <w:w w:val="110"/>
        </w:rPr>
        <w:t>la</w:t>
      </w:r>
      <w:r>
        <w:rPr>
          <w:spacing w:val="28"/>
          <w:w w:val="110"/>
        </w:rPr>
        <w:t xml:space="preserve"> </w:t>
      </w:r>
      <w:r>
        <w:rPr>
          <w:w w:val="110"/>
        </w:rPr>
        <w:t>Página</w:t>
      </w:r>
      <w:r>
        <w:rPr>
          <w:spacing w:val="24"/>
          <w:w w:val="110"/>
        </w:rPr>
        <w:t xml:space="preserve"> </w:t>
      </w:r>
      <w:r>
        <w:rPr>
          <w:w w:val="110"/>
        </w:rPr>
        <w:t>o</w:t>
      </w:r>
      <w:r>
        <w:rPr>
          <w:spacing w:val="27"/>
          <w:w w:val="110"/>
        </w:rPr>
        <w:t xml:space="preserve"> </w:t>
      </w:r>
      <w:r>
        <w:rPr>
          <w:w w:val="110"/>
        </w:rPr>
        <w:t>Entrada.</w:t>
      </w:r>
    </w:p>
    <w:p w:rsidR="000963B0" w:rsidRDefault="00F34D61">
      <w:pPr>
        <w:pStyle w:val="Textoindependiente"/>
        <w:spacing w:before="6"/>
        <w:ind w:left="0"/>
        <w:rPr>
          <w:sz w:val="8"/>
        </w:rPr>
      </w:pPr>
      <w:r>
        <w:rPr>
          <w:noProof/>
          <w:lang w:eastAsia="es-ES"/>
        </w:rPr>
        <w:drawing>
          <wp:anchor distT="0" distB="0" distL="0" distR="0" simplePos="0" relativeHeight="487607296" behindDoc="1" locked="0" layoutInCell="1" allowOverlap="1">
            <wp:simplePos x="0" y="0"/>
            <wp:positionH relativeFrom="page">
              <wp:posOffset>648334</wp:posOffset>
            </wp:positionH>
            <wp:positionV relativeFrom="paragraph">
              <wp:posOffset>79231</wp:posOffset>
            </wp:positionV>
            <wp:extent cx="6504840" cy="2312860"/>
            <wp:effectExtent l="0" t="0" r="0" b="0"/>
            <wp:wrapTopAndBottom/>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38" cstate="print"/>
                    <a:stretch>
                      <a:fillRect/>
                    </a:stretch>
                  </pic:blipFill>
                  <pic:spPr>
                    <a:xfrm>
                      <a:off x="0" y="0"/>
                      <a:ext cx="6504840" cy="2312860"/>
                    </a:xfrm>
                    <a:prstGeom prst="rect">
                      <a:avLst/>
                    </a:prstGeom>
                  </pic:spPr>
                </pic:pic>
              </a:graphicData>
            </a:graphic>
          </wp:anchor>
        </w:drawing>
      </w:r>
    </w:p>
    <w:p w:rsidR="000963B0" w:rsidRDefault="00F34D61">
      <w:pPr>
        <w:pStyle w:val="Textoindependiente"/>
        <w:spacing w:before="104"/>
        <w:ind w:right="283"/>
      </w:pPr>
      <w:r>
        <w:rPr>
          <w:w w:val="110"/>
        </w:rPr>
        <w:t xml:space="preserve">Si desea borrar permanentemente o restaurar varios elementos a la vez, haga clic en las casillas de selección ubicadas a la izquierda de cada título y a continuación elija </w:t>
      </w:r>
      <w:r>
        <w:rPr>
          <w:i/>
          <w:w w:val="110"/>
        </w:rPr>
        <w:t xml:space="preserve">Restaurar </w:t>
      </w:r>
      <w:r>
        <w:rPr>
          <w:w w:val="110"/>
        </w:rPr>
        <w:t xml:space="preserve">o </w:t>
      </w:r>
      <w:r>
        <w:rPr>
          <w:i/>
          <w:w w:val="110"/>
        </w:rPr>
        <w:t xml:space="preserve">Borrar permanentemente </w:t>
      </w:r>
      <w:r>
        <w:rPr>
          <w:w w:val="110"/>
        </w:rPr>
        <w:t xml:space="preserve">del menú desplegable </w:t>
      </w:r>
      <w:r>
        <w:rPr>
          <w:i/>
          <w:w w:val="110"/>
        </w:rPr>
        <w:t>Acciones en lote</w:t>
      </w:r>
      <w:r>
        <w:rPr>
          <w:i/>
          <w:spacing w:val="40"/>
          <w:w w:val="110"/>
        </w:rPr>
        <w:t xml:space="preserve"> </w:t>
      </w:r>
      <w:r>
        <w:rPr>
          <w:w w:val="110"/>
        </w:rPr>
        <w:t>de la parte superior de la página. Luego de seleccionar la acción que corresponda,</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spacing w:before="69"/>
        <w:ind w:right="493"/>
      </w:pPr>
      <w:r>
        <w:rPr>
          <w:w w:val="110"/>
        </w:rPr>
        <w:lastRenderedPageBreak/>
        <w:t xml:space="preserve">haga clic en el botón </w:t>
      </w:r>
      <w:r>
        <w:rPr>
          <w:i/>
          <w:w w:val="110"/>
        </w:rPr>
        <w:t xml:space="preserve">Aplicar </w:t>
      </w:r>
      <w:r>
        <w:rPr>
          <w:w w:val="110"/>
        </w:rPr>
        <w:t>para realizar el cambio. Como alternativa, puede</w:t>
      </w:r>
      <w:r>
        <w:rPr>
          <w:spacing w:val="40"/>
          <w:w w:val="110"/>
        </w:rPr>
        <w:t xml:space="preserve"> </w:t>
      </w:r>
      <w:r>
        <w:rPr>
          <w:w w:val="110"/>
        </w:rPr>
        <w:t xml:space="preserve">hacer clic en el botón </w:t>
      </w:r>
      <w:r>
        <w:rPr>
          <w:i/>
          <w:w w:val="110"/>
        </w:rPr>
        <w:t xml:space="preserve">Vaciar papelera </w:t>
      </w:r>
      <w:r>
        <w:rPr>
          <w:w w:val="110"/>
        </w:rPr>
        <w:t>para borrar todos los elementos que se encuentran en la Papelera.</w:t>
      </w:r>
    </w:p>
    <w:p w:rsidR="000963B0" w:rsidRDefault="00F34D61">
      <w:pPr>
        <w:pStyle w:val="Ttulo3"/>
      </w:pPr>
      <w:bookmarkStart w:id="63" w:name="_Toc151458848"/>
      <w:r>
        <w:rPr>
          <w:w w:val="110"/>
        </w:rPr>
        <w:t>Guardar</w:t>
      </w:r>
      <w:r>
        <w:rPr>
          <w:spacing w:val="34"/>
          <w:w w:val="110"/>
        </w:rPr>
        <w:t xml:space="preserve"> </w:t>
      </w:r>
      <w:r>
        <w:rPr>
          <w:w w:val="110"/>
        </w:rPr>
        <w:t>y</w:t>
      </w:r>
      <w:r>
        <w:rPr>
          <w:spacing w:val="29"/>
          <w:w w:val="110"/>
        </w:rPr>
        <w:t xml:space="preserve"> </w:t>
      </w:r>
      <w:r>
        <w:rPr>
          <w:w w:val="110"/>
        </w:rPr>
        <w:t>publicar</w:t>
      </w:r>
      <w:r>
        <w:rPr>
          <w:spacing w:val="32"/>
          <w:w w:val="110"/>
        </w:rPr>
        <w:t xml:space="preserve"> </w:t>
      </w:r>
      <w:r>
        <w:rPr>
          <w:spacing w:val="-2"/>
          <w:w w:val="110"/>
        </w:rPr>
        <w:t>contenido</w:t>
      </w:r>
      <w:bookmarkEnd w:id="63"/>
    </w:p>
    <w:p w:rsidR="000963B0" w:rsidRDefault="00F34D61">
      <w:pPr>
        <w:pStyle w:val="Textoindependiente"/>
        <w:spacing w:before="83"/>
        <w:ind w:right="283"/>
      </w:pPr>
      <w:r>
        <w:rPr>
          <w:w w:val="110"/>
        </w:rPr>
        <w:t xml:space="preserve">Una vez que haya agregado todo el contenido a una Página o Entrada, tiene la opción de guardarla como borrador o publicarla. Un clic en </w:t>
      </w:r>
      <w:r>
        <w:rPr>
          <w:i/>
          <w:w w:val="110"/>
        </w:rPr>
        <w:t>Guardar borrador</w:t>
      </w:r>
      <w:r>
        <w:rPr>
          <w:i/>
          <w:spacing w:val="40"/>
          <w:w w:val="110"/>
        </w:rPr>
        <w:t xml:space="preserve"> </w:t>
      </w:r>
      <w:r>
        <w:rPr>
          <w:w w:val="110"/>
        </w:rPr>
        <w:t>simplemente guardará su Página/Entrada sin publicarla. Esto es útil si necesita agregar otro contenido más adelante o simplemente si la página aún no está lista para ser publicada.</w:t>
      </w:r>
    </w:p>
    <w:p w:rsidR="000963B0" w:rsidRDefault="00F34D61">
      <w:pPr>
        <w:pStyle w:val="Textoindependiente"/>
        <w:spacing w:before="6"/>
        <w:ind w:left="0"/>
        <w:rPr>
          <w:sz w:val="8"/>
        </w:rPr>
      </w:pPr>
      <w:r>
        <w:rPr>
          <w:noProof/>
          <w:lang w:eastAsia="es-ES"/>
        </w:rPr>
        <w:drawing>
          <wp:anchor distT="0" distB="0" distL="0" distR="0" simplePos="0" relativeHeight="487607808" behindDoc="1" locked="0" layoutInCell="1" allowOverlap="1">
            <wp:simplePos x="0" y="0"/>
            <wp:positionH relativeFrom="page">
              <wp:posOffset>648334</wp:posOffset>
            </wp:positionH>
            <wp:positionV relativeFrom="paragraph">
              <wp:posOffset>79015</wp:posOffset>
            </wp:positionV>
            <wp:extent cx="6433608" cy="1997964"/>
            <wp:effectExtent l="0" t="0" r="0" b="0"/>
            <wp:wrapTopAndBottom/>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39" cstate="print"/>
                    <a:stretch>
                      <a:fillRect/>
                    </a:stretch>
                  </pic:blipFill>
                  <pic:spPr>
                    <a:xfrm>
                      <a:off x="0" y="0"/>
                      <a:ext cx="6433608" cy="1997964"/>
                    </a:xfrm>
                    <a:prstGeom prst="rect">
                      <a:avLst/>
                    </a:prstGeom>
                  </pic:spPr>
                </pic:pic>
              </a:graphicData>
            </a:graphic>
          </wp:anchor>
        </w:drawing>
      </w:r>
    </w:p>
    <w:p w:rsidR="000963B0" w:rsidRDefault="00F34D61">
      <w:pPr>
        <w:pStyle w:val="Textoindependiente"/>
        <w:spacing w:before="149"/>
        <w:ind w:right="126"/>
      </w:pPr>
      <w:r>
        <w:rPr>
          <w:w w:val="115"/>
        </w:rPr>
        <w:t>Si</w:t>
      </w:r>
      <w:r>
        <w:rPr>
          <w:spacing w:val="-7"/>
          <w:w w:val="115"/>
        </w:rPr>
        <w:t xml:space="preserve"> </w:t>
      </w:r>
      <w:r>
        <w:rPr>
          <w:w w:val="115"/>
        </w:rPr>
        <w:t>desea</w:t>
      </w:r>
      <w:r>
        <w:rPr>
          <w:spacing w:val="-6"/>
          <w:w w:val="115"/>
        </w:rPr>
        <w:t xml:space="preserve"> </w:t>
      </w:r>
      <w:r>
        <w:rPr>
          <w:w w:val="115"/>
        </w:rPr>
        <w:t>ver</w:t>
      </w:r>
      <w:r>
        <w:rPr>
          <w:spacing w:val="-6"/>
          <w:w w:val="115"/>
        </w:rPr>
        <w:t xml:space="preserve"> </w:t>
      </w:r>
      <w:r>
        <w:rPr>
          <w:w w:val="115"/>
        </w:rPr>
        <w:t>cómo</w:t>
      </w:r>
      <w:r>
        <w:rPr>
          <w:spacing w:val="-8"/>
          <w:w w:val="115"/>
        </w:rPr>
        <w:t xml:space="preserve"> </w:t>
      </w:r>
      <w:r>
        <w:rPr>
          <w:w w:val="115"/>
        </w:rPr>
        <w:t>lucirá</w:t>
      </w:r>
      <w:r>
        <w:rPr>
          <w:spacing w:val="-6"/>
          <w:w w:val="115"/>
        </w:rPr>
        <w:t xml:space="preserve"> </w:t>
      </w:r>
      <w:r>
        <w:rPr>
          <w:w w:val="115"/>
        </w:rPr>
        <w:t>la</w:t>
      </w:r>
      <w:r>
        <w:rPr>
          <w:spacing w:val="-6"/>
          <w:w w:val="115"/>
        </w:rPr>
        <w:t xml:space="preserve"> </w:t>
      </w:r>
      <w:r>
        <w:rPr>
          <w:w w:val="115"/>
        </w:rPr>
        <w:t>Página</w:t>
      </w:r>
      <w:r>
        <w:rPr>
          <w:spacing w:val="-6"/>
          <w:w w:val="115"/>
        </w:rPr>
        <w:t xml:space="preserve"> </w:t>
      </w:r>
      <w:r>
        <w:rPr>
          <w:w w:val="115"/>
        </w:rPr>
        <w:t>o</w:t>
      </w:r>
      <w:r>
        <w:rPr>
          <w:spacing w:val="-6"/>
          <w:w w:val="115"/>
        </w:rPr>
        <w:t xml:space="preserve"> </w:t>
      </w:r>
      <w:r>
        <w:rPr>
          <w:w w:val="115"/>
        </w:rPr>
        <w:t>Entrada</w:t>
      </w:r>
      <w:r>
        <w:rPr>
          <w:spacing w:val="-6"/>
          <w:w w:val="115"/>
        </w:rPr>
        <w:t xml:space="preserve"> </w:t>
      </w:r>
      <w:r>
        <w:rPr>
          <w:w w:val="115"/>
        </w:rPr>
        <w:t>antes</w:t>
      </w:r>
      <w:r>
        <w:rPr>
          <w:spacing w:val="-5"/>
          <w:w w:val="115"/>
        </w:rPr>
        <w:t xml:space="preserve"> </w:t>
      </w:r>
      <w:r>
        <w:rPr>
          <w:w w:val="115"/>
        </w:rPr>
        <w:t>de</w:t>
      </w:r>
      <w:r>
        <w:rPr>
          <w:spacing w:val="-7"/>
          <w:w w:val="115"/>
        </w:rPr>
        <w:t xml:space="preserve"> </w:t>
      </w:r>
      <w:r>
        <w:rPr>
          <w:w w:val="115"/>
        </w:rPr>
        <w:t>ser</w:t>
      </w:r>
      <w:r>
        <w:rPr>
          <w:spacing w:val="-6"/>
          <w:w w:val="115"/>
        </w:rPr>
        <w:t xml:space="preserve"> </w:t>
      </w:r>
      <w:r>
        <w:rPr>
          <w:w w:val="115"/>
        </w:rPr>
        <w:t>publicada,</w:t>
      </w:r>
      <w:r>
        <w:rPr>
          <w:spacing w:val="-5"/>
          <w:w w:val="115"/>
        </w:rPr>
        <w:t xml:space="preserve"> </w:t>
      </w:r>
      <w:r>
        <w:rPr>
          <w:w w:val="115"/>
        </w:rPr>
        <w:t>haga</w:t>
      </w:r>
      <w:r>
        <w:rPr>
          <w:spacing w:val="-6"/>
          <w:w w:val="115"/>
        </w:rPr>
        <w:t xml:space="preserve"> </w:t>
      </w:r>
      <w:r>
        <w:rPr>
          <w:w w:val="115"/>
        </w:rPr>
        <w:t>clic</w:t>
      </w:r>
      <w:r>
        <w:rPr>
          <w:spacing w:val="-6"/>
          <w:w w:val="115"/>
        </w:rPr>
        <w:t xml:space="preserve"> </w:t>
      </w:r>
      <w:r>
        <w:rPr>
          <w:w w:val="115"/>
        </w:rPr>
        <w:t>en el</w:t>
      </w:r>
      <w:r>
        <w:rPr>
          <w:spacing w:val="-17"/>
          <w:w w:val="115"/>
        </w:rPr>
        <w:t xml:space="preserve"> </w:t>
      </w:r>
      <w:r>
        <w:rPr>
          <w:w w:val="115"/>
        </w:rPr>
        <w:t>botón</w:t>
      </w:r>
      <w:r>
        <w:rPr>
          <w:spacing w:val="-14"/>
          <w:w w:val="115"/>
        </w:rPr>
        <w:t xml:space="preserve"> </w:t>
      </w:r>
      <w:r>
        <w:rPr>
          <w:i/>
          <w:w w:val="115"/>
        </w:rPr>
        <w:t>Vista</w:t>
      </w:r>
      <w:r>
        <w:rPr>
          <w:i/>
          <w:spacing w:val="-16"/>
          <w:w w:val="115"/>
        </w:rPr>
        <w:t xml:space="preserve"> </w:t>
      </w:r>
      <w:r>
        <w:rPr>
          <w:i/>
          <w:w w:val="115"/>
        </w:rPr>
        <w:t>previa</w:t>
      </w:r>
      <w:r>
        <w:rPr>
          <w:w w:val="115"/>
        </w:rPr>
        <w:t>.</w:t>
      </w:r>
      <w:r>
        <w:rPr>
          <w:spacing w:val="-16"/>
          <w:w w:val="115"/>
        </w:rPr>
        <w:t xml:space="preserve"> </w:t>
      </w:r>
      <w:r>
        <w:rPr>
          <w:w w:val="115"/>
        </w:rPr>
        <w:t>Esto</w:t>
      </w:r>
      <w:r>
        <w:rPr>
          <w:spacing w:val="-17"/>
          <w:w w:val="115"/>
        </w:rPr>
        <w:t xml:space="preserve"> </w:t>
      </w:r>
      <w:r>
        <w:rPr>
          <w:w w:val="115"/>
        </w:rPr>
        <w:t>abrirá</w:t>
      </w:r>
      <w:r>
        <w:rPr>
          <w:spacing w:val="-16"/>
          <w:w w:val="115"/>
        </w:rPr>
        <w:t xml:space="preserve"> </w:t>
      </w:r>
      <w:r>
        <w:rPr>
          <w:w w:val="115"/>
        </w:rPr>
        <w:t>una</w:t>
      </w:r>
      <w:r>
        <w:rPr>
          <w:spacing w:val="-16"/>
          <w:w w:val="115"/>
        </w:rPr>
        <w:t xml:space="preserve"> </w:t>
      </w:r>
      <w:r>
        <w:rPr>
          <w:w w:val="115"/>
        </w:rPr>
        <w:t>vista</w:t>
      </w:r>
      <w:r>
        <w:rPr>
          <w:spacing w:val="-16"/>
          <w:w w:val="115"/>
        </w:rPr>
        <w:t xml:space="preserve"> </w:t>
      </w:r>
      <w:r>
        <w:rPr>
          <w:w w:val="115"/>
        </w:rPr>
        <w:t>previa</w:t>
      </w:r>
      <w:r>
        <w:rPr>
          <w:spacing w:val="-16"/>
          <w:w w:val="115"/>
        </w:rPr>
        <w:t xml:space="preserve"> </w:t>
      </w:r>
      <w:r>
        <w:rPr>
          <w:w w:val="115"/>
        </w:rPr>
        <w:t>de</w:t>
      </w:r>
      <w:r>
        <w:rPr>
          <w:spacing w:val="-17"/>
          <w:w w:val="115"/>
        </w:rPr>
        <w:t xml:space="preserve"> </w:t>
      </w:r>
      <w:r>
        <w:rPr>
          <w:w w:val="115"/>
        </w:rPr>
        <w:t>la</w:t>
      </w:r>
      <w:r>
        <w:rPr>
          <w:spacing w:val="-16"/>
          <w:w w:val="115"/>
        </w:rPr>
        <w:t xml:space="preserve"> </w:t>
      </w:r>
      <w:r>
        <w:rPr>
          <w:w w:val="115"/>
        </w:rPr>
        <w:t>Página</w:t>
      </w:r>
      <w:r>
        <w:rPr>
          <w:spacing w:val="-16"/>
          <w:w w:val="115"/>
        </w:rPr>
        <w:t xml:space="preserve"> </w:t>
      </w:r>
      <w:r>
        <w:rPr>
          <w:w w:val="115"/>
        </w:rPr>
        <w:t>o</w:t>
      </w:r>
      <w:r>
        <w:rPr>
          <w:spacing w:val="-16"/>
          <w:w w:val="115"/>
        </w:rPr>
        <w:t xml:space="preserve"> </w:t>
      </w:r>
      <w:r>
        <w:rPr>
          <w:w w:val="115"/>
        </w:rPr>
        <w:t>Entrada</w:t>
      </w:r>
      <w:r>
        <w:rPr>
          <w:spacing w:val="-16"/>
          <w:w w:val="115"/>
        </w:rPr>
        <w:t xml:space="preserve"> </w:t>
      </w:r>
      <w:r>
        <w:rPr>
          <w:w w:val="115"/>
        </w:rPr>
        <w:t>actual</w:t>
      </w:r>
      <w:r>
        <w:rPr>
          <w:spacing w:val="-17"/>
          <w:w w:val="115"/>
        </w:rPr>
        <w:t xml:space="preserve"> </w:t>
      </w:r>
      <w:r>
        <w:rPr>
          <w:w w:val="115"/>
        </w:rPr>
        <w:t>en otra pestaña del navegador.</w:t>
      </w:r>
    </w:p>
    <w:p w:rsidR="000963B0" w:rsidRDefault="00F34D61">
      <w:pPr>
        <w:pStyle w:val="Textoindependiente"/>
        <w:spacing w:before="122"/>
        <w:ind w:right="283"/>
      </w:pPr>
      <w:r>
        <w:rPr>
          <w:w w:val="110"/>
        </w:rPr>
        <w:t xml:space="preserve">Hay varias opciones disponibles al momento de guardar. De manera predeterminada, el </w:t>
      </w:r>
      <w:r>
        <w:rPr>
          <w:i/>
          <w:w w:val="110"/>
        </w:rPr>
        <w:t xml:space="preserve">Estado </w:t>
      </w:r>
      <w:r>
        <w:rPr>
          <w:w w:val="110"/>
        </w:rPr>
        <w:t xml:space="preserve">está configurado como Borrador, simplemente al hacer clic en el enlace </w:t>
      </w:r>
      <w:r>
        <w:rPr>
          <w:i/>
          <w:w w:val="110"/>
        </w:rPr>
        <w:t>Guardar borrador</w:t>
      </w:r>
      <w:r>
        <w:rPr>
          <w:w w:val="110"/>
        </w:rPr>
        <w:t xml:space="preserve">. Si selecciona la casilla </w:t>
      </w:r>
      <w:r>
        <w:rPr>
          <w:i/>
          <w:w w:val="110"/>
        </w:rPr>
        <w:t xml:space="preserve">Pendiente de revisión </w:t>
      </w:r>
      <w:r>
        <w:rPr>
          <w:w w:val="110"/>
        </w:rPr>
        <w:t xml:space="preserve">dentro del panel </w:t>
      </w:r>
      <w:r>
        <w:rPr>
          <w:i/>
          <w:w w:val="110"/>
        </w:rPr>
        <w:t xml:space="preserve">Estado y visibilidad </w:t>
      </w:r>
      <w:r>
        <w:rPr>
          <w:w w:val="110"/>
        </w:rPr>
        <w:t xml:space="preserve">de la </w:t>
      </w:r>
      <w:r>
        <w:rPr>
          <w:i/>
          <w:w w:val="110"/>
        </w:rPr>
        <w:t>Barra lateral de ajustes</w:t>
      </w:r>
      <w:r>
        <w:rPr>
          <w:w w:val="110"/>
        </w:rPr>
        <w:t>, el estado de la página se establecerá en Pendiente. Esto significa que el borrador está a la espera de que un editor lo revise y apruebe para ser publicado.</w:t>
      </w:r>
    </w:p>
    <w:p w:rsidR="000963B0" w:rsidRDefault="00F34D61">
      <w:pPr>
        <w:pStyle w:val="Textoindependiente"/>
        <w:spacing w:before="121"/>
        <w:ind w:right="283"/>
      </w:pPr>
      <w:r>
        <w:rPr>
          <w:w w:val="110"/>
        </w:rPr>
        <w:t>También hay una opción para hacer la Entrada ‘fija’ en la portada. Las entradas</w:t>
      </w:r>
      <w:r>
        <w:rPr>
          <w:spacing w:val="80"/>
          <w:w w:val="110"/>
        </w:rPr>
        <w:t xml:space="preserve"> </w:t>
      </w:r>
      <w:r>
        <w:rPr>
          <w:w w:val="110"/>
        </w:rPr>
        <w:t>fijas se ubican en la parte superior de las publicaciones del blog y permanecen allí incluso</w:t>
      </w:r>
      <w:r>
        <w:rPr>
          <w:spacing w:val="28"/>
          <w:w w:val="110"/>
        </w:rPr>
        <w:t xml:space="preserve"> </w:t>
      </w:r>
      <w:r>
        <w:rPr>
          <w:w w:val="110"/>
        </w:rPr>
        <w:t>después</w:t>
      </w:r>
      <w:r>
        <w:rPr>
          <w:spacing w:val="30"/>
          <w:w w:val="110"/>
        </w:rPr>
        <w:t xml:space="preserve"> </w:t>
      </w:r>
      <w:r>
        <w:rPr>
          <w:w w:val="110"/>
        </w:rPr>
        <w:t>de</w:t>
      </w:r>
      <w:r>
        <w:rPr>
          <w:spacing w:val="27"/>
          <w:w w:val="110"/>
        </w:rPr>
        <w:t xml:space="preserve"> </w:t>
      </w:r>
      <w:r>
        <w:rPr>
          <w:w w:val="110"/>
        </w:rPr>
        <w:t>que</w:t>
      </w:r>
      <w:r>
        <w:rPr>
          <w:spacing w:val="30"/>
          <w:w w:val="110"/>
        </w:rPr>
        <w:t xml:space="preserve"> </w:t>
      </w:r>
      <w:r>
        <w:rPr>
          <w:w w:val="110"/>
        </w:rPr>
        <w:t>se</w:t>
      </w:r>
      <w:r>
        <w:rPr>
          <w:spacing w:val="30"/>
          <w:w w:val="110"/>
        </w:rPr>
        <w:t xml:space="preserve"> </w:t>
      </w:r>
      <w:r>
        <w:rPr>
          <w:w w:val="110"/>
        </w:rPr>
        <w:t>publiquen</w:t>
      </w:r>
      <w:r>
        <w:rPr>
          <w:spacing w:val="28"/>
          <w:w w:val="110"/>
        </w:rPr>
        <w:t xml:space="preserve"> </w:t>
      </w:r>
      <w:r>
        <w:rPr>
          <w:w w:val="110"/>
        </w:rPr>
        <w:t>nuevas</w:t>
      </w:r>
      <w:r>
        <w:rPr>
          <w:spacing w:val="30"/>
          <w:w w:val="110"/>
        </w:rPr>
        <w:t xml:space="preserve"> </w:t>
      </w:r>
      <w:r>
        <w:rPr>
          <w:w w:val="110"/>
        </w:rPr>
        <w:t>entradas.</w:t>
      </w:r>
      <w:r>
        <w:rPr>
          <w:spacing w:val="28"/>
          <w:w w:val="110"/>
        </w:rPr>
        <w:t xml:space="preserve"> </w:t>
      </w:r>
      <w:r>
        <w:rPr>
          <w:w w:val="110"/>
        </w:rPr>
        <w:t>Seleccione</w:t>
      </w:r>
      <w:r>
        <w:rPr>
          <w:spacing w:val="30"/>
          <w:w w:val="110"/>
        </w:rPr>
        <w:t xml:space="preserve"> </w:t>
      </w:r>
      <w:r>
        <w:rPr>
          <w:w w:val="110"/>
        </w:rPr>
        <w:t>la</w:t>
      </w:r>
      <w:r>
        <w:rPr>
          <w:spacing w:val="28"/>
          <w:w w:val="110"/>
        </w:rPr>
        <w:t xml:space="preserve"> </w:t>
      </w:r>
      <w:r>
        <w:rPr>
          <w:w w:val="110"/>
        </w:rPr>
        <w:t>casilla</w:t>
      </w:r>
      <w:r>
        <w:rPr>
          <w:spacing w:val="40"/>
          <w:w w:val="110"/>
        </w:rPr>
        <w:t xml:space="preserve"> </w:t>
      </w:r>
      <w:r>
        <w:rPr>
          <w:i/>
          <w:w w:val="110"/>
        </w:rPr>
        <w:t xml:space="preserve">Fijar en portada </w:t>
      </w:r>
      <w:r>
        <w:rPr>
          <w:w w:val="110"/>
        </w:rPr>
        <w:t>para hacer la Entrada fija. Esta opción solo está disponible para las Entradas y no para las Páginas.</w:t>
      </w:r>
    </w:p>
    <w:p w:rsidR="000963B0" w:rsidRDefault="005110B2">
      <w:pPr>
        <w:spacing w:before="120"/>
        <w:ind w:left="104" w:right="347"/>
        <w:rPr>
          <w:sz w:val="26"/>
        </w:rPr>
      </w:pPr>
      <w:r>
        <w:rPr>
          <w:w w:val="110"/>
          <w:sz w:val="26"/>
        </w:rPr>
        <w:t>Asimismo,</w:t>
      </w:r>
      <w:r w:rsidR="00F34D61">
        <w:rPr>
          <w:w w:val="110"/>
          <w:sz w:val="26"/>
        </w:rPr>
        <w:t xml:space="preserve"> puede cambiar la visibilidad de la Página al hacer clic en el enlace justo</w:t>
      </w:r>
      <w:r w:rsidR="00F34D61">
        <w:rPr>
          <w:spacing w:val="80"/>
          <w:w w:val="150"/>
          <w:sz w:val="26"/>
        </w:rPr>
        <w:t xml:space="preserve"> </w:t>
      </w:r>
      <w:r w:rsidR="00F34D61">
        <w:rPr>
          <w:w w:val="110"/>
          <w:sz w:val="26"/>
        </w:rPr>
        <w:t xml:space="preserve">a la derecha de </w:t>
      </w:r>
      <w:r w:rsidR="00F34D61">
        <w:rPr>
          <w:i/>
          <w:w w:val="110"/>
          <w:sz w:val="26"/>
        </w:rPr>
        <w:t xml:space="preserve">Visibilidad </w:t>
      </w:r>
      <w:r w:rsidR="00F34D61">
        <w:rPr>
          <w:w w:val="110"/>
          <w:sz w:val="26"/>
        </w:rPr>
        <w:t xml:space="preserve">dentro del panel </w:t>
      </w:r>
      <w:r w:rsidR="00F34D61">
        <w:rPr>
          <w:i/>
          <w:w w:val="110"/>
          <w:sz w:val="26"/>
        </w:rPr>
        <w:t>Estado y visibilidad</w:t>
      </w:r>
      <w:r w:rsidR="00F34D61">
        <w:rPr>
          <w:w w:val="110"/>
          <w:sz w:val="26"/>
        </w:rPr>
        <w:t>.</w:t>
      </w:r>
    </w:p>
    <w:p w:rsidR="000963B0" w:rsidRDefault="00F34D61">
      <w:pPr>
        <w:pStyle w:val="Prrafodelista"/>
        <w:numPr>
          <w:ilvl w:val="0"/>
          <w:numId w:val="15"/>
        </w:numPr>
        <w:tabs>
          <w:tab w:val="left" w:pos="680"/>
        </w:tabs>
        <w:ind w:right="238"/>
        <w:rPr>
          <w:sz w:val="26"/>
        </w:rPr>
      </w:pPr>
      <w:r>
        <w:rPr>
          <w:b/>
          <w:w w:val="110"/>
          <w:sz w:val="26"/>
        </w:rPr>
        <w:t xml:space="preserve">Público </w:t>
      </w:r>
      <w:r>
        <w:rPr>
          <w:w w:val="110"/>
          <w:sz w:val="26"/>
        </w:rPr>
        <w:t xml:space="preserve">es la opción predeterminada y significa que la página es visible para </w:t>
      </w:r>
      <w:r>
        <w:rPr>
          <w:spacing w:val="-2"/>
          <w:w w:val="110"/>
          <w:sz w:val="26"/>
        </w:rPr>
        <w:t>cualquiera.</w:t>
      </w:r>
    </w:p>
    <w:p w:rsidR="000963B0" w:rsidRDefault="000963B0">
      <w:pPr>
        <w:rPr>
          <w:sz w:val="26"/>
        </w:rPr>
        <w:sectPr w:rsidR="000963B0">
          <w:pgSz w:w="12240" w:h="15840"/>
          <w:pgMar w:top="1060" w:right="900" w:bottom="1420" w:left="920" w:header="0" w:footer="1235" w:gutter="0"/>
          <w:cols w:space="720"/>
        </w:sectPr>
      </w:pPr>
    </w:p>
    <w:p w:rsidR="000963B0" w:rsidRDefault="00F34D61">
      <w:pPr>
        <w:pStyle w:val="Prrafodelista"/>
        <w:numPr>
          <w:ilvl w:val="0"/>
          <w:numId w:val="15"/>
        </w:numPr>
        <w:tabs>
          <w:tab w:val="left" w:pos="680"/>
        </w:tabs>
        <w:spacing w:before="71"/>
        <w:ind w:right="136"/>
        <w:rPr>
          <w:sz w:val="26"/>
        </w:rPr>
      </w:pPr>
      <w:r>
        <w:rPr>
          <w:b/>
          <w:w w:val="110"/>
          <w:sz w:val="26"/>
        </w:rPr>
        <w:lastRenderedPageBreak/>
        <w:t xml:space="preserve">Privada </w:t>
      </w:r>
      <w:r>
        <w:rPr>
          <w:w w:val="110"/>
          <w:sz w:val="26"/>
        </w:rPr>
        <w:t>oculta por completo el contenido al público. Los usuarios normales y los visitantes no verán contenido privado. Solo usted verá el contenido</w:t>
      </w:r>
      <w:r>
        <w:rPr>
          <w:spacing w:val="80"/>
          <w:w w:val="110"/>
          <w:sz w:val="26"/>
        </w:rPr>
        <w:t xml:space="preserve"> </w:t>
      </w:r>
      <w:r>
        <w:rPr>
          <w:w w:val="110"/>
          <w:sz w:val="26"/>
        </w:rPr>
        <w:t>privado cuando haya iniciado sesión en su blog de WordPress.</w:t>
      </w:r>
    </w:p>
    <w:p w:rsidR="000963B0" w:rsidRDefault="00F34D61">
      <w:pPr>
        <w:pStyle w:val="Prrafodelista"/>
        <w:numPr>
          <w:ilvl w:val="0"/>
          <w:numId w:val="15"/>
        </w:numPr>
        <w:tabs>
          <w:tab w:val="left" w:pos="680"/>
        </w:tabs>
        <w:spacing w:before="121"/>
        <w:ind w:right="579"/>
        <w:rPr>
          <w:sz w:val="26"/>
        </w:rPr>
      </w:pPr>
      <w:r>
        <w:rPr>
          <w:b/>
          <w:w w:val="110"/>
          <w:sz w:val="26"/>
        </w:rPr>
        <w:t xml:space="preserve">Protegida con contraseña </w:t>
      </w:r>
      <w:r>
        <w:rPr>
          <w:w w:val="110"/>
          <w:sz w:val="26"/>
        </w:rPr>
        <w:t>le permite asignar una contraseña a la página. Solo las personas que tengan esa contraseña podrán acceder a la página.</w:t>
      </w:r>
    </w:p>
    <w:p w:rsidR="000963B0" w:rsidRDefault="00F34D61">
      <w:pPr>
        <w:pStyle w:val="Textoindependiente"/>
        <w:spacing w:before="121"/>
        <w:ind w:right="283"/>
      </w:pPr>
      <w:r>
        <w:rPr>
          <w:w w:val="110"/>
        </w:rPr>
        <w:t xml:space="preserve">Dentro del panel </w:t>
      </w:r>
      <w:r>
        <w:rPr>
          <w:i/>
          <w:w w:val="110"/>
        </w:rPr>
        <w:t xml:space="preserve">Enlace permanente </w:t>
      </w:r>
      <w:r>
        <w:rPr>
          <w:w w:val="110"/>
        </w:rPr>
        <w:t xml:space="preserve">de la </w:t>
      </w:r>
      <w:r>
        <w:rPr>
          <w:i/>
          <w:w w:val="110"/>
        </w:rPr>
        <w:t xml:space="preserve">Barra lateral de ajustes </w:t>
      </w:r>
      <w:r>
        <w:rPr>
          <w:w w:val="110"/>
        </w:rPr>
        <w:t>se encuentra la URL completa a la Página o Entrada. Verá esta URL después de guardar el contenido por primera vez, junto con el slug de la Página o Entrada que haya sido generado.</w:t>
      </w:r>
      <w:r>
        <w:rPr>
          <w:spacing w:val="26"/>
          <w:w w:val="110"/>
        </w:rPr>
        <w:t xml:space="preserve"> </w:t>
      </w:r>
      <w:r>
        <w:rPr>
          <w:w w:val="110"/>
        </w:rPr>
        <w:t>Si hace clic</w:t>
      </w:r>
      <w:r>
        <w:rPr>
          <w:spacing w:val="26"/>
          <w:w w:val="110"/>
        </w:rPr>
        <w:t xml:space="preserve"> </w:t>
      </w:r>
      <w:r>
        <w:rPr>
          <w:w w:val="110"/>
        </w:rPr>
        <w:t>en este</w:t>
      </w:r>
      <w:r>
        <w:rPr>
          <w:spacing w:val="27"/>
          <w:w w:val="110"/>
        </w:rPr>
        <w:t xml:space="preserve"> </w:t>
      </w:r>
      <w:r>
        <w:rPr>
          <w:w w:val="110"/>
        </w:rPr>
        <w:t>enlace, se abrirá</w:t>
      </w:r>
      <w:r>
        <w:rPr>
          <w:spacing w:val="26"/>
          <w:w w:val="110"/>
        </w:rPr>
        <w:t xml:space="preserve"> </w:t>
      </w:r>
      <w:r>
        <w:rPr>
          <w:w w:val="110"/>
        </w:rPr>
        <w:t>la</w:t>
      </w:r>
      <w:r>
        <w:rPr>
          <w:spacing w:val="26"/>
          <w:w w:val="110"/>
        </w:rPr>
        <w:t xml:space="preserve"> </w:t>
      </w:r>
      <w:r>
        <w:rPr>
          <w:w w:val="110"/>
        </w:rPr>
        <w:t>página</w:t>
      </w:r>
      <w:r>
        <w:rPr>
          <w:spacing w:val="26"/>
          <w:w w:val="110"/>
        </w:rPr>
        <w:t xml:space="preserve"> </w:t>
      </w:r>
      <w:r>
        <w:rPr>
          <w:w w:val="110"/>
        </w:rPr>
        <w:t>publicada,</w:t>
      </w:r>
      <w:r>
        <w:rPr>
          <w:spacing w:val="27"/>
          <w:w w:val="110"/>
        </w:rPr>
        <w:t xml:space="preserve"> </w:t>
      </w:r>
      <w:r>
        <w:rPr>
          <w:w w:val="110"/>
        </w:rPr>
        <w:t>o</w:t>
      </w:r>
      <w:r>
        <w:rPr>
          <w:spacing w:val="26"/>
          <w:w w:val="110"/>
        </w:rPr>
        <w:t xml:space="preserve"> </w:t>
      </w:r>
      <w:r>
        <w:rPr>
          <w:w w:val="110"/>
        </w:rPr>
        <w:t>si</w:t>
      </w:r>
      <w:r>
        <w:rPr>
          <w:spacing w:val="27"/>
          <w:w w:val="110"/>
        </w:rPr>
        <w:t xml:space="preserve"> </w:t>
      </w:r>
      <w:r>
        <w:rPr>
          <w:w w:val="110"/>
        </w:rPr>
        <w:t>la</w:t>
      </w:r>
      <w:r>
        <w:rPr>
          <w:spacing w:val="26"/>
          <w:w w:val="110"/>
        </w:rPr>
        <w:t xml:space="preserve"> </w:t>
      </w:r>
      <w:r>
        <w:rPr>
          <w:w w:val="110"/>
        </w:rPr>
        <w:t>página no ha sido publicada aún, a la vista previa. Puede editar el slug de la página desde</w:t>
      </w:r>
      <w:r>
        <w:rPr>
          <w:spacing w:val="40"/>
          <w:w w:val="110"/>
        </w:rPr>
        <w:t xml:space="preserve"> </w:t>
      </w:r>
      <w:r>
        <w:rPr>
          <w:w w:val="110"/>
        </w:rPr>
        <w:t>el campo URL ubicado arriba del enlace completo. Puede que quiera hacer esto para mejorar la SEO (Optimización para motores de búsqueda). Sin embargo, la mayoría de las veces simplemente dejará la URL predeterminada que WordPress genera automáticamente, basada en el título de la Entrada/Página.</w:t>
      </w:r>
    </w:p>
    <w:p w:rsidR="000963B0" w:rsidRDefault="00F34D61">
      <w:pPr>
        <w:pStyle w:val="Textoindependiente"/>
        <w:spacing w:before="120"/>
        <w:ind w:right="283"/>
      </w:pPr>
      <w:r>
        <w:rPr>
          <w:w w:val="110"/>
        </w:rPr>
        <w:t xml:space="preserve">De manera predeterminada, cuando hace clic en el botón </w:t>
      </w:r>
      <w:r>
        <w:rPr>
          <w:i/>
          <w:w w:val="110"/>
        </w:rPr>
        <w:t>Publicar</w:t>
      </w:r>
      <w:r w:rsidR="005110B2">
        <w:rPr>
          <w:w w:val="110"/>
        </w:rPr>
        <w:t>, la Página/En</w:t>
      </w:r>
      <w:r>
        <w:rPr>
          <w:w w:val="110"/>
        </w:rPr>
        <w:t>trada se publica inmediatamente. Para cambiar esto, haga clic en el enlace justo a</w:t>
      </w:r>
      <w:r>
        <w:rPr>
          <w:spacing w:val="80"/>
          <w:w w:val="110"/>
        </w:rPr>
        <w:t xml:space="preserve"> </w:t>
      </w:r>
      <w:r>
        <w:rPr>
          <w:w w:val="110"/>
        </w:rPr>
        <w:t xml:space="preserve">la derecha de </w:t>
      </w:r>
      <w:r>
        <w:rPr>
          <w:i/>
          <w:w w:val="110"/>
        </w:rPr>
        <w:t xml:space="preserve">Publicar </w:t>
      </w:r>
      <w:r>
        <w:rPr>
          <w:w w:val="110"/>
        </w:rPr>
        <w:t xml:space="preserve">dentro del panel </w:t>
      </w:r>
      <w:r>
        <w:rPr>
          <w:i/>
          <w:w w:val="110"/>
        </w:rPr>
        <w:t>Estado y visibilidad</w:t>
      </w:r>
      <w:r>
        <w:rPr>
          <w:w w:val="110"/>
        </w:rPr>
        <w:t>. Allí entonces puede seleccionar la fecha y la hora en que desea programar la publicación de la Página/ Entrada. Después de establecer fecha y hora de publicación, igual debe hacer clic</w:t>
      </w:r>
      <w:r>
        <w:rPr>
          <w:spacing w:val="40"/>
          <w:w w:val="110"/>
        </w:rPr>
        <w:t xml:space="preserve"> </w:t>
      </w:r>
      <w:r>
        <w:rPr>
          <w:w w:val="110"/>
        </w:rPr>
        <w:t xml:space="preserve">en el botón </w:t>
      </w:r>
      <w:r>
        <w:rPr>
          <w:i/>
          <w:w w:val="110"/>
        </w:rPr>
        <w:t xml:space="preserve">Publicar </w:t>
      </w:r>
      <w:r>
        <w:rPr>
          <w:w w:val="110"/>
        </w:rPr>
        <w:t>para publicar la Página/Entrada en el momento programado.</w:t>
      </w:r>
    </w:p>
    <w:p w:rsidR="000963B0" w:rsidRDefault="00F34D61">
      <w:pPr>
        <w:pStyle w:val="Textoindependiente"/>
        <w:spacing w:before="7"/>
        <w:ind w:left="0"/>
        <w:rPr>
          <w:sz w:val="8"/>
        </w:rPr>
      </w:pPr>
      <w:r>
        <w:rPr>
          <w:noProof/>
          <w:lang w:eastAsia="es-ES"/>
        </w:rPr>
        <w:drawing>
          <wp:anchor distT="0" distB="0" distL="0" distR="0" simplePos="0" relativeHeight="487608320" behindDoc="1" locked="0" layoutInCell="1" allowOverlap="1">
            <wp:simplePos x="0" y="0"/>
            <wp:positionH relativeFrom="page">
              <wp:posOffset>648334</wp:posOffset>
            </wp:positionH>
            <wp:positionV relativeFrom="paragraph">
              <wp:posOffset>79826</wp:posOffset>
            </wp:positionV>
            <wp:extent cx="6434142" cy="3713607"/>
            <wp:effectExtent l="0" t="0" r="0" b="0"/>
            <wp:wrapTopAndBottom/>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40" cstate="print"/>
                    <a:stretch>
                      <a:fillRect/>
                    </a:stretch>
                  </pic:blipFill>
                  <pic:spPr>
                    <a:xfrm>
                      <a:off x="0" y="0"/>
                      <a:ext cx="6434142" cy="3713607"/>
                    </a:xfrm>
                    <a:prstGeom prst="rect">
                      <a:avLst/>
                    </a:prstGeom>
                  </pic:spPr>
                </pic:pic>
              </a:graphicData>
            </a:graphic>
          </wp:anchor>
        </w:drawing>
      </w:r>
    </w:p>
    <w:p w:rsidR="000963B0" w:rsidRDefault="000963B0">
      <w:pPr>
        <w:rPr>
          <w:sz w:val="8"/>
        </w:rPr>
        <w:sectPr w:rsidR="000963B0">
          <w:pgSz w:w="12240" w:h="15840"/>
          <w:pgMar w:top="1060" w:right="900" w:bottom="1420" w:left="920" w:header="0" w:footer="1235" w:gutter="0"/>
          <w:cols w:space="720"/>
        </w:sectPr>
      </w:pPr>
    </w:p>
    <w:p w:rsidR="000963B0" w:rsidRDefault="00F34D61">
      <w:pPr>
        <w:pStyle w:val="Textoindependiente"/>
        <w:spacing w:before="69"/>
        <w:ind w:right="283"/>
      </w:pPr>
      <w:r>
        <w:rPr>
          <w:w w:val="110"/>
        </w:rPr>
        <w:lastRenderedPageBreak/>
        <w:t xml:space="preserve">Publicar contenido es ahora un proceso de dos pasos. Después de hacer clic en el botón </w:t>
      </w:r>
      <w:r>
        <w:rPr>
          <w:i/>
          <w:w w:val="110"/>
        </w:rPr>
        <w:t xml:space="preserve">Publicar... </w:t>
      </w:r>
      <w:r>
        <w:rPr>
          <w:w w:val="110"/>
        </w:rPr>
        <w:t>verá un nuevo panel para confirmar la selección, junto con otra</w:t>
      </w:r>
      <w:r>
        <w:rPr>
          <w:spacing w:val="40"/>
          <w:w w:val="110"/>
        </w:rPr>
        <w:t xml:space="preserve"> </w:t>
      </w:r>
      <w:r>
        <w:rPr>
          <w:w w:val="110"/>
        </w:rPr>
        <w:t>oportunidad para actualizar la fecha y hora de publicación y la visibilidad. Al ha-</w:t>
      </w:r>
      <w:r>
        <w:rPr>
          <w:spacing w:val="40"/>
          <w:w w:val="110"/>
        </w:rPr>
        <w:t xml:space="preserve"> </w:t>
      </w:r>
      <w:r>
        <w:rPr>
          <w:w w:val="110"/>
        </w:rPr>
        <w:t xml:space="preserve">cer clic en este botón </w:t>
      </w:r>
      <w:r>
        <w:rPr>
          <w:i/>
          <w:w w:val="110"/>
        </w:rPr>
        <w:t>Publicar</w:t>
      </w:r>
      <w:r>
        <w:rPr>
          <w:w w:val="110"/>
        </w:rPr>
        <w:t>, se publicará la Página o Entrada y pasará a estar visible en el sitio.</w:t>
      </w:r>
    </w:p>
    <w:p w:rsidR="000963B0" w:rsidRDefault="00F34D61">
      <w:pPr>
        <w:pStyle w:val="Textoindependiente"/>
        <w:spacing w:before="7"/>
        <w:ind w:left="0"/>
        <w:rPr>
          <w:sz w:val="8"/>
        </w:rPr>
      </w:pPr>
      <w:r>
        <w:rPr>
          <w:noProof/>
          <w:lang w:eastAsia="es-ES"/>
        </w:rPr>
        <w:drawing>
          <wp:anchor distT="0" distB="0" distL="0" distR="0" simplePos="0" relativeHeight="487608832" behindDoc="1" locked="0" layoutInCell="1" allowOverlap="1">
            <wp:simplePos x="0" y="0"/>
            <wp:positionH relativeFrom="page">
              <wp:posOffset>648334</wp:posOffset>
            </wp:positionH>
            <wp:positionV relativeFrom="paragraph">
              <wp:posOffset>79329</wp:posOffset>
            </wp:positionV>
            <wp:extent cx="6434396" cy="4631150"/>
            <wp:effectExtent l="0" t="0" r="0" b="0"/>
            <wp:wrapTopAndBottom/>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41" cstate="print"/>
                    <a:stretch>
                      <a:fillRect/>
                    </a:stretch>
                  </pic:blipFill>
                  <pic:spPr>
                    <a:xfrm>
                      <a:off x="0" y="0"/>
                      <a:ext cx="6434396" cy="4631150"/>
                    </a:xfrm>
                    <a:prstGeom prst="rect">
                      <a:avLst/>
                    </a:prstGeom>
                  </pic:spPr>
                </pic:pic>
              </a:graphicData>
            </a:graphic>
          </wp:anchor>
        </w:drawing>
      </w:r>
    </w:p>
    <w:p w:rsidR="000963B0" w:rsidRDefault="00F34D61">
      <w:pPr>
        <w:pStyle w:val="Textoindependiente"/>
        <w:spacing w:before="173" w:line="242" w:lineRule="auto"/>
        <w:ind w:right="171"/>
      </w:pPr>
      <w:r>
        <w:rPr>
          <w:w w:val="110"/>
        </w:rPr>
        <w:t xml:space="preserve">Si desea desactivar esta comprobación previa de </w:t>
      </w:r>
      <w:r w:rsidR="005110B2">
        <w:rPr>
          <w:w w:val="110"/>
        </w:rPr>
        <w:t>publicación, puede hacerlo des</w:t>
      </w:r>
      <w:r>
        <w:rPr>
          <w:w w:val="110"/>
        </w:rPr>
        <w:t xml:space="preserve">marcando la casilla de la parte inferior de este panel </w:t>
      </w:r>
      <w:r>
        <w:rPr>
          <w:i/>
          <w:w w:val="110"/>
        </w:rPr>
        <w:t xml:space="preserve">Publicar </w:t>
      </w:r>
      <w:r>
        <w:rPr>
          <w:w w:val="110"/>
        </w:rPr>
        <w:t>adicional. Una vez</w:t>
      </w:r>
      <w:r>
        <w:rPr>
          <w:spacing w:val="40"/>
          <w:w w:val="110"/>
        </w:rPr>
        <w:t xml:space="preserve"> </w:t>
      </w:r>
      <w:r>
        <w:rPr>
          <w:w w:val="110"/>
        </w:rPr>
        <w:t xml:space="preserve">desactivada, el botón </w:t>
      </w:r>
      <w:r>
        <w:rPr>
          <w:i/>
          <w:w w:val="110"/>
        </w:rPr>
        <w:t xml:space="preserve">Publicar </w:t>
      </w:r>
      <w:r>
        <w:rPr>
          <w:w w:val="110"/>
        </w:rPr>
        <w:t>publicará el cont</w:t>
      </w:r>
      <w:r w:rsidR="005110B2">
        <w:rPr>
          <w:w w:val="110"/>
        </w:rPr>
        <w:t>enido inmediatamente, de la mis</w:t>
      </w:r>
      <w:r>
        <w:rPr>
          <w:w w:val="110"/>
        </w:rPr>
        <w:t xml:space="preserve">ma manera en que lo hacía en versiones anteriores </w:t>
      </w:r>
      <w:r w:rsidR="005110B2">
        <w:rPr>
          <w:w w:val="110"/>
        </w:rPr>
        <w:t>a WordPress 5.0. Si decide vol</w:t>
      </w:r>
      <w:r>
        <w:rPr>
          <w:w w:val="110"/>
        </w:rPr>
        <w:t xml:space="preserve">ver a activar esta herramienta más adelante, puede hacerlo desde el panel </w:t>
      </w:r>
      <w:r w:rsidR="005110B2">
        <w:rPr>
          <w:i/>
          <w:w w:val="110"/>
        </w:rPr>
        <w:t>Opcio</w:t>
      </w:r>
      <w:r>
        <w:rPr>
          <w:i/>
          <w:w w:val="110"/>
        </w:rPr>
        <w:t>nes</w:t>
      </w:r>
      <w:r>
        <w:rPr>
          <w:w w:val="110"/>
        </w:rPr>
        <w:t>.</w:t>
      </w:r>
      <w:r>
        <w:rPr>
          <w:spacing w:val="26"/>
          <w:w w:val="110"/>
        </w:rPr>
        <w:t xml:space="preserve"> </w:t>
      </w:r>
      <w:r>
        <w:rPr>
          <w:w w:val="110"/>
        </w:rPr>
        <w:t>Este</w:t>
      </w:r>
      <w:r>
        <w:rPr>
          <w:spacing w:val="25"/>
          <w:w w:val="110"/>
        </w:rPr>
        <w:t xml:space="preserve"> </w:t>
      </w:r>
      <w:r>
        <w:rPr>
          <w:w w:val="110"/>
        </w:rPr>
        <w:t>panel</w:t>
      </w:r>
      <w:r>
        <w:rPr>
          <w:spacing w:val="26"/>
          <w:w w:val="110"/>
        </w:rPr>
        <w:t xml:space="preserve"> </w:t>
      </w:r>
      <w:r>
        <w:rPr>
          <w:w w:val="110"/>
        </w:rPr>
        <w:t>se</w:t>
      </w:r>
      <w:r>
        <w:rPr>
          <w:spacing w:val="28"/>
          <w:w w:val="110"/>
        </w:rPr>
        <w:t xml:space="preserve"> </w:t>
      </w:r>
      <w:r>
        <w:rPr>
          <w:w w:val="110"/>
        </w:rPr>
        <w:t>encuentra</w:t>
      </w:r>
      <w:r>
        <w:rPr>
          <w:spacing w:val="26"/>
          <w:w w:val="110"/>
        </w:rPr>
        <w:t xml:space="preserve"> </w:t>
      </w:r>
      <w:r>
        <w:rPr>
          <w:w w:val="110"/>
        </w:rPr>
        <w:t>al</w:t>
      </w:r>
      <w:r>
        <w:rPr>
          <w:spacing w:val="25"/>
          <w:w w:val="110"/>
        </w:rPr>
        <w:t xml:space="preserve"> </w:t>
      </w:r>
      <w:r>
        <w:rPr>
          <w:w w:val="110"/>
        </w:rPr>
        <w:t>hacer</w:t>
      </w:r>
      <w:r>
        <w:rPr>
          <w:spacing w:val="26"/>
          <w:w w:val="110"/>
        </w:rPr>
        <w:t xml:space="preserve"> </w:t>
      </w:r>
      <w:r>
        <w:rPr>
          <w:w w:val="110"/>
        </w:rPr>
        <w:t>clic</w:t>
      </w:r>
      <w:r>
        <w:rPr>
          <w:spacing w:val="24"/>
          <w:w w:val="110"/>
        </w:rPr>
        <w:t xml:space="preserve"> </w:t>
      </w:r>
      <w:r>
        <w:rPr>
          <w:w w:val="110"/>
        </w:rPr>
        <w:t>en</w:t>
      </w:r>
      <w:r>
        <w:rPr>
          <w:spacing w:val="24"/>
          <w:w w:val="110"/>
        </w:rPr>
        <w:t xml:space="preserve"> </w:t>
      </w:r>
      <w:r>
        <w:rPr>
          <w:w w:val="110"/>
        </w:rPr>
        <w:t>el</w:t>
      </w:r>
      <w:r>
        <w:rPr>
          <w:spacing w:val="26"/>
          <w:w w:val="110"/>
        </w:rPr>
        <w:t xml:space="preserve"> </w:t>
      </w:r>
      <w:r>
        <w:rPr>
          <w:w w:val="110"/>
        </w:rPr>
        <w:t>elemento</w:t>
      </w:r>
      <w:r>
        <w:rPr>
          <w:spacing w:val="24"/>
          <w:w w:val="110"/>
        </w:rPr>
        <w:t xml:space="preserve"> </w:t>
      </w:r>
      <w:r>
        <w:rPr>
          <w:w w:val="110"/>
        </w:rPr>
        <w:t>del</w:t>
      </w:r>
      <w:r>
        <w:rPr>
          <w:spacing w:val="26"/>
          <w:w w:val="110"/>
        </w:rPr>
        <w:t xml:space="preserve"> </w:t>
      </w:r>
      <w:r>
        <w:rPr>
          <w:w w:val="110"/>
        </w:rPr>
        <w:t>menú</w:t>
      </w:r>
      <w:r>
        <w:rPr>
          <w:spacing w:val="40"/>
          <w:w w:val="110"/>
        </w:rPr>
        <w:t xml:space="preserve"> </w:t>
      </w:r>
      <w:r>
        <w:rPr>
          <w:i/>
          <w:w w:val="110"/>
        </w:rPr>
        <w:t>Opciones</w:t>
      </w:r>
      <w:r>
        <w:rPr>
          <w:w w:val="110"/>
        </w:rPr>
        <w:t>,</w:t>
      </w:r>
      <w:r>
        <w:rPr>
          <w:spacing w:val="25"/>
          <w:w w:val="110"/>
        </w:rPr>
        <w:t xml:space="preserve"> </w:t>
      </w:r>
      <w:r>
        <w:rPr>
          <w:w w:val="110"/>
        </w:rPr>
        <w:t>bajo el</w:t>
      </w:r>
      <w:r>
        <w:rPr>
          <w:spacing w:val="29"/>
          <w:w w:val="110"/>
        </w:rPr>
        <w:t xml:space="preserve"> </w:t>
      </w:r>
      <w:r>
        <w:rPr>
          <w:w w:val="110"/>
        </w:rPr>
        <w:t>icono</w:t>
      </w:r>
      <w:r>
        <w:rPr>
          <w:spacing w:val="31"/>
          <w:w w:val="110"/>
        </w:rPr>
        <w:t xml:space="preserve"> </w:t>
      </w:r>
      <w:r>
        <w:rPr>
          <w:i/>
          <w:w w:val="110"/>
        </w:rPr>
        <w:t>Mostrar</w:t>
      </w:r>
      <w:r>
        <w:rPr>
          <w:i/>
          <w:spacing w:val="29"/>
          <w:w w:val="110"/>
        </w:rPr>
        <w:t xml:space="preserve"> </w:t>
      </w:r>
      <w:r>
        <w:rPr>
          <w:i/>
          <w:w w:val="110"/>
        </w:rPr>
        <w:t>más</w:t>
      </w:r>
      <w:r>
        <w:rPr>
          <w:i/>
          <w:spacing w:val="31"/>
          <w:w w:val="110"/>
        </w:rPr>
        <w:t xml:space="preserve"> </w:t>
      </w:r>
      <w:r>
        <w:rPr>
          <w:i/>
          <w:w w:val="110"/>
        </w:rPr>
        <w:t>herramientas</w:t>
      </w:r>
      <w:r>
        <w:rPr>
          <w:i/>
          <w:spacing w:val="31"/>
          <w:w w:val="110"/>
        </w:rPr>
        <w:t xml:space="preserve"> </w:t>
      </w:r>
      <w:r>
        <w:rPr>
          <w:i/>
          <w:w w:val="110"/>
        </w:rPr>
        <w:t>y</w:t>
      </w:r>
      <w:r>
        <w:rPr>
          <w:i/>
          <w:spacing w:val="28"/>
          <w:w w:val="110"/>
        </w:rPr>
        <w:t xml:space="preserve"> </w:t>
      </w:r>
      <w:r>
        <w:rPr>
          <w:i/>
          <w:w w:val="110"/>
        </w:rPr>
        <w:t>opciones</w:t>
      </w:r>
      <w:r>
        <w:rPr>
          <w:i/>
          <w:spacing w:val="36"/>
          <w:w w:val="110"/>
        </w:rPr>
        <w:t xml:space="preserve"> </w:t>
      </w:r>
      <w:r>
        <w:rPr>
          <w:w w:val="110"/>
        </w:rPr>
        <w:t>en</w:t>
      </w:r>
      <w:r>
        <w:rPr>
          <w:spacing w:val="29"/>
          <w:w w:val="110"/>
        </w:rPr>
        <w:t xml:space="preserve"> </w:t>
      </w:r>
      <w:r>
        <w:rPr>
          <w:w w:val="110"/>
        </w:rPr>
        <w:t>la</w:t>
      </w:r>
      <w:r>
        <w:rPr>
          <w:spacing w:val="29"/>
          <w:w w:val="110"/>
        </w:rPr>
        <w:t xml:space="preserve"> </w:t>
      </w:r>
      <w:r>
        <w:rPr>
          <w:w w:val="110"/>
        </w:rPr>
        <w:t>esquina</w:t>
      </w:r>
      <w:r>
        <w:rPr>
          <w:spacing w:val="29"/>
          <w:w w:val="110"/>
        </w:rPr>
        <w:t xml:space="preserve"> </w:t>
      </w:r>
      <w:r>
        <w:rPr>
          <w:w w:val="110"/>
        </w:rPr>
        <w:t>superior</w:t>
      </w:r>
      <w:r>
        <w:rPr>
          <w:spacing w:val="29"/>
          <w:w w:val="110"/>
        </w:rPr>
        <w:t xml:space="preserve"> </w:t>
      </w:r>
      <w:r>
        <w:rPr>
          <w:w w:val="110"/>
        </w:rPr>
        <w:t>derecha</w:t>
      </w:r>
      <w:r>
        <w:rPr>
          <w:spacing w:val="29"/>
          <w:w w:val="110"/>
        </w:rPr>
        <w:t xml:space="preserve"> </w:t>
      </w:r>
      <w:r>
        <w:rPr>
          <w:w w:val="110"/>
        </w:rPr>
        <w:t xml:space="preserve">de la página </w:t>
      </w:r>
      <w:r>
        <w:rPr>
          <w:spacing w:val="12"/>
          <w:w w:val="110"/>
        </w:rPr>
        <w:t>(</w:t>
      </w:r>
      <w:r>
        <w:rPr>
          <w:noProof/>
          <w:spacing w:val="12"/>
          <w:position w:val="2"/>
          <w:lang w:eastAsia="es-ES"/>
        </w:rPr>
        <w:drawing>
          <wp:inline distT="0" distB="0" distL="0" distR="0">
            <wp:extent cx="38523" cy="174879"/>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41" cstate="print"/>
                    <a:stretch>
                      <a:fillRect/>
                    </a:stretch>
                  </pic:blipFill>
                  <pic:spPr>
                    <a:xfrm>
                      <a:off x="0" y="0"/>
                      <a:ext cx="38523" cy="174879"/>
                    </a:xfrm>
                    <a:prstGeom prst="rect">
                      <a:avLst/>
                    </a:prstGeom>
                  </pic:spPr>
                </pic:pic>
              </a:graphicData>
            </a:graphic>
          </wp:inline>
        </w:drawing>
      </w:r>
      <w:r>
        <w:rPr>
          <w:w w:val="110"/>
        </w:rPr>
        <w:t xml:space="preserve">). Una vez que se muestra el panel </w:t>
      </w:r>
      <w:r>
        <w:rPr>
          <w:i/>
          <w:w w:val="110"/>
        </w:rPr>
        <w:t>Opciones</w:t>
      </w:r>
      <w:r>
        <w:rPr>
          <w:w w:val="110"/>
        </w:rPr>
        <w:t xml:space="preserve">, marque la casilla </w:t>
      </w:r>
      <w:r>
        <w:rPr>
          <w:i/>
          <w:w w:val="110"/>
        </w:rPr>
        <w:t>Activar</w:t>
      </w:r>
      <w:r>
        <w:rPr>
          <w:i/>
          <w:spacing w:val="40"/>
          <w:w w:val="110"/>
        </w:rPr>
        <w:t xml:space="preserve"> </w:t>
      </w:r>
      <w:r>
        <w:rPr>
          <w:i/>
          <w:w w:val="110"/>
        </w:rPr>
        <w:t xml:space="preserve">comprobaciones previas a la publicación </w:t>
      </w:r>
      <w:r>
        <w:rPr>
          <w:w w:val="110"/>
        </w:rPr>
        <w:t>para volver a activarlas.</w:t>
      </w:r>
    </w:p>
    <w:p w:rsidR="000963B0" w:rsidRDefault="000963B0">
      <w:pPr>
        <w:spacing w:line="242" w:lineRule="auto"/>
        <w:sectPr w:rsidR="000963B0">
          <w:pgSz w:w="12240" w:h="15840"/>
          <w:pgMar w:top="1060" w:right="900" w:bottom="1420" w:left="920" w:header="0" w:footer="1235" w:gutter="0"/>
          <w:cols w:space="720"/>
        </w:sectPr>
      </w:pPr>
    </w:p>
    <w:p w:rsidR="000963B0" w:rsidRDefault="00F34D61">
      <w:pPr>
        <w:pStyle w:val="Ttulo2"/>
      </w:pPr>
      <w:bookmarkStart w:id="64" w:name="_Toc151458849"/>
      <w:r>
        <w:rPr>
          <w:w w:val="110"/>
        </w:rPr>
        <w:lastRenderedPageBreak/>
        <w:t>Editor</w:t>
      </w:r>
      <w:r>
        <w:rPr>
          <w:spacing w:val="-3"/>
          <w:w w:val="110"/>
        </w:rPr>
        <w:t xml:space="preserve"> </w:t>
      </w:r>
      <w:r>
        <w:rPr>
          <w:spacing w:val="-2"/>
          <w:w w:val="110"/>
        </w:rPr>
        <w:t>clásico</w:t>
      </w:r>
      <w:bookmarkEnd w:id="64"/>
    </w:p>
    <w:p w:rsidR="000963B0" w:rsidRDefault="00F34D61">
      <w:pPr>
        <w:pStyle w:val="Textoindependiente"/>
        <w:spacing w:before="82"/>
        <w:ind w:left="100" w:right="283" w:firstLine="3"/>
      </w:pPr>
      <w:r>
        <w:rPr>
          <w:w w:val="110"/>
        </w:rPr>
        <w:t xml:space="preserve">El Editor clásico, también conocido como Editor visual o Editor TinyMCE, es la herramienta predeterminada de edición que se incluye con WordPress en versiones anteriores a la 5.0. Aunque es simple por naturaleza, tiene poderosas capacidades de procesamiento de texto. De hecho, es muy parecido a cualquier procesador de textos, con botones en la barra de herramientas que le permiten poner formato al texto en </w:t>
      </w:r>
      <w:r>
        <w:rPr>
          <w:b/>
          <w:w w:val="110"/>
        </w:rPr>
        <w:t xml:space="preserve">Negrita </w:t>
      </w:r>
      <w:r>
        <w:rPr>
          <w:w w:val="110"/>
        </w:rPr>
        <w:t>(</w:t>
      </w:r>
      <w:r>
        <w:rPr>
          <w:noProof/>
          <w:spacing w:val="-3"/>
          <w:position w:val="2"/>
          <w:lang w:eastAsia="es-ES"/>
        </w:rPr>
        <w:drawing>
          <wp:inline distT="0" distB="0" distL="0" distR="0">
            <wp:extent cx="266700" cy="257175"/>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142" cstate="print"/>
                    <a:stretch>
                      <a:fillRect/>
                    </a:stretch>
                  </pic:blipFill>
                  <pic:spPr>
                    <a:xfrm>
                      <a:off x="0" y="0"/>
                      <a:ext cx="266700" cy="257175"/>
                    </a:xfrm>
                    <a:prstGeom prst="rect">
                      <a:avLst/>
                    </a:prstGeom>
                  </pic:spPr>
                </pic:pic>
              </a:graphicData>
            </a:graphic>
          </wp:inline>
        </w:drawing>
      </w:r>
      <w:r>
        <w:rPr>
          <w:w w:val="110"/>
        </w:rPr>
        <w:t xml:space="preserve">) o </w:t>
      </w:r>
      <w:r>
        <w:rPr>
          <w:i/>
          <w:w w:val="110"/>
        </w:rPr>
        <w:t xml:space="preserve">Cursiva </w:t>
      </w:r>
      <w:r>
        <w:rPr>
          <w:w w:val="110"/>
        </w:rPr>
        <w:t>(</w:t>
      </w:r>
      <w:r>
        <w:rPr>
          <w:noProof/>
          <w:spacing w:val="-3"/>
          <w:position w:val="2"/>
          <w:lang w:eastAsia="es-ES"/>
        </w:rPr>
        <w:drawing>
          <wp:inline distT="0" distB="0" distL="0" distR="0">
            <wp:extent cx="266700" cy="257175"/>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143" cstate="print"/>
                    <a:stretch>
                      <a:fillRect/>
                    </a:stretch>
                  </pic:blipFill>
                  <pic:spPr>
                    <a:xfrm>
                      <a:off x="0" y="0"/>
                      <a:ext cx="266700" cy="257175"/>
                    </a:xfrm>
                    <a:prstGeom prst="rect">
                      <a:avLst/>
                    </a:prstGeom>
                  </pic:spPr>
                </pic:pic>
              </a:graphicData>
            </a:graphic>
          </wp:inline>
        </w:drawing>
      </w:r>
      <w:r>
        <w:rPr>
          <w:w w:val="110"/>
        </w:rPr>
        <w:t xml:space="preserve">); o ingresar Encabezados ( </w:t>
      </w:r>
      <w:r>
        <w:rPr>
          <w:noProof/>
          <w:lang w:eastAsia="es-ES"/>
        </w:rPr>
        <w:drawing>
          <wp:inline distT="0" distB="0" distL="0" distR="0">
            <wp:extent cx="1066800" cy="247650"/>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44" cstate="print"/>
                    <a:stretch>
                      <a:fillRect/>
                    </a:stretch>
                  </pic:blipFill>
                  <pic:spPr>
                    <a:xfrm>
                      <a:off x="0" y="0"/>
                      <a:ext cx="1066800" cy="247650"/>
                    </a:xfrm>
                    <a:prstGeom prst="rect">
                      <a:avLst/>
                    </a:prstGeom>
                  </pic:spPr>
                </pic:pic>
              </a:graphicData>
            </a:graphic>
          </wp:inline>
        </w:drawing>
      </w:r>
      <w:r>
        <w:rPr>
          <w:w w:val="110"/>
        </w:rPr>
        <w:t>), viñetas (</w:t>
      </w:r>
      <w:r>
        <w:rPr>
          <w:noProof/>
          <w:spacing w:val="-2"/>
          <w:position w:val="2"/>
          <w:lang w:eastAsia="es-ES"/>
        </w:rPr>
        <w:drawing>
          <wp:inline distT="0" distB="0" distL="0" distR="0">
            <wp:extent cx="533400" cy="257175"/>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45" cstate="print"/>
                    <a:stretch>
                      <a:fillRect/>
                    </a:stretch>
                  </pic:blipFill>
                  <pic:spPr>
                    <a:xfrm>
                      <a:off x="0" y="0"/>
                      <a:ext cx="533400" cy="257175"/>
                    </a:xfrm>
                    <a:prstGeom prst="rect">
                      <a:avLst/>
                    </a:prstGeom>
                  </pic:spPr>
                </pic:pic>
              </a:graphicData>
            </a:graphic>
          </wp:inline>
        </w:drawing>
      </w:r>
      <w:r>
        <w:rPr>
          <w:w w:val="110"/>
        </w:rPr>
        <w:t>), o cambiar el color del texto. Hasta puede utilizar la mayoría de los atajos de teclado usados en otros editores de texto.</w:t>
      </w:r>
    </w:p>
    <w:p w:rsidR="000963B0" w:rsidRDefault="00F34D61">
      <w:pPr>
        <w:pStyle w:val="Textoindependiente"/>
        <w:spacing w:before="129"/>
        <w:ind w:right="283"/>
      </w:pPr>
      <w:r>
        <w:rPr>
          <w:w w:val="110"/>
        </w:rPr>
        <w:t xml:space="preserve">Además de la funcionalidad del procesador de textos, es fácil incrustar contenido, como por ejemplo </w:t>
      </w:r>
      <w:r>
        <w:rPr>
          <w:i/>
          <w:w w:val="110"/>
        </w:rPr>
        <w:t xml:space="preserve">tweets </w:t>
      </w:r>
      <w:r>
        <w:rPr>
          <w:w w:val="110"/>
        </w:rPr>
        <w:t>de Twitter, publicaciones de Facebook, vídeos de YouTube y Vimeo, y decenas de otros tipos de contenido. También es muy sencillo añadir imágenes y otros archivos. El Editor clásico es perfecto para cuando tiene</w:t>
      </w:r>
      <w:r>
        <w:rPr>
          <w:spacing w:val="40"/>
          <w:w w:val="110"/>
        </w:rPr>
        <w:t xml:space="preserve"> </w:t>
      </w:r>
      <w:r>
        <w:rPr>
          <w:w w:val="110"/>
        </w:rPr>
        <w:t>un contenido de texto muy extenso y solo necesita una interfaz de edición simple.</w:t>
      </w:r>
    </w:p>
    <w:p w:rsidR="000963B0" w:rsidRDefault="00F34D61">
      <w:pPr>
        <w:pStyle w:val="Ttulo3"/>
      </w:pPr>
      <w:bookmarkStart w:id="65" w:name="_Toc151458850"/>
      <w:r>
        <w:rPr>
          <w:spacing w:val="-2"/>
          <w:w w:val="115"/>
        </w:rPr>
        <w:t>Agregar</w:t>
      </w:r>
      <w:r>
        <w:rPr>
          <w:spacing w:val="-14"/>
          <w:w w:val="115"/>
        </w:rPr>
        <w:t xml:space="preserve"> </w:t>
      </w:r>
      <w:r>
        <w:rPr>
          <w:spacing w:val="-2"/>
          <w:w w:val="115"/>
        </w:rPr>
        <w:t>una</w:t>
      </w:r>
      <w:r>
        <w:rPr>
          <w:spacing w:val="-14"/>
          <w:w w:val="115"/>
        </w:rPr>
        <w:t xml:space="preserve"> </w:t>
      </w:r>
      <w:r>
        <w:rPr>
          <w:spacing w:val="-2"/>
          <w:w w:val="115"/>
        </w:rPr>
        <w:t>página</w:t>
      </w:r>
      <w:r>
        <w:rPr>
          <w:spacing w:val="-12"/>
          <w:w w:val="115"/>
        </w:rPr>
        <w:t xml:space="preserve"> </w:t>
      </w:r>
      <w:r>
        <w:rPr>
          <w:spacing w:val="-2"/>
          <w:w w:val="115"/>
        </w:rPr>
        <w:t>nueva</w:t>
      </w:r>
      <w:bookmarkEnd w:id="65"/>
    </w:p>
    <w:p w:rsidR="000963B0" w:rsidRDefault="00F34D61">
      <w:pPr>
        <w:pStyle w:val="Textoindependiente"/>
        <w:spacing w:before="83"/>
        <w:ind w:right="126"/>
      </w:pPr>
      <w:r>
        <w:rPr>
          <w:w w:val="110"/>
        </w:rPr>
        <w:t>Para agregar una Página nueva, pose el puntero del ratón sobre la opción Páginas del</w:t>
      </w:r>
      <w:r>
        <w:rPr>
          <w:spacing w:val="26"/>
          <w:w w:val="110"/>
        </w:rPr>
        <w:t xml:space="preserve"> </w:t>
      </w:r>
      <w:r>
        <w:rPr>
          <w:w w:val="110"/>
        </w:rPr>
        <w:t>menú</w:t>
      </w:r>
      <w:r>
        <w:rPr>
          <w:spacing w:val="27"/>
          <w:w w:val="110"/>
        </w:rPr>
        <w:t xml:space="preserve"> </w:t>
      </w:r>
      <w:r>
        <w:rPr>
          <w:w w:val="110"/>
        </w:rPr>
        <w:t>de</w:t>
      </w:r>
      <w:r>
        <w:rPr>
          <w:spacing w:val="25"/>
          <w:w w:val="110"/>
        </w:rPr>
        <w:t xml:space="preserve"> </w:t>
      </w:r>
      <w:r>
        <w:rPr>
          <w:w w:val="110"/>
        </w:rPr>
        <w:t>navegación</w:t>
      </w:r>
      <w:r>
        <w:rPr>
          <w:spacing w:val="23"/>
          <w:w w:val="110"/>
        </w:rPr>
        <w:t xml:space="preserve"> </w:t>
      </w:r>
      <w:r>
        <w:rPr>
          <w:w w:val="110"/>
        </w:rPr>
        <w:t>de</w:t>
      </w:r>
      <w:r>
        <w:rPr>
          <w:spacing w:val="25"/>
          <w:w w:val="110"/>
        </w:rPr>
        <w:t xml:space="preserve"> </w:t>
      </w:r>
      <w:r>
        <w:rPr>
          <w:w w:val="110"/>
        </w:rPr>
        <w:t>la</w:t>
      </w:r>
      <w:r>
        <w:rPr>
          <w:spacing w:val="27"/>
          <w:w w:val="110"/>
        </w:rPr>
        <w:t xml:space="preserve"> </w:t>
      </w:r>
      <w:r>
        <w:rPr>
          <w:w w:val="110"/>
        </w:rPr>
        <w:t>parte</w:t>
      </w:r>
      <w:r>
        <w:rPr>
          <w:spacing w:val="27"/>
          <w:w w:val="110"/>
        </w:rPr>
        <w:t xml:space="preserve"> </w:t>
      </w:r>
      <w:r>
        <w:rPr>
          <w:w w:val="110"/>
        </w:rPr>
        <w:t>izquierda</w:t>
      </w:r>
      <w:r>
        <w:rPr>
          <w:spacing w:val="26"/>
          <w:w w:val="110"/>
        </w:rPr>
        <w:t xml:space="preserve"> </w:t>
      </w:r>
      <w:r>
        <w:rPr>
          <w:w w:val="110"/>
        </w:rPr>
        <w:t>y</w:t>
      </w:r>
      <w:r>
        <w:rPr>
          <w:spacing w:val="27"/>
          <w:w w:val="110"/>
        </w:rPr>
        <w:t xml:space="preserve"> </w:t>
      </w:r>
      <w:r>
        <w:rPr>
          <w:w w:val="110"/>
        </w:rPr>
        <w:t>en</w:t>
      </w:r>
      <w:r>
        <w:rPr>
          <w:spacing w:val="26"/>
          <w:w w:val="110"/>
        </w:rPr>
        <w:t xml:space="preserve"> </w:t>
      </w:r>
      <w:r>
        <w:rPr>
          <w:w w:val="110"/>
        </w:rPr>
        <w:t>el</w:t>
      </w:r>
      <w:r>
        <w:rPr>
          <w:spacing w:val="23"/>
          <w:w w:val="110"/>
        </w:rPr>
        <w:t xml:space="preserve"> </w:t>
      </w:r>
      <w:r>
        <w:rPr>
          <w:w w:val="110"/>
        </w:rPr>
        <w:t>menú</w:t>
      </w:r>
      <w:r>
        <w:rPr>
          <w:spacing w:val="27"/>
          <w:w w:val="110"/>
        </w:rPr>
        <w:t xml:space="preserve"> </w:t>
      </w:r>
      <w:r>
        <w:rPr>
          <w:w w:val="110"/>
        </w:rPr>
        <w:t>emergente</w:t>
      </w:r>
      <w:r>
        <w:rPr>
          <w:spacing w:val="27"/>
          <w:w w:val="110"/>
        </w:rPr>
        <w:t xml:space="preserve"> </w:t>
      </w:r>
      <w:r>
        <w:rPr>
          <w:w w:val="110"/>
        </w:rPr>
        <w:t>haga</w:t>
      </w:r>
      <w:r>
        <w:rPr>
          <w:spacing w:val="26"/>
          <w:w w:val="110"/>
        </w:rPr>
        <w:t xml:space="preserve"> </w:t>
      </w:r>
      <w:r>
        <w:rPr>
          <w:w w:val="110"/>
        </w:rPr>
        <w:t>clic en</w:t>
      </w:r>
      <w:r>
        <w:rPr>
          <w:spacing w:val="27"/>
          <w:w w:val="110"/>
        </w:rPr>
        <w:t xml:space="preserve"> </w:t>
      </w:r>
      <w:r>
        <w:rPr>
          <w:w w:val="110"/>
        </w:rPr>
        <w:t>el</w:t>
      </w:r>
      <w:r>
        <w:rPr>
          <w:spacing w:val="30"/>
          <w:w w:val="110"/>
        </w:rPr>
        <w:t xml:space="preserve"> </w:t>
      </w:r>
      <w:r>
        <w:rPr>
          <w:w w:val="110"/>
        </w:rPr>
        <w:t>enlace</w:t>
      </w:r>
      <w:r>
        <w:rPr>
          <w:spacing w:val="32"/>
          <w:w w:val="110"/>
        </w:rPr>
        <w:t xml:space="preserve"> </w:t>
      </w:r>
      <w:r>
        <w:rPr>
          <w:i/>
          <w:w w:val="110"/>
        </w:rPr>
        <w:t>Añadir</w:t>
      </w:r>
      <w:r>
        <w:rPr>
          <w:i/>
          <w:spacing w:val="30"/>
          <w:w w:val="110"/>
        </w:rPr>
        <w:t xml:space="preserve"> </w:t>
      </w:r>
      <w:r>
        <w:rPr>
          <w:i/>
          <w:w w:val="110"/>
        </w:rPr>
        <w:t>nueva</w:t>
      </w:r>
      <w:r>
        <w:rPr>
          <w:w w:val="110"/>
        </w:rPr>
        <w:t>.</w:t>
      </w:r>
      <w:r>
        <w:rPr>
          <w:spacing w:val="30"/>
          <w:w w:val="110"/>
        </w:rPr>
        <w:t xml:space="preserve"> </w:t>
      </w:r>
      <w:r>
        <w:rPr>
          <w:w w:val="110"/>
        </w:rPr>
        <w:t>Como</w:t>
      </w:r>
      <w:r>
        <w:rPr>
          <w:spacing w:val="30"/>
          <w:w w:val="110"/>
        </w:rPr>
        <w:t xml:space="preserve"> </w:t>
      </w:r>
      <w:r>
        <w:rPr>
          <w:w w:val="110"/>
        </w:rPr>
        <w:t>alternativa,</w:t>
      </w:r>
      <w:r>
        <w:rPr>
          <w:spacing w:val="32"/>
          <w:w w:val="110"/>
        </w:rPr>
        <w:t xml:space="preserve"> </w:t>
      </w:r>
      <w:r>
        <w:rPr>
          <w:w w:val="110"/>
        </w:rPr>
        <w:t>puede</w:t>
      </w:r>
      <w:r>
        <w:rPr>
          <w:spacing w:val="32"/>
          <w:w w:val="110"/>
        </w:rPr>
        <w:t xml:space="preserve"> </w:t>
      </w:r>
      <w:r>
        <w:rPr>
          <w:w w:val="110"/>
        </w:rPr>
        <w:t>hacer</w:t>
      </w:r>
      <w:r>
        <w:rPr>
          <w:spacing w:val="30"/>
          <w:w w:val="110"/>
        </w:rPr>
        <w:t xml:space="preserve"> </w:t>
      </w:r>
      <w:r>
        <w:rPr>
          <w:w w:val="110"/>
        </w:rPr>
        <w:t>clic</w:t>
      </w:r>
      <w:r>
        <w:rPr>
          <w:spacing w:val="30"/>
          <w:w w:val="110"/>
        </w:rPr>
        <w:t xml:space="preserve"> </w:t>
      </w:r>
      <w:r>
        <w:rPr>
          <w:w w:val="110"/>
        </w:rPr>
        <w:t>en</w:t>
      </w:r>
      <w:r>
        <w:rPr>
          <w:spacing w:val="30"/>
          <w:w w:val="110"/>
        </w:rPr>
        <w:t xml:space="preserve"> </w:t>
      </w:r>
      <w:r>
        <w:rPr>
          <w:w w:val="110"/>
        </w:rPr>
        <w:t>la</w:t>
      </w:r>
      <w:r>
        <w:rPr>
          <w:spacing w:val="30"/>
          <w:w w:val="110"/>
        </w:rPr>
        <w:t xml:space="preserve"> </w:t>
      </w:r>
      <w:r>
        <w:rPr>
          <w:w w:val="110"/>
        </w:rPr>
        <w:t xml:space="preserve">opción </w:t>
      </w:r>
      <w:r>
        <w:rPr>
          <w:i/>
          <w:w w:val="110"/>
        </w:rPr>
        <w:t xml:space="preserve">Páginas </w:t>
      </w:r>
      <w:r>
        <w:rPr>
          <w:w w:val="110"/>
        </w:rPr>
        <w:t>del menú y luego hacer clic en el enlace</w:t>
      </w:r>
      <w:r>
        <w:rPr>
          <w:spacing w:val="21"/>
          <w:w w:val="110"/>
        </w:rPr>
        <w:t xml:space="preserve"> </w:t>
      </w:r>
      <w:r>
        <w:rPr>
          <w:i/>
          <w:w w:val="110"/>
        </w:rPr>
        <w:t>Añadir nueva</w:t>
      </w:r>
      <w:r>
        <w:rPr>
          <w:i/>
          <w:spacing w:val="18"/>
          <w:w w:val="110"/>
        </w:rPr>
        <w:t xml:space="preserve"> </w:t>
      </w:r>
      <w:r>
        <w:rPr>
          <w:w w:val="110"/>
        </w:rPr>
        <w:t>que aparece debajo,</w:t>
      </w:r>
      <w:r>
        <w:rPr>
          <w:spacing w:val="80"/>
          <w:w w:val="110"/>
        </w:rPr>
        <w:t xml:space="preserve"> </w:t>
      </w:r>
      <w:r>
        <w:rPr>
          <w:w w:val="110"/>
        </w:rPr>
        <w:t>o</w:t>
      </w:r>
      <w:r>
        <w:rPr>
          <w:spacing w:val="18"/>
          <w:w w:val="110"/>
        </w:rPr>
        <w:t xml:space="preserve"> </w:t>
      </w:r>
      <w:r>
        <w:rPr>
          <w:w w:val="110"/>
        </w:rPr>
        <w:t>el</w:t>
      </w:r>
      <w:r>
        <w:rPr>
          <w:spacing w:val="18"/>
          <w:w w:val="110"/>
        </w:rPr>
        <w:t xml:space="preserve"> </w:t>
      </w:r>
      <w:r>
        <w:rPr>
          <w:w w:val="110"/>
        </w:rPr>
        <w:t>botón</w:t>
      </w:r>
      <w:r>
        <w:rPr>
          <w:spacing w:val="17"/>
          <w:w w:val="110"/>
        </w:rPr>
        <w:t xml:space="preserve"> </w:t>
      </w:r>
      <w:r>
        <w:rPr>
          <w:i/>
          <w:w w:val="110"/>
        </w:rPr>
        <w:t>Añadir</w:t>
      </w:r>
      <w:r>
        <w:rPr>
          <w:i/>
          <w:spacing w:val="18"/>
          <w:w w:val="110"/>
        </w:rPr>
        <w:t xml:space="preserve"> </w:t>
      </w:r>
      <w:r>
        <w:rPr>
          <w:i/>
          <w:w w:val="110"/>
        </w:rPr>
        <w:t>nueva</w:t>
      </w:r>
      <w:r>
        <w:rPr>
          <w:i/>
          <w:spacing w:val="22"/>
          <w:w w:val="110"/>
        </w:rPr>
        <w:t xml:space="preserve"> </w:t>
      </w:r>
      <w:r>
        <w:rPr>
          <w:w w:val="110"/>
        </w:rPr>
        <w:t>en</w:t>
      </w:r>
      <w:r>
        <w:rPr>
          <w:spacing w:val="16"/>
          <w:w w:val="110"/>
        </w:rPr>
        <w:t xml:space="preserve"> </w:t>
      </w:r>
      <w:r>
        <w:rPr>
          <w:w w:val="110"/>
        </w:rPr>
        <w:t>la</w:t>
      </w:r>
      <w:r>
        <w:rPr>
          <w:spacing w:val="18"/>
          <w:w w:val="110"/>
        </w:rPr>
        <w:t xml:space="preserve"> </w:t>
      </w:r>
      <w:r>
        <w:rPr>
          <w:w w:val="110"/>
        </w:rPr>
        <w:t>parte</w:t>
      </w:r>
      <w:r>
        <w:rPr>
          <w:spacing w:val="19"/>
          <w:w w:val="110"/>
        </w:rPr>
        <w:t xml:space="preserve"> </w:t>
      </w:r>
      <w:r>
        <w:rPr>
          <w:w w:val="110"/>
        </w:rPr>
        <w:t>superior</w:t>
      </w:r>
      <w:r>
        <w:rPr>
          <w:spacing w:val="18"/>
          <w:w w:val="110"/>
        </w:rPr>
        <w:t xml:space="preserve"> </w:t>
      </w:r>
      <w:r>
        <w:rPr>
          <w:w w:val="110"/>
        </w:rPr>
        <w:t>de</w:t>
      </w:r>
      <w:r>
        <w:rPr>
          <w:spacing w:val="17"/>
          <w:w w:val="110"/>
        </w:rPr>
        <w:t xml:space="preserve"> </w:t>
      </w:r>
      <w:r>
        <w:rPr>
          <w:w w:val="110"/>
        </w:rPr>
        <w:t>la</w:t>
      </w:r>
      <w:r>
        <w:rPr>
          <w:spacing w:val="18"/>
          <w:w w:val="110"/>
        </w:rPr>
        <w:t xml:space="preserve"> </w:t>
      </w:r>
      <w:r>
        <w:rPr>
          <w:w w:val="110"/>
        </w:rPr>
        <w:t>página.</w:t>
      </w:r>
      <w:r>
        <w:rPr>
          <w:spacing w:val="18"/>
          <w:w w:val="110"/>
        </w:rPr>
        <w:t xml:space="preserve"> </w:t>
      </w:r>
      <w:r>
        <w:rPr>
          <w:w w:val="110"/>
        </w:rPr>
        <w:t>Verá</w:t>
      </w:r>
      <w:r>
        <w:rPr>
          <w:spacing w:val="18"/>
          <w:w w:val="110"/>
        </w:rPr>
        <w:t xml:space="preserve"> </w:t>
      </w:r>
      <w:r>
        <w:rPr>
          <w:w w:val="110"/>
        </w:rPr>
        <w:t>una</w:t>
      </w:r>
      <w:r>
        <w:rPr>
          <w:spacing w:val="16"/>
          <w:w w:val="110"/>
        </w:rPr>
        <w:t xml:space="preserve"> </w:t>
      </w:r>
      <w:r>
        <w:rPr>
          <w:w w:val="110"/>
        </w:rPr>
        <w:t>página</w:t>
      </w:r>
      <w:r>
        <w:rPr>
          <w:spacing w:val="18"/>
          <w:w w:val="110"/>
        </w:rPr>
        <w:t xml:space="preserve"> </w:t>
      </w:r>
      <w:r>
        <w:rPr>
          <w:w w:val="110"/>
        </w:rPr>
        <w:t>similar a la de la imagen a continuación.</w:t>
      </w:r>
    </w:p>
    <w:p w:rsidR="000963B0" w:rsidRDefault="000963B0">
      <w:pPr>
        <w:sectPr w:rsidR="000963B0">
          <w:pgSz w:w="12240" w:h="15840"/>
          <w:pgMar w:top="12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76395" cy="4637246"/>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46" cstate="print"/>
                    <a:stretch>
                      <a:fillRect/>
                    </a:stretch>
                  </pic:blipFill>
                  <pic:spPr>
                    <a:xfrm>
                      <a:off x="0" y="0"/>
                      <a:ext cx="6476395" cy="4637246"/>
                    </a:xfrm>
                    <a:prstGeom prst="rect">
                      <a:avLst/>
                    </a:prstGeom>
                  </pic:spPr>
                </pic:pic>
              </a:graphicData>
            </a:graphic>
          </wp:inline>
        </w:drawing>
      </w:r>
    </w:p>
    <w:p w:rsidR="000963B0" w:rsidRDefault="00F34D61">
      <w:pPr>
        <w:pStyle w:val="Ttulo3"/>
        <w:spacing w:before="205"/>
      </w:pPr>
      <w:bookmarkStart w:id="66" w:name="_Toc151458851"/>
      <w:r>
        <w:rPr>
          <w:w w:val="110"/>
        </w:rPr>
        <w:t>Agregar</w:t>
      </w:r>
      <w:r>
        <w:rPr>
          <w:spacing w:val="24"/>
          <w:w w:val="110"/>
        </w:rPr>
        <w:t xml:space="preserve"> </w:t>
      </w:r>
      <w:r>
        <w:rPr>
          <w:w w:val="110"/>
        </w:rPr>
        <w:t>una</w:t>
      </w:r>
      <w:r>
        <w:rPr>
          <w:spacing w:val="23"/>
          <w:w w:val="110"/>
        </w:rPr>
        <w:t xml:space="preserve"> </w:t>
      </w:r>
      <w:r>
        <w:rPr>
          <w:w w:val="110"/>
        </w:rPr>
        <w:t>entrada</w:t>
      </w:r>
      <w:r>
        <w:rPr>
          <w:spacing w:val="26"/>
          <w:w w:val="110"/>
        </w:rPr>
        <w:t xml:space="preserve"> </w:t>
      </w:r>
      <w:r>
        <w:rPr>
          <w:spacing w:val="-2"/>
          <w:w w:val="110"/>
        </w:rPr>
        <w:t>nueva</w:t>
      </w:r>
      <w:bookmarkEnd w:id="66"/>
    </w:p>
    <w:p w:rsidR="000963B0" w:rsidRDefault="00F34D61">
      <w:pPr>
        <w:pStyle w:val="Textoindependiente"/>
        <w:spacing w:before="81"/>
        <w:ind w:right="446"/>
      </w:pPr>
      <w:r>
        <w:rPr>
          <w:w w:val="110"/>
        </w:rPr>
        <w:t xml:space="preserve">Para agregar una Entrada nueva, pose el puntero del ratón en la opción </w:t>
      </w:r>
      <w:r>
        <w:rPr>
          <w:i/>
          <w:w w:val="110"/>
        </w:rPr>
        <w:t xml:space="preserve">Entradas </w:t>
      </w:r>
      <w:r>
        <w:rPr>
          <w:w w:val="110"/>
        </w:rPr>
        <w:t>del menú de navegación de la parte izquierda y en el menú emergente haga clic</w:t>
      </w:r>
      <w:r>
        <w:rPr>
          <w:spacing w:val="80"/>
          <w:w w:val="150"/>
        </w:rPr>
        <w:t xml:space="preserve"> </w:t>
      </w:r>
      <w:r>
        <w:rPr>
          <w:w w:val="110"/>
        </w:rPr>
        <w:t xml:space="preserve">en el enlace </w:t>
      </w:r>
      <w:r>
        <w:rPr>
          <w:i/>
          <w:w w:val="110"/>
        </w:rPr>
        <w:t>Añadir nueva</w:t>
      </w:r>
      <w:r>
        <w:rPr>
          <w:w w:val="110"/>
        </w:rPr>
        <w:t xml:space="preserve">. Como alternativa, puede hacer clic en la opción </w:t>
      </w:r>
      <w:r>
        <w:rPr>
          <w:i/>
          <w:w w:val="110"/>
        </w:rPr>
        <w:t xml:space="preserve">Entradas </w:t>
      </w:r>
      <w:r>
        <w:rPr>
          <w:w w:val="110"/>
        </w:rPr>
        <w:t xml:space="preserve">del menú y luego hacer clic en el enlace </w:t>
      </w:r>
      <w:r>
        <w:rPr>
          <w:i/>
          <w:w w:val="110"/>
        </w:rPr>
        <w:t xml:space="preserve">Añadir nueva </w:t>
      </w:r>
      <w:r>
        <w:rPr>
          <w:w w:val="110"/>
        </w:rPr>
        <w:t xml:space="preserve">que aparece debajo, o en el botón </w:t>
      </w:r>
      <w:r>
        <w:rPr>
          <w:i/>
          <w:w w:val="110"/>
        </w:rPr>
        <w:t xml:space="preserve">Añadir nueva </w:t>
      </w:r>
      <w:r>
        <w:rPr>
          <w:w w:val="110"/>
        </w:rPr>
        <w:t>en la parte superior de la página. Verá una página similar a la de la imagen a continuación.</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73567" cy="8079581"/>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147" cstate="print"/>
                    <a:stretch>
                      <a:fillRect/>
                    </a:stretch>
                  </pic:blipFill>
                  <pic:spPr>
                    <a:xfrm>
                      <a:off x="0" y="0"/>
                      <a:ext cx="6473567" cy="8079581"/>
                    </a:xfrm>
                    <a:prstGeom prst="rect">
                      <a:avLst/>
                    </a:prstGeom>
                  </pic:spPr>
                </pic:pic>
              </a:graphicData>
            </a:graphic>
          </wp:inline>
        </w:drawing>
      </w:r>
    </w:p>
    <w:p w:rsidR="000963B0" w:rsidRDefault="000963B0">
      <w:pPr>
        <w:rPr>
          <w:sz w:val="20"/>
        </w:rPr>
        <w:sectPr w:rsidR="000963B0">
          <w:pgSz w:w="12240" w:h="15840"/>
          <w:pgMar w:top="1140" w:right="900" w:bottom="1420" w:left="920" w:header="0" w:footer="1235" w:gutter="0"/>
          <w:cols w:space="720"/>
        </w:sectPr>
      </w:pPr>
    </w:p>
    <w:p w:rsidR="000963B0" w:rsidRDefault="00F34D61">
      <w:pPr>
        <w:pStyle w:val="Ttulo3"/>
        <w:spacing w:before="68"/>
      </w:pPr>
      <w:bookmarkStart w:id="67" w:name="_Toc151458852"/>
      <w:r>
        <w:rPr>
          <w:w w:val="110"/>
        </w:rPr>
        <w:lastRenderedPageBreak/>
        <w:t>Agregar</w:t>
      </w:r>
      <w:r>
        <w:rPr>
          <w:spacing w:val="10"/>
          <w:w w:val="110"/>
        </w:rPr>
        <w:t xml:space="preserve"> </w:t>
      </w:r>
      <w:r>
        <w:rPr>
          <w:w w:val="110"/>
        </w:rPr>
        <w:t>contenido</w:t>
      </w:r>
      <w:r>
        <w:rPr>
          <w:spacing w:val="13"/>
          <w:w w:val="110"/>
        </w:rPr>
        <w:t xml:space="preserve"> </w:t>
      </w:r>
      <w:r>
        <w:rPr>
          <w:w w:val="110"/>
        </w:rPr>
        <w:t>con</w:t>
      </w:r>
      <w:r>
        <w:rPr>
          <w:spacing w:val="9"/>
          <w:w w:val="110"/>
        </w:rPr>
        <w:t xml:space="preserve"> </w:t>
      </w:r>
      <w:r>
        <w:rPr>
          <w:w w:val="110"/>
        </w:rPr>
        <w:t>el</w:t>
      </w:r>
      <w:r>
        <w:rPr>
          <w:spacing w:val="11"/>
          <w:w w:val="110"/>
        </w:rPr>
        <w:t xml:space="preserve"> </w:t>
      </w:r>
      <w:r>
        <w:rPr>
          <w:w w:val="110"/>
        </w:rPr>
        <w:t>editor</w:t>
      </w:r>
      <w:r>
        <w:rPr>
          <w:spacing w:val="13"/>
          <w:w w:val="110"/>
        </w:rPr>
        <w:t xml:space="preserve"> </w:t>
      </w:r>
      <w:r>
        <w:rPr>
          <w:spacing w:val="-2"/>
          <w:w w:val="110"/>
        </w:rPr>
        <w:t>visual</w:t>
      </w:r>
      <w:bookmarkEnd w:id="67"/>
    </w:p>
    <w:p w:rsidR="000963B0" w:rsidRDefault="00F34D61">
      <w:pPr>
        <w:pStyle w:val="Textoindependiente"/>
        <w:spacing w:before="81"/>
        <w:ind w:right="307"/>
      </w:pPr>
      <w:r>
        <w:rPr>
          <w:w w:val="110"/>
        </w:rPr>
        <w:t>El editor empleado para ingresar contenido a las Páginas o Entradas es muy fácil</w:t>
      </w:r>
      <w:r>
        <w:rPr>
          <w:spacing w:val="40"/>
          <w:w w:val="110"/>
        </w:rPr>
        <w:t xml:space="preserve"> </w:t>
      </w:r>
      <w:r>
        <w:rPr>
          <w:w w:val="110"/>
        </w:rPr>
        <w:t>de usar. Es muy parecido a cualquier procesador de textos, con botones en la</w:t>
      </w:r>
      <w:r>
        <w:rPr>
          <w:spacing w:val="80"/>
          <w:w w:val="150"/>
        </w:rPr>
        <w:t xml:space="preserve"> </w:t>
      </w:r>
      <w:r>
        <w:rPr>
          <w:w w:val="110"/>
        </w:rPr>
        <w:t xml:space="preserve">barra de herramientas que le permiten poner formato al texto en </w:t>
      </w:r>
      <w:r>
        <w:rPr>
          <w:b/>
          <w:w w:val="110"/>
        </w:rPr>
        <w:t xml:space="preserve">Negrita </w:t>
      </w:r>
      <w:r>
        <w:rPr>
          <w:w w:val="110"/>
        </w:rPr>
        <w:t>(</w:t>
      </w:r>
      <w:r>
        <w:rPr>
          <w:noProof/>
          <w:spacing w:val="-2"/>
          <w:position w:val="2"/>
          <w:lang w:eastAsia="es-ES"/>
        </w:rPr>
        <w:drawing>
          <wp:inline distT="0" distB="0" distL="0" distR="0">
            <wp:extent cx="266700" cy="257175"/>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42" cstate="print"/>
                    <a:stretch>
                      <a:fillRect/>
                    </a:stretch>
                  </pic:blipFill>
                  <pic:spPr>
                    <a:xfrm>
                      <a:off x="0" y="0"/>
                      <a:ext cx="266700" cy="257175"/>
                    </a:xfrm>
                    <a:prstGeom prst="rect">
                      <a:avLst/>
                    </a:prstGeom>
                  </pic:spPr>
                </pic:pic>
              </a:graphicData>
            </a:graphic>
          </wp:inline>
        </w:drawing>
      </w:r>
      <w:r>
        <w:rPr>
          <w:w w:val="110"/>
        </w:rPr>
        <w:t xml:space="preserve">) o </w:t>
      </w:r>
      <w:r>
        <w:rPr>
          <w:i/>
          <w:w w:val="110"/>
        </w:rPr>
        <w:t xml:space="preserve">Cursiva </w:t>
      </w:r>
      <w:r>
        <w:rPr>
          <w:w w:val="110"/>
        </w:rPr>
        <w:t>(</w:t>
      </w:r>
      <w:r>
        <w:rPr>
          <w:noProof/>
          <w:spacing w:val="-2"/>
          <w:position w:val="2"/>
          <w:lang w:eastAsia="es-ES"/>
        </w:rPr>
        <w:drawing>
          <wp:inline distT="0" distB="0" distL="0" distR="0">
            <wp:extent cx="266700" cy="257175"/>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43" cstate="print"/>
                    <a:stretch>
                      <a:fillRect/>
                    </a:stretch>
                  </pic:blipFill>
                  <pic:spPr>
                    <a:xfrm>
                      <a:off x="0" y="0"/>
                      <a:ext cx="266700" cy="257175"/>
                    </a:xfrm>
                    <a:prstGeom prst="rect">
                      <a:avLst/>
                    </a:prstGeom>
                  </pic:spPr>
                </pic:pic>
              </a:graphicData>
            </a:graphic>
          </wp:inline>
        </w:drawing>
      </w:r>
      <w:r>
        <w:rPr>
          <w:w w:val="110"/>
        </w:rPr>
        <w:t>); o ingresar Encabezados (</w:t>
      </w:r>
      <w:r>
        <w:rPr>
          <w:noProof/>
          <w:spacing w:val="1"/>
          <w:lang w:eastAsia="es-ES"/>
        </w:rPr>
        <w:drawing>
          <wp:inline distT="0" distB="0" distL="0" distR="0">
            <wp:extent cx="1066800" cy="247650"/>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44" cstate="print"/>
                    <a:stretch>
                      <a:fillRect/>
                    </a:stretch>
                  </pic:blipFill>
                  <pic:spPr>
                    <a:xfrm>
                      <a:off x="0" y="0"/>
                      <a:ext cx="1066800" cy="247650"/>
                    </a:xfrm>
                    <a:prstGeom prst="rect">
                      <a:avLst/>
                    </a:prstGeom>
                  </pic:spPr>
                </pic:pic>
              </a:graphicData>
            </a:graphic>
          </wp:inline>
        </w:drawing>
      </w:r>
      <w:r>
        <w:rPr>
          <w:w w:val="110"/>
        </w:rPr>
        <w:t>) y viñetas (</w:t>
      </w:r>
      <w:r>
        <w:rPr>
          <w:noProof/>
          <w:position w:val="2"/>
          <w:lang w:eastAsia="es-ES"/>
        </w:rPr>
        <w:drawing>
          <wp:inline distT="0" distB="0" distL="0" distR="0">
            <wp:extent cx="533400" cy="257175"/>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45" cstate="print"/>
                    <a:stretch>
                      <a:fillRect/>
                    </a:stretch>
                  </pic:blipFill>
                  <pic:spPr>
                    <a:xfrm>
                      <a:off x="0" y="0"/>
                      <a:ext cx="533400" cy="257175"/>
                    </a:xfrm>
                    <a:prstGeom prst="rect">
                      <a:avLst/>
                    </a:prstGeom>
                  </pic:spPr>
                </pic:pic>
              </a:graphicData>
            </a:graphic>
          </wp:inline>
        </w:drawing>
      </w:r>
      <w:r>
        <w:rPr>
          <w:w w:val="110"/>
        </w:rPr>
        <w:t>). Hasta puede utilizar la mayoría de los atajos de teclado usados en otros editores de</w:t>
      </w:r>
      <w:r>
        <w:rPr>
          <w:spacing w:val="80"/>
          <w:w w:val="110"/>
        </w:rPr>
        <w:t xml:space="preserve"> </w:t>
      </w:r>
      <w:r>
        <w:rPr>
          <w:w w:val="110"/>
        </w:rPr>
        <w:t xml:space="preserve">texto. Por ejemplo: </w:t>
      </w:r>
      <w:r>
        <w:rPr>
          <w:i/>
          <w:w w:val="110"/>
        </w:rPr>
        <w:t xml:space="preserve">Shift+Enter </w:t>
      </w:r>
      <w:r>
        <w:rPr>
          <w:w w:val="110"/>
        </w:rPr>
        <w:t xml:space="preserve">inserta un salto de línea, </w:t>
      </w:r>
      <w:r>
        <w:rPr>
          <w:i/>
          <w:w w:val="110"/>
        </w:rPr>
        <w:t xml:space="preserve">Ctrl+C/Cmd+C </w:t>
      </w:r>
      <w:r>
        <w:rPr>
          <w:w w:val="110"/>
        </w:rPr>
        <w:t xml:space="preserve">= copiar, </w:t>
      </w:r>
      <w:r>
        <w:rPr>
          <w:i/>
          <w:w w:val="110"/>
        </w:rPr>
        <w:t xml:space="preserve">Ctrl+V/Cmd+V </w:t>
      </w:r>
      <w:r>
        <w:rPr>
          <w:w w:val="110"/>
        </w:rPr>
        <w:t xml:space="preserve">= pegar, </w:t>
      </w:r>
      <w:r>
        <w:rPr>
          <w:i/>
          <w:w w:val="110"/>
        </w:rPr>
        <w:t xml:space="preserve">Ctrl+Z/Cmd+Z </w:t>
      </w:r>
      <w:r>
        <w:rPr>
          <w:w w:val="110"/>
        </w:rPr>
        <w:t xml:space="preserve">= deshacer, </w:t>
      </w:r>
      <w:r>
        <w:rPr>
          <w:i/>
          <w:w w:val="110"/>
        </w:rPr>
        <w:t xml:space="preserve">Ctrl+Y/Cmd+Y </w:t>
      </w:r>
      <w:r>
        <w:rPr>
          <w:w w:val="110"/>
        </w:rPr>
        <w:t xml:space="preserve">= rehacer, </w:t>
      </w:r>
      <w:r>
        <w:rPr>
          <w:i/>
          <w:w w:val="110"/>
        </w:rPr>
        <w:t xml:space="preserve">Ctrl+A/Cmd+A </w:t>
      </w:r>
      <w:r>
        <w:rPr>
          <w:w w:val="110"/>
        </w:rPr>
        <w:t xml:space="preserve">= seleccionar todo, etc. (use la tecla </w:t>
      </w:r>
      <w:r>
        <w:rPr>
          <w:i/>
          <w:w w:val="110"/>
        </w:rPr>
        <w:t xml:space="preserve">Ctrl </w:t>
      </w:r>
      <w:r>
        <w:rPr>
          <w:w w:val="110"/>
        </w:rPr>
        <w:t xml:space="preserve">en una PC o la tecla </w:t>
      </w:r>
      <w:r>
        <w:rPr>
          <w:i/>
          <w:w w:val="110"/>
        </w:rPr>
        <w:t xml:space="preserve">Cmd </w:t>
      </w:r>
      <w:r>
        <w:rPr>
          <w:w w:val="110"/>
        </w:rPr>
        <w:t>en una Mac).</w:t>
      </w:r>
    </w:p>
    <w:p w:rsidR="000963B0" w:rsidRDefault="00F34D61">
      <w:pPr>
        <w:pStyle w:val="Textoindependiente"/>
        <w:spacing w:before="129"/>
        <w:ind w:right="283"/>
      </w:pPr>
      <w:r>
        <w:rPr>
          <w:w w:val="110"/>
        </w:rPr>
        <w:t>Al agregar contenido a la página, el Editor visual se expande para ajustarse al</w:t>
      </w:r>
      <w:r>
        <w:rPr>
          <w:spacing w:val="80"/>
          <w:w w:val="110"/>
        </w:rPr>
        <w:t xml:space="preserve"> </w:t>
      </w:r>
      <w:r>
        <w:rPr>
          <w:w w:val="110"/>
        </w:rPr>
        <w:t>texto, en lugar de simplemente usar el desplazamiento. Y como si esto fuera poco, no importa cuán largo se torne el Editor visual: los botones de la barra de herramientas permanecerán visibles en todo momento, fijados a la parte superior de la página.</w:t>
      </w:r>
    </w:p>
    <w:p w:rsidR="000963B0" w:rsidRDefault="00F34D61">
      <w:pPr>
        <w:pStyle w:val="Textoindependiente"/>
        <w:spacing w:before="120"/>
        <w:ind w:right="218"/>
      </w:pPr>
      <w:r>
        <w:rPr>
          <w:w w:val="110"/>
        </w:rPr>
        <w:t xml:space="preserve">Gracias a los atajos especiales de teclado, agregar contenido ahora es más sencillo. Cuando quiera añadir al contenido encabezados de distinto tamaño, en lugar de tener que seleccionarlo del menú desplegable de la barra de herramientas, ahora puede comenzar una línea con dos o más signos #, y una vez que pulse </w:t>
      </w:r>
      <w:r>
        <w:rPr>
          <w:i/>
          <w:w w:val="110"/>
        </w:rPr>
        <w:t xml:space="preserve">Enter </w:t>
      </w:r>
      <w:r>
        <w:rPr>
          <w:w w:val="110"/>
        </w:rPr>
        <w:t>para saltar a la</w:t>
      </w:r>
      <w:r>
        <w:rPr>
          <w:spacing w:val="26"/>
          <w:w w:val="110"/>
        </w:rPr>
        <w:t xml:space="preserve"> </w:t>
      </w:r>
      <w:r>
        <w:rPr>
          <w:w w:val="110"/>
        </w:rPr>
        <w:t>línea siguiente,</w:t>
      </w:r>
      <w:r>
        <w:rPr>
          <w:spacing w:val="26"/>
          <w:w w:val="110"/>
        </w:rPr>
        <w:t xml:space="preserve"> </w:t>
      </w:r>
      <w:r>
        <w:rPr>
          <w:w w:val="110"/>
        </w:rPr>
        <w:t>el Editor visual convertirá automáticamente</w:t>
      </w:r>
      <w:r>
        <w:rPr>
          <w:spacing w:val="26"/>
          <w:w w:val="110"/>
        </w:rPr>
        <w:t xml:space="preserve"> </w:t>
      </w:r>
      <w:r>
        <w:rPr>
          <w:w w:val="110"/>
        </w:rPr>
        <w:t>el texto en</w:t>
      </w:r>
      <w:r>
        <w:rPr>
          <w:spacing w:val="40"/>
          <w:w w:val="110"/>
        </w:rPr>
        <w:t xml:space="preserve"> </w:t>
      </w:r>
      <w:r>
        <w:rPr>
          <w:w w:val="110"/>
        </w:rPr>
        <w:t>el encabezado correspondiente.</w:t>
      </w:r>
    </w:p>
    <w:p w:rsidR="000963B0" w:rsidRDefault="00F34D61">
      <w:pPr>
        <w:pStyle w:val="Textoindependiente"/>
        <w:spacing w:before="121"/>
        <w:ind w:right="493"/>
      </w:pPr>
      <w:r>
        <w:rPr>
          <w:w w:val="110"/>
        </w:rPr>
        <w:t xml:space="preserve">Al igual que los encabezados, también puede usar </w:t>
      </w:r>
      <w:r>
        <w:rPr>
          <w:b/>
          <w:w w:val="110"/>
        </w:rPr>
        <w:t xml:space="preserve">* </w:t>
      </w:r>
      <w:r>
        <w:rPr>
          <w:w w:val="110"/>
        </w:rPr>
        <w:t xml:space="preserve">o </w:t>
      </w:r>
      <w:r>
        <w:rPr>
          <w:b/>
          <w:w w:val="110"/>
        </w:rPr>
        <w:t xml:space="preserve">- </w:t>
      </w:r>
      <w:r>
        <w:rPr>
          <w:w w:val="110"/>
        </w:rPr>
        <w:t xml:space="preserve">para crear una lista sin ordenar; </w:t>
      </w:r>
      <w:r>
        <w:rPr>
          <w:b/>
          <w:w w:val="110"/>
        </w:rPr>
        <w:t xml:space="preserve">1. </w:t>
      </w:r>
      <w:r>
        <w:rPr>
          <w:w w:val="110"/>
        </w:rPr>
        <w:t xml:space="preserve">comenzará una lista ordenada, y </w:t>
      </w:r>
      <w:r>
        <w:rPr>
          <w:b/>
          <w:w w:val="110"/>
        </w:rPr>
        <w:t xml:space="preserve">&gt; </w:t>
      </w:r>
      <w:r>
        <w:rPr>
          <w:w w:val="110"/>
        </w:rPr>
        <w:t xml:space="preserve">creará un bloque de cita </w:t>
      </w:r>
      <w:r>
        <w:rPr>
          <w:spacing w:val="-2"/>
          <w:w w:val="110"/>
        </w:rPr>
        <w:t>(</w:t>
      </w:r>
      <w:r>
        <w:rPr>
          <w:i/>
          <w:spacing w:val="-2"/>
          <w:w w:val="110"/>
        </w:rPr>
        <w:t>blockquote</w:t>
      </w:r>
      <w:r>
        <w:rPr>
          <w:spacing w:val="-2"/>
          <w:w w:val="110"/>
        </w:rPr>
        <w:t>).</w:t>
      </w:r>
    </w:p>
    <w:p w:rsidR="000963B0" w:rsidRDefault="00F34D61">
      <w:pPr>
        <w:pStyle w:val="Textoindependiente"/>
        <w:spacing w:before="122"/>
      </w:pPr>
      <w:r>
        <w:rPr>
          <w:w w:val="110"/>
        </w:rPr>
        <w:t>La</w:t>
      </w:r>
      <w:r>
        <w:rPr>
          <w:spacing w:val="4"/>
          <w:w w:val="110"/>
        </w:rPr>
        <w:t xml:space="preserve"> </w:t>
      </w:r>
      <w:r>
        <w:rPr>
          <w:w w:val="110"/>
        </w:rPr>
        <w:t>lista</w:t>
      </w:r>
      <w:r>
        <w:rPr>
          <w:spacing w:val="2"/>
          <w:w w:val="110"/>
        </w:rPr>
        <w:t xml:space="preserve"> </w:t>
      </w:r>
      <w:r>
        <w:rPr>
          <w:w w:val="110"/>
        </w:rPr>
        <w:t>completa</w:t>
      </w:r>
      <w:r>
        <w:rPr>
          <w:spacing w:val="4"/>
          <w:w w:val="110"/>
        </w:rPr>
        <w:t xml:space="preserve"> </w:t>
      </w:r>
      <w:r>
        <w:rPr>
          <w:w w:val="110"/>
        </w:rPr>
        <w:t>de</w:t>
      </w:r>
      <w:r>
        <w:rPr>
          <w:spacing w:val="5"/>
          <w:w w:val="110"/>
        </w:rPr>
        <w:t xml:space="preserve"> </w:t>
      </w:r>
      <w:r>
        <w:rPr>
          <w:w w:val="110"/>
        </w:rPr>
        <w:t>atajos</w:t>
      </w:r>
      <w:r>
        <w:rPr>
          <w:spacing w:val="5"/>
          <w:w w:val="110"/>
        </w:rPr>
        <w:t xml:space="preserve"> </w:t>
      </w:r>
      <w:r>
        <w:rPr>
          <w:w w:val="110"/>
        </w:rPr>
        <w:t>de</w:t>
      </w:r>
      <w:r>
        <w:rPr>
          <w:spacing w:val="4"/>
          <w:w w:val="110"/>
        </w:rPr>
        <w:t xml:space="preserve"> </w:t>
      </w:r>
      <w:r>
        <w:rPr>
          <w:w w:val="110"/>
        </w:rPr>
        <w:t>teclado</w:t>
      </w:r>
      <w:r>
        <w:rPr>
          <w:spacing w:val="4"/>
          <w:w w:val="110"/>
        </w:rPr>
        <w:t xml:space="preserve"> </w:t>
      </w:r>
      <w:r>
        <w:rPr>
          <w:w w:val="110"/>
        </w:rPr>
        <w:t>disponibles</w:t>
      </w:r>
      <w:r>
        <w:rPr>
          <w:spacing w:val="5"/>
          <w:w w:val="110"/>
        </w:rPr>
        <w:t xml:space="preserve"> </w:t>
      </w:r>
      <w:r>
        <w:rPr>
          <w:w w:val="110"/>
        </w:rPr>
        <w:t>es</w:t>
      </w:r>
      <w:r>
        <w:rPr>
          <w:spacing w:val="5"/>
          <w:w w:val="110"/>
        </w:rPr>
        <w:t xml:space="preserve"> </w:t>
      </w:r>
      <w:r>
        <w:rPr>
          <w:w w:val="110"/>
        </w:rPr>
        <w:t>la</w:t>
      </w:r>
      <w:r>
        <w:rPr>
          <w:spacing w:val="4"/>
          <w:w w:val="110"/>
        </w:rPr>
        <w:t xml:space="preserve"> </w:t>
      </w:r>
      <w:r>
        <w:rPr>
          <w:spacing w:val="-2"/>
          <w:w w:val="110"/>
        </w:rPr>
        <w:t>siguiente:</w:t>
      </w:r>
    </w:p>
    <w:p w:rsidR="000963B0" w:rsidRDefault="00F34D61">
      <w:pPr>
        <w:pStyle w:val="Prrafodelista"/>
        <w:numPr>
          <w:ilvl w:val="0"/>
          <w:numId w:val="14"/>
        </w:numPr>
        <w:tabs>
          <w:tab w:val="left" w:pos="823"/>
        </w:tabs>
        <w:spacing w:before="125"/>
        <w:ind w:left="823" w:hanging="359"/>
        <w:rPr>
          <w:sz w:val="26"/>
        </w:rPr>
      </w:pPr>
      <w:r>
        <w:rPr>
          <w:b/>
          <w:w w:val="110"/>
          <w:sz w:val="26"/>
        </w:rPr>
        <w:t>*</w:t>
      </w:r>
      <w:r>
        <w:rPr>
          <w:b/>
          <w:spacing w:val="9"/>
          <w:w w:val="110"/>
          <w:sz w:val="26"/>
        </w:rPr>
        <w:t xml:space="preserve"> </w:t>
      </w:r>
      <w:r>
        <w:rPr>
          <w:w w:val="110"/>
          <w:sz w:val="26"/>
        </w:rPr>
        <w:t>–</w:t>
      </w:r>
      <w:r>
        <w:rPr>
          <w:spacing w:val="7"/>
          <w:w w:val="110"/>
          <w:sz w:val="26"/>
        </w:rPr>
        <w:t xml:space="preserve"> </w:t>
      </w:r>
      <w:r>
        <w:rPr>
          <w:w w:val="110"/>
          <w:sz w:val="26"/>
        </w:rPr>
        <w:t>Para</w:t>
      </w:r>
      <w:r>
        <w:rPr>
          <w:spacing w:val="9"/>
          <w:w w:val="110"/>
          <w:sz w:val="26"/>
        </w:rPr>
        <w:t xml:space="preserve"> </w:t>
      </w:r>
      <w:r>
        <w:rPr>
          <w:w w:val="110"/>
          <w:sz w:val="26"/>
        </w:rPr>
        <w:t>comenzar</w:t>
      </w:r>
      <w:r>
        <w:rPr>
          <w:spacing w:val="10"/>
          <w:w w:val="110"/>
          <w:sz w:val="26"/>
        </w:rPr>
        <w:t xml:space="preserve"> </w:t>
      </w:r>
      <w:r>
        <w:rPr>
          <w:w w:val="110"/>
          <w:sz w:val="26"/>
        </w:rPr>
        <w:t>una</w:t>
      </w:r>
      <w:r>
        <w:rPr>
          <w:spacing w:val="7"/>
          <w:w w:val="110"/>
          <w:sz w:val="26"/>
        </w:rPr>
        <w:t xml:space="preserve"> </w:t>
      </w:r>
      <w:r>
        <w:rPr>
          <w:w w:val="110"/>
          <w:sz w:val="26"/>
        </w:rPr>
        <w:t>lista</w:t>
      </w:r>
      <w:r>
        <w:rPr>
          <w:spacing w:val="9"/>
          <w:w w:val="110"/>
          <w:sz w:val="26"/>
        </w:rPr>
        <w:t xml:space="preserve"> </w:t>
      </w:r>
      <w:r>
        <w:rPr>
          <w:w w:val="110"/>
          <w:sz w:val="26"/>
        </w:rPr>
        <w:t>sin</w:t>
      </w:r>
      <w:r>
        <w:rPr>
          <w:spacing w:val="7"/>
          <w:w w:val="110"/>
          <w:sz w:val="26"/>
        </w:rPr>
        <w:t xml:space="preserve"> </w:t>
      </w:r>
      <w:r>
        <w:rPr>
          <w:spacing w:val="-2"/>
          <w:w w:val="110"/>
          <w:sz w:val="26"/>
        </w:rPr>
        <w:t>ordenar</w:t>
      </w:r>
    </w:p>
    <w:p w:rsidR="000963B0" w:rsidRDefault="00F34D61">
      <w:pPr>
        <w:pStyle w:val="Prrafodelista"/>
        <w:numPr>
          <w:ilvl w:val="0"/>
          <w:numId w:val="14"/>
        </w:numPr>
        <w:tabs>
          <w:tab w:val="left" w:pos="823"/>
        </w:tabs>
        <w:spacing w:before="125"/>
        <w:ind w:left="823" w:hanging="359"/>
        <w:rPr>
          <w:sz w:val="26"/>
        </w:rPr>
      </w:pPr>
      <w:r>
        <w:rPr>
          <w:b/>
          <w:w w:val="110"/>
          <w:sz w:val="26"/>
        </w:rPr>
        <w:t>-</w:t>
      </w:r>
      <w:r>
        <w:rPr>
          <w:b/>
          <w:spacing w:val="5"/>
          <w:w w:val="110"/>
          <w:sz w:val="26"/>
        </w:rPr>
        <w:t xml:space="preserve"> </w:t>
      </w:r>
      <w:r>
        <w:rPr>
          <w:w w:val="110"/>
          <w:sz w:val="26"/>
        </w:rPr>
        <w:t>–</w:t>
      </w:r>
      <w:r>
        <w:rPr>
          <w:spacing w:val="5"/>
          <w:w w:val="110"/>
          <w:sz w:val="26"/>
        </w:rPr>
        <w:t xml:space="preserve"> </w:t>
      </w:r>
      <w:r>
        <w:rPr>
          <w:w w:val="110"/>
          <w:sz w:val="26"/>
        </w:rPr>
        <w:t>Para</w:t>
      </w:r>
      <w:r>
        <w:rPr>
          <w:spacing w:val="7"/>
          <w:w w:val="110"/>
          <w:sz w:val="26"/>
        </w:rPr>
        <w:t xml:space="preserve"> </w:t>
      </w:r>
      <w:r>
        <w:rPr>
          <w:w w:val="110"/>
          <w:sz w:val="26"/>
        </w:rPr>
        <w:t>comenzar</w:t>
      </w:r>
      <w:r>
        <w:rPr>
          <w:spacing w:val="8"/>
          <w:w w:val="110"/>
          <w:sz w:val="26"/>
        </w:rPr>
        <w:t xml:space="preserve"> </w:t>
      </w:r>
      <w:r>
        <w:rPr>
          <w:w w:val="110"/>
          <w:sz w:val="26"/>
        </w:rPr>
        <w:t>una</w:t>
      </w:r>
      <w:r>
        <w:rPr>
          <w:spacing w:val="5"/>
          <w:w w:val="110"/>
          <w:sz w:val="26"/>
        </w:rPr>
        <w:t xml:space="preserve"> </w:t>
      </w:r>
      <w:r>
        <w:rPr>
          <w:w w:val="110"/>
          <w:sz w:val="26"/>
        </w:rPr>
        <w:t>lista</w:t>
      </w:r>
      <w:r>
        <w:rPr>
          <w:spacing w:val="7"/>
          <w:w w:val="110"/>
          <w:sz w:val="26"/>
        </w:rPr>
        <w:t xml:space="preserve"> </w:t>
      </w:r>
      <w:r>
        <w:rPr>
          <w:w w:val="110"/>
          <w:sz w:val="26"/>
        </w:rPr>
        <w:t>sin</w:t>
      </w:r>
      <w:r>
        <w:rPr>
          <w:spacing w:val="4"/>
          <w:w w:val="110"/>
          <w:sz w:val="26"/>
        </w:rPr>
        <w:t xml:space="preserve"> </w:t>
      </w:r>
      <w:r>
        <w:rPr>
          <w:spacing w:val="-2"/>
          <w:w w:val="110"/>
          <w:sz w:val="26"/>
        </w:rPr>
        <w:t>ordenar</w:t>
      </w:r>
    </w:p>
    <w:p w:rsidR="000963B0" w:rsidRDefault="00F34D61">
      <w:pPr>
        <w:pStyle w:val="Prrafodelista"/>
        <w:numPr>
          <w:ilvl w:val="0"/>
          <w:numId w:val="14"/>
        </w:numPr>
        <w:tabs>
          <w:tab w:val="left" w:pos="823"/>
        </w:tabs>
        <w:spacing w:before="124"/>
        <w:ind w:left="823" w:hanging="359"/>
        <w:rPr>
          <w:sz w:val="26"/>
        </w:rPr>
      </w:pPr>
      <w:r>
        <w:rPr>
          <w:b/>
          <w:w w:val="110"/>
          <w:sz w:val="26"/>
        </w:rPr>
        <w:t>1.</w:t>
      </w:r>
      <w:r>
        <w:rPr>
          <w:b/>
          <w:spacing w:val="6"/>
          <w:w w:val="110"/>
          <w:sz w:val="26"/>
        </w:rPr>
        <w:t xml:space="preserve"> </w:t>
      </w:r>
      <w:r>
        <w:rPr>
          <w:w w:val="110"/>
          <w:sz w:val="26"/>
        </w:rPr>
        <w:t>–</w:t>
      </w:r>
      <w:r>
        <w:rPr>
          <w:spacing w:val="5"/>
          <w:w w:val="110"/>
          <w:sz w:val="26"/>
        </w:rPr>
        <w:t xml:space="preserve"> </w:t>
      </w:r>
      <w:r>
        <w:rPr>
          <w:w w:val="110"/>
          <w:sz w:val="26"/>
        </w:rPr>
        <w:t>Para</w:t>
      </w:r>
      <w:r>
        <w:rPr>
          <w:spacing w:val="8"/>
          <w:w w:val="110"/>
          <w:sz w:val="26"/>
        </w:rPr>
        <w:t xml:space="preserve"> </w:t>
      </w:r>
      <w:r>
        <w:rPr>
          <w:w w:val="110"/>
          <w:sz w:val="26"/>
        </w:rPr>
        <w:t>comenzar</w:t>
      </w:r>
      <w:r>
        <w:rPr>
          <w:spacing w:val="8"/>
          <w:w w:val="110"/>
          <w:sz w:val="26"/>
        </w:rPr>
        <w:t xml:space="preserve"> </w:t>
      </w:r>
      <w:r>
        <w:rPr>
          <w:w w:val="110"/>
          <w:sz w:val="26"/>
        </w:rPr>
        <w:t>una</w:t>
      </w:r>
      <w:r>
        <w:rPr>
          <w:spacing w:val="5"/>
          <w:w w:val="110"/>
          <w:sz w:val="26"/>
        </w:rPr>
        <w:t xml:space="preserve"> </w:t>
      </w:r>
      <w:r>
        <w:rPr>
          <w:w w:val="110"/>
          <w:sz w:val="26"/>
        </w:rPr>
        <w:t>lista</w:t>
      </w:r>
      <w:r>
        <w:rPr>
          <w:spacing w:val="8"/>
          <w:w w:val="110"/>
          <w:sz w:val="26"/>
        </w:rPr>
        <w:t xml:space="preserve"> </w:t>
      </w:r>
      <w:r>
        <w:rPr>
          <w:spacing w:val="-2"/>
          <w:w w:val="110"/>
          <w:sz w:val="26"/>
        </w:rPr>
        <w:t>ordenada</w:t>
      </w:r>
    </w:p>
    <w:p w:rsidR="000963B0" w:rsidRDefault="00F34D61">
      <w:pPr>
        <w:pStyle w:val="Prrafodelista"/>
        <w:numPr>
          <w:ilvl w:val="0"/>
          <w:numId w:val="14"/>
        </w:numPr>
        <w:tabs>
          <w:tab w:val="left" w:pos="823"/>
        </w:tabs>
        <w:spacing w:before="125"/>
        <w:ind w:left="823" w:hanging="359"/>
        <w:rPr>
          <w:sz w:val="26"/>
        </w:rPr>
      </w:pPr>
      <w:r>
        <w:rPr>
          <w:b/>
          <w:w w:val="110"/>
          <w:sz w:val="26"/>
        </w:rPr>
        <w:t xml:space="preserve">1) </w:t>
      </w:r>
      <w:r>
        <w:rPr>
          <w:w w:val="110"/>
          <w:sz w:val="26"/>
        </w:rPr>
        <w:t>–</w:t>
      </w:r>
      <w:r>
        <w:rPr>
          <w:spacing w:val="1"/>
          <w:w w:val="110"/>
          <w:sz w:val="26"/>
        </w:rPr>
        <w:t xml:space="preserve"> </w:t>
      </w:r>
      <w:r>
        <w:rPr>
          <w:w w:val="110"/>
          <w:sz w:val="26"/>
        </w:rPr>
        <w:t>Para</w:t>
      </w:r>
      <w:r>
        <w:rPr>
          <w:spacing w:val="3"/>
          <w:w w:val="110"/>
          <w:sz w:val="26"/>
        </w:rPr>
        <w:t xml:space="preserve"> </w:t>
      </w:r>
      <w:r>
        <w:rPr>
          <w:w w:val="110"/>
          <w:sz w:val="26"/>
        </w:rPr>
        <w:t>comenzar</w:t>
      </w:r>
      <w:r>
        <w:rPr>
          <w:spacing w:val="4"/>
          <w:w w:val="110"/>
          <w:sz w:val="26"/>
        </w:rPr>
        <w:t xml:space="preserve"> </w:t>
      </w:r>
      <w:r>
        <w:rPr>
          <w:w w:val="110"/>
          <w:sz w:val="26"/>
        </w:rPr>
        <w:t>una</w:t>
      </w:r>
      <w:r>
        <w:rPr>
          <w:spacing w:val="1"/>
          <w:w w:val="110"/>
          <w:sz w:val="26"/>
        </w:rPr>
        <w:t xml:space="preserve"> </w:t>
      </w:r>
      <w:r>
        <w:rPr>
          <w:w w:val="110"/>
          <w:sz w:val="26"/>
        </w:rPr>
        <w:t>lista</w:t>
      </w:r>
      <w:r>
        <w:rPr>
          <w:spacing w:val="3"/>
          <w:w w:val="110"/>
          <w:sz w:val="26"/>
        </w:rPr>
        <w:t xml:space="preserve"> </w:t>
      </w:r>
      <w:r>
        <w:rPr>
          <w:spacing w:val="-2"/>
          <w:w w:val="110"/>
          <w:sz w:val="26"/>
        </w:rPr>
        <w:t>ordenada</w:t>
      </w:r>
    </w:p>
    <w:p w:rsidR="000963B0" w:rsidRDefault="00F34D61">
      <w:pPr>
        <w:pStyle w:val="Prrafodelista"/>
        <w:numPr>
          <w:ilvl w:val="0"/>
          <w:numId w:val="14"/>
        </w:numPr>
        <w:tabs>
          <w:tab w:val="left" w:pos="823"/>
        </w:tabs>
        <w:spacing w:before="125"/>
        <w:ind w:left="823" w:hanging="359"/>
        <w:rPr>
          <w:sz w:val="26"/>
        </w:rPr>
      </w:pPr>
      <w:r>
        <w:rPr>
          <w:sz w:val="26"/>
        </w:rPr>
        <w:t>##</w:t>
      </w:r>
      <w:r>
        <w:rPr>
          <w:spacing w:val="-7"/>
          <w:sz w:val="26"/>
        </w:rPr>
        <w:t xml:space="preserve"> </w:t>
      </w:r>
      <w:r>
        <w:rPr>
          <w:sz w:val="26"/>
        </w:rPr>
        <w:t>–</w:t>
      </w:r>
      <w:r>
        <w:rPr>
          <w:spacing w:val="-7"/>
          <w:sz w:val="26"/>
        </w:rPr>
        <w:t xml:space="preserve"> H2</w:t>
      </w:r>
    </w:p>
    <w:p w:rsidR="000963B0" w:rsidRDefault="00F34D61">
      <w:pPr>
        <w:pStyle w:val="Prrafodelista"/>
        <w:numPr>
          <w:ilvl w:val="0"/>
          <w:numId w:val="14"/>
        </w:numPr>
        <w:tabs>
          <w:tab w:val="left" w:pos="823"/>
        </w:tabs>
        <w:spacing w:before="125"/>
        <w:ind w:left="823" w:hanging="359"/>
        <w:rPr>
          <w:sz w:val="26"/>
        </w:rPr>
      </w:pPr>
      <w:r>
        <w:rPr>
          <w:spacing w:val="-2"/>
          <w:sz w:val="26"/>
        </w:rPr>
        <w:t>###</w:t>
      </w:r>
      <w:r>
        <w:rPr>
          <w:spacing w:val="-11"/>
          <w:sz w:val="26"/>
        </w:rPr>
        <w:t xml:space="preserve"> </w:t>
      </w:r>
      <w:r>
        <w:rPr>
          <w:spacing w:val="-2"/>
          <w:sz w:val="26"/>
        </w:rPr>
        <w:t>–</w:t>
      </w:r>
      <w:r>
        <w:rPr>
          <w:spacing w:val="-11"/>
          <w:sz w:val="26"/>
        </w:rPr>
        <w:t xml:space="preserve"> </w:t>
      </w:r>
      <w:r>
        <w:rPr>
          <w:spacing w:val="-5"/>
          <w:sz w:val="26"/>
        </w:rPr>
        <w:t>H3</w:t>
      </w:r>
    </w:p>
    <w:p w:rsidR="000963B0" w:rsidRDefault="00F34D61">
      <w:pPr>
        <w:pStyle w:val="Prrafodelista"/>
        <w:numPr>
          <w:ilvl w:val="0"/>
          <w:numId w:val="14"/>
        </w:numPr>
        <w:tabs>
          <w:tab w:val="left" w:pos="823"/>
        </w:tabs>
        <w:spacing w:before="125"/>
        <w:ind w:left="823" w:hanging="359"/>
        <w:rPr>
          <w:sz w:val="26"/>
        </w:rPr>
      </w:pPr>
      <w:r>
        <w:rPr>
          <w:spacing w:val="-8"/>
          <w:sz w:val="26"/>
        </w:rPr>
        <w:t>####</w:t>
      </w:r>
      <w:r>
        <w:rPr>
          <w:spacing w:val="-3"/>
          <w:sz w:val="26"/>
        </w:rPr>
        <w:t xml:space="preserve"> </w:t>
      </w:r>
      <w:r>
        <w:rPr>
          <w:spacing w:val="-8"/>
          <w:sz w:val="26"/>
        </w:rPr>
        <w:t>–</w:t>
      </w:r>
      <w:r>
        <w:rPr>
          <w:spacing w:val="-5"/>
          <w:sz w:val="26"/>
        </w:rPr>
        <w:t xml:space="preserve"> </w:t>
      </w:r>
      <w:r>
        <w:rPr>
          <w:spacing w:val="-8"/>
          <w:sz w:val="26"/>
        </w:rPr>
        <w:t>H4</w:t>
      </w:r>
    </w:p>
    <w:p w:rsidR="000963B0" w:rsidRDefault="00F34D61">
      <w:pPr>
        <w:pStyle w:val="Prrafodelista"/>
        <w:numPr>
          <w:ilvl w:val="0"/>
          <w:numId w:val="14"/>
        </w:numPr>
        <w:tabs>
          <w:tab w:val="left" w:pos="823"/>
        </w:tabs>
        <w:spacing w:before="125"/>
        <w:ind w:left="823" w:hanging="359"/>
        <w:rPr>
          <w:sz w:val="26"/>
        </w:rPr>
      </w:pPr>
      <w:r>
        <w:rPr>
          <w:spacing w:val="-10"/>
          <w:sz w:val="26"/>
        </w:rPr>
        <w:t>#####</w:t>
      </w:r>
      <w:r>
        <w:rPr>
          <w:spacing w:val="-3"/>
          <w:sz w:val="26"/>
        </w:rPr>
        <w:t xml:space="preserve"> </w:t>
      </w:r>
      <w:r>
        <w:rPr>
          <w:spacing w:val="-10"/>
          <w:sz w:val="26"/>
        </w:rPr>
        <w:t>–</w:t>
      </w:r>
      <w:r>
        <w:rPr>
          <w:spacing w:val="-1"/>
          <w:sz w:val="26"/>
        </w:rPr>
        <w:t xml:space="preserve"> </w:t>
      </w:r>
      <w:r>
        <w:rPr>
          <w:spacing w:val="-10"/>
          <w:sz w:val="26"/>
        </w:rPr>
        <w:t>H5</w:t>
      </w:r>
    </w:p>
    <w:p w:rsidR="000963B0" w:rsidRDefault="00F34D61">
      <w:pPr>
        <w:pStyle w:val="Prrafodelista"/>
        <w:numPr>
          <w:ilvl w:val="0"/>
          <w:numId w:val="14"/>
        </w:numPr>
        <w:tabs>
          <w:tab w:val="left" w:pos="823"/>
        </w:tabs>
        <w:spacing w:before="125"/>
        <w:ind w:left="823" w:hanging="359"/>
        <w:rPr>
          <w:sz w:val="26"/>
        </w:rPr>
      </w:pPr>
      <w:r>
        <w:rPr>
          <w:spacing w:val="-12"/>
          <w:sz w:val="26"/>
        </w:rPr>
        <w:t>######</w:t>
      </w:r>
      <w:r>
        <w:rPr>
          <w:spacing w:val="2"/>
          <w:sz w:val="26"/>
        </w:rPr>
        <w:t xml:space="preserve"> </w:t>
      </w:r>
      <w:r>
        <w:rPr>
          <w:spacing w:val="-12"/>
          <w:sz w:val="26"/>
        </w:rPr>
        <w:t>–</w:t>
      </w:r>
      <w:r>
        <w:rPr>
          <w:spacing w:val="2"/>
          <w:sz w:val="26"/>
        </w:rPr>
        <w:t xml:space="preserve"> </w:t>
      </w:r>
      <w:r>
        <w:rPr>
          <w:spacing w:val="-12"/>
          <w:sz w:val="26"/>
        </w:rPr>
        <w:t>H6</w:t>
      </w:r>
    </w:p>
    <w:p w:rsidR="000963B0" w:rsidRDefault="000963B0">
      <w:pPr>
        <w:rPr>
          <w:sz w:val="26"/>
        </w:rPr>
        <w:sectPr w:rsidR="000963B0">
          <w:pgSz w:w="12240" w:h="15840"/>
          <w:pgMar w:top="1060" w:right="900" w:bottom="1420" w:left="920" w:header="0" w:footer="1235" w:gutter="0"/>
          <w:cols w:space="720"/>
        </w:sectPr>
      </w:pPr>
    </w:p>
    <w:p w:rsidR="000963B0" w:rsidRDefault="00F34D61">
      <w:pPr>
        <w:pStyle w:val="Prrafodelista"/>
        <w:numPr>
          <w:ilvl w:val="0"/>
          <w:numId w:val="14"/>
        </w:numPr>
        <w:tabs>
          <w:tab w:val="left" w:pos="823"/>
        </w:tabs>
        <w:spacing w:before="74"/>
        <w:ind w:left="823" w:hanging="359"/>
        <w:rPr>
          <w:sz w:val="26"/>
        </w:rPr>
      </w:pPr>
      <w:r>
        <w:rPr>
          <w:b/>
          <w:w w:val="105"/>
          <w:sz w:val="26"/>
        </w:rPr>
        <w:lastRenderedPageBreak/>
        <w:t>&gt;</w:t>
      </w:r>
      <w:r>
        <w:rPr>
          <w:b/>
          <w:spacing w:val="28"/>
          <w:w w:val="105"/>
          <w:sz w:val="26"/>
        </w:rPr>
        <w:t xml:space="preserve"> </w:t>
      </w:r>
      <w:r>
        <w:rPr>
          <w:w w:val="105"/>
          <w:sz w:val="26"/>
        </w:rPr>
        <w:t>–</w:t>
      </w:r>
      <w:r>
        <w:rPr>
          <w:spacing w:val="27"/>
          <w:w w:val="105"/>
          <w:sz w:val="26"/>
        </w:rPr>
        <w:t xml:space="preserve"> </w:t>
      </w:r>
      <w:r>
        <w:rPr>
          <w:w w:val="105"/>
          <w:sz w:val="26"/>
        </w:rPr>
        <w:t>Para</w:t>
      </w:r>
      <w:r>
        <w:rPr>
          <w:spacing w:val="29"/>
          <w:w w:val="105"/>
          <w:sz w:val="26"/>
        </w:rPr>
        <w:t xml:space="preserve"> </w:t>
      </w:r>
      <w:r>
        <w:rPr>
          <w:w w:val="105"/>
          <w:sz w:val="26"/>
        </w:rPr>
        <w:t>añadir</w:t>
      </w:r>
      <w:r>
        <w:rPr>
          <w:spacing w:val="30"/>
          <w:w w:val="105"/>
          <w:sz w:val="26"/>
        </w:rPr>
        <w:t xml:space="preserve"> </w:t>
      </w:r>
      <w:r>
        <w:rPr>
          <w:w w:val="105"/>
          <w:sz w:val="26"/>
        </w:rPr>
        <w:t>un</w:t>
      </w:r>
      <w:r>
        <w:rPr>
          <w:spacing w:val="30"/>
          <w:w w:val="105"/>
          <w:sz w:val="26"/>
        </w:rPr>
        <w:t xml:space="preserve"> </w:t>
      </w:r>
      <w:r>
        <w:rPr>
          <w:w w:val="105"/>
          <w:sz w:val="26"/>
        </w:rPr>
        <w:t>bloque</w:t>
      </w:r>
      <w:r>
        <w:rPr>
          <w:spacing w:val="28"/>
          <w:w w:val="105"/>
          <w:sz w:val="26"/>
        </w:rPr>
        <w:t xml:space="preserve"> </w:t>
      </w:r>
      <w:r>
        <w:rPr>
          <w:w w:val="105"/>
          <w:sz w:val="26"/>
        </w:rPr>
        <w:t>de</w:t>
      </w:r>
      <w:r>
        <w:rPr>
          <w:spacing w:val="28"/>
          <w:w w:val="105"/>
          <w:sz w:val="26"/>
        </w:rPr>
        <w:t xml:space="preserve"> </w:t>
      </w:r>
      <w:r>
        <w:rPr>
          <w:w w:val="105"/>
          <w:sz w:val="26"/>
        </w:rPr>
        <w:t>cita</w:t>
      </w:r>
      <w:r>
        <w:rPr>
          <w:spacing w:val="30"/>
          <w:w w:val="105"/>
          <w:sz w:val="26"/>
        </w:rPr>
        <w:t xml:space="preserve"> </w:t>
      </w:r>
      <w:r>
        <w:rPr>
          <w:spacing w:val="-2"/>
          <w:w w:val="105"/>
          <w:sz w:val="26"/>
        </w:rPr>
        <w:t>(</w:t>
      </w:r>
      <w:r>
        <w:rPr>
          <w:i/>
          <w:spacing w:val="-2"/>
          <w:w w:val="105"/>
          <w:sz w:val="26"/>
        </w:rPr>
        <w:t>blockquote</w:t>
      </w:r>
      <w:r>
        <w:rPr>
          <w:spacing w:val="-2"/>
          <w:w w:val="105"/>
          <w:sz w:val="26"/>
        </w:rPr>
        <w:t>)</w:t>
      </w:r>
    </w:p>
    <w:p w:rsidR="000963B0" w:rsidRDefault="00F34D61">
      <w:pPr>
        <w:pStyle w:val="Prrafodelista"/>
        <w:numPr>
          <w:ilvl w:val="0"/>
          <w:numId w:val="14"/>
        </w:numPr>
        <w:tabs>
          <w:tab w:val="left" w:pos="823"/>
        </w:tabs>
        <w:spacing w:before="125"/>
        <w:ind w:left="823" w:hanging="359"/>
        <w:rPr>
          <w:sz w:val="26"/>
        </w:rPr>
      </w:pPr>
      <w:r>
        <w:rPr>
          <w:b/>
          <w:w w:val="105"/>
          <w:sz w:val="26"/>
        </w:rPr>
        <w:t>---</w:t>
      </w:r>
      <w:r>
        <w:rPr>
          <w:b/>
          <w:spacing w:val="29"/>
          <w:w w:val="105"/>
          <w:sz w:val="26"/>
        </w:rPr>
        <w:t xml:space="preserve"> </w:t>
      </w:r>
      <w:r>
        <w:rPr>
          <w:w w:val="105"/>
          <w:sz w:val="26"/>
        </w:rPr>
        <w:t>–</w:t>
      </w:r>
      <w:r>
        <w:rPr>
          <w:spacing w:val="29"/>
          <w:w w:val="105"/>
          <w:sz w:val="26"/>
        </w:rPr>
        <w:t xml:space="preserve"> </w:t>
      </w:r>
      <w:r>
        <w:rPr>
          <w:w w:val="105"/>
          <w:sz w:val="26"/>
        </w:rPr>
        <w:t>Para</w:t>
      </w:r>
      <w:r>
        <w:rPr>
          <w:spacing w:val="31"/>
          <w:w w:val="105"/>
          <w:sz w:val="26"/>
        </w:rPr>
        <w:t xml:space="preserve"> </w:t>
      </w:r>
      <w:r>
        <w:rPr>
          <w:w w:val="105"/>
          <w:sz w:val="26"/>
        </w:rPr>
        <w:t>añadir</w:t>
      </w:r>
      <w:r>
        <w:rPr>
          <w:spacing w:val="29"/>
          <w:w w:val="105"/>
          <w:sz w:val="26"/>
        </w:rPr>
        <w:t xml:space="preserve"> </w:t>
      </w:r>
      <w:r>
        <w:rPr>
          <w:w w:val="105"/>
          <w:sz w:val="26"/>
        </w:rPr>
        <w:t>una</w:t>
      </w:r>
      <w:r>
        <w:rPr>
          <w:spacing w:val="27"/>
          <w:w w:val="105"/>
          <w:sz w:val="26"/>
        </w:rPr>
        <w:t xml:space="preserve"> </w:t>
      </w:r>
      <w:r>
        <w:rPr>
          <w:w w:val="105"/>
          <w:sz w:val="26"/>
        </w:rPr>
        <w:t>línea</w:t>
      </w:r>
      <w:r>
        <w:rPr>
          <w:spacing w:val="29"/>
          <w:w w:val="105"/>
          <w:sz w:val="26"/>
        </w:rPr>
        <w:t xml:space="preserve"> </w:t>
      </w:r>
      <w:r>
        <w:rPr>
          <w:spacing w:val="-2"/>
          <w:w w:val="105"/>
          <w:sz w:val="26"/>
        </w:rPr>
        <w:t>horizontal</w:t>
      </w:r>
    </w:p>
    <w:p w:rsidR="000963B0" w:rsidRDefault="00F34D61">
      <w:pPr>
        <w:pStyle w:val="Prrafodelista"/>
        <w:numPr>
          <w:ilvl w:val="0"/>
          <w:numId w:val="14"/>
        </w:numPr>
        <w:tabs>
          <w:tab w:val="left" w:pos="824"/>
        </w:tabs>
        <w:spacing w:before="125"/>
        <w:ind w:right="843"/>
        <w:rPr>
          <w:sz w:val="26"/>
        </w:rPr>
      </w:pPr>
      <w:r>
        <w:rPr>
          <w:b/>
          <w:w w:val="140"/>
          <w:sz w:val="26"/>
        </w:rPr>
        <w:t>`..`</w:t>
      </w:r>
      <w:r>
        <w:rPr>
          <w:b/>
          <w:spacing w:val="-21"/>
          <w:w w:val="140"/>
          <w:sz w:val="26"/>
        </w:rPr>
        <w:t xml:space="preserve"> </w:t>
      </w:r>
      <w:r>
        <w:rPr>
          <w:w w:val="115"/>
          <w:sz w:val="26"/>
        </w:rPr>
        <w:t>–</w:t>
      </w:r>
      <w:r>
        <w:rPr>
          <w:spacing w:val="-16"/>
          <w:w w:val="115"/>
          <w:sz w:val="26"/>
        </w:rPr>
        <w:t xml:space="preserve"> </w:t>
      </w:r>
      <w:r>
        <w:rPr>
          <w:w w:val="115"/>
          <w:sz w:val="26"/>
        </w:rPr>
        <w:t>Para</w:t>
      </w:r>
      <w:r>
        <w:rPr>
          <w:spacing w:val="-13"/>
          <w:w w:val="115"/>
          <w:sz w:val="26"/>
        </w:rPr>
        <w:t xml:space="preserve"> </w:t>
      </w:r>
      <w:r>
        <w:rPr>
          <w:w w:val="115"/>
          <w:sz w:val="26"/>
        </w:rPr>
        <w:t>convertir</w:t>
      </w:r>
      <w:r>
        <w:rPr>
          <w:spacing w:val="-13"/>
          <w:w w:val="115"/>
          <w:sz w:val="26"/>
        </w:rPr>
        <w:t xml:space="preserve"> </w:t>
      </w:r>
      <w:r>
        <w:rPr>
          <w:w w:val="115"/>
          <w:sz w:val="26"/>
        </w:rPr>
        <w:t>texto</w:t>
      </w:r>
      <w:r>
        <w:rPr>
          <w:spacing w:val="-13"/>
          <w:w w:val="115"/>
          <w:sz w:val="26"/>
        </w:rPr>
        <w:t xml:space="preserve"> </w:t>
      </w:r>
      <w:r>
        <w:rPr>
          <w:w w:val="115"/>
          <w:sz w:val="26"/>
        </w:rPr>
        <w:t>en</w:t>
      </w:r>
      <w:r>
        <w:rPr>
          <w:spacing w:val="-13"/>
          <w:w w:val="115"/>
          <w:sz w:val="26"/>
        </w:rPr>
        <w:t xml:space="preserve"> </w:t>
      </w:r>
      <w:r>
        <w:rPr>
          <w:w w:val="115"/>
          <w:sz w:val="26"/>
        </w:rPr>
        <w:t>un</w:t>
      </w:r>
      <w:r>
        <w:rPr>
          <w:spacing w:val="-14"/>
          <w:w w:val="115"/>
          <w:sz w:val="26"/>
        </w:rPr>
        <w:t xml:space="preserve"> </w:t>
      </w:r>
      <w:r>
        <w:rPr>
          <w:w w:val="115"/>
          <w:sz w:val="26"/>
        </w:rPr>
        <w:t>bloque</w:t>
      </w:r>
      <w:r>
        <w:rPr>
          <w:spacing w:val="-12"/>
          <w:w w:val="115"/>
          <w:sz w:val="26"/>
        </w:rPr>
        <w:t xml:space="preserve"> </w:t>
      </w:r>
      <w:r>
        <w:rPr>
          <w:w w:val="115"/>
          <w:sz w:val="26"/>
        </w:rPr>
        <w:t>de</w:t>
      </w:r>
      <w:r>
        <w:rPr>
          <w:spacing w:val="-12"/>
          <w:w w:val="115"/>
          <w:sz w:val="26"/>
        </w:rPr>
        <w:t xml:space="preserve"> </w:t>
      </w:r>
      <w:r>
        <w:rPr>
          <w:w w:val="115"/>
          <w:sz w:val="26"/>
        </w:rPr>
        <w:t>código</w:t>
      </w:r>
      <w:r>
        <w:rPr>
          <w:spacing w:val="-13"/>
          <w:w w:val="115"/>
          <w:sz w:val="26"/>
        </w:rPr>
        <w:t xml:space="preserve"> </w:t>
      </w:r>
      <w:r>
        <w:rPr>
          <w:w w:val="115"/>
          <w:sz w:val="26"/>
        </w:rPr>
        <w:t>(reemplazar</w:t>
      </w:r>
      <w:r>
        <w:rPr>
          <w:spacing w:val="-12"/>
          <w:w w:val="115"/>
          <w:sz w:val="26"/>
        </w:rPr>
        <w:t xml:space="preserve"> </w:t>
      </w:r>
      <w:r>
        <w:rPr>
          <w:w w:val="115"/>
          <w:sz w:val="26"/>
        </w:rPr>
        <w:t>..</w:t>
      </w:r>
      <w:r>
        <w:rPr>
          <w:spacing w:val="-13"/>
          <w:w w:val="115"/>
          <w:sz w:val="26"/>
        </w:rPr>
        <w:t xml:space="preserve"> </w:t>
      </w:r>
      <w:r>
        <w:rPr>
          <w:w w:val="115"/>
          <w:sz w:val="26"/>
        </w:rPr>
        <w:t>con</w:t>
      </w:r>
      <w:r>
        <w:rPr>
          <w:spacing w:val="-13"/>
          <w:w w:val="115"/>
          <w:sz w:val="26"/>
        </w:rPr>
        <w:t xml:space="preserve"> </w:t>
      </w:r>
      <w:r>
        <w:rPr>
          <w:w w:val="115"/>
          <w:sz w:val="26"/>
        </w:rPr>
        <w:t xml:space="preserve">el </w:t>
      </w:r>
      <w:r>
        <w:rPr>
          <w:spacing w:val="-2"/>
          <w:w w:val="115"/>
          <w:sz w:val="26"/>
        </w:rPr>
        <w:t>texto)</w:t>
      </w:r>
    </w:p>
    <w:p w:rsidR="000963B0" w:rsidRDefault="00F34D61">
      <w:pPr>
        <w:pStyle w:val="Textoindependiente"/>
        <w:spacing w:before="123"/>
        <w:ind w:right="493"/>
      </w:pPr>
      <w:r>
        <w:rPr>
          <w:w w:val="110"/>
        </w:rPr>
        <w:t xml:space="preserve">En la parte superior del editor hay dos pestañas, </w:t>
      </w:r>
      <w:r>
        <w:rPr>
          <w:i/>
          <w:w w:val="110"/>
        </w:rPr>
        <w:t xml:space="preserve">Visual </w:t>
      </w:r>
      <w:r>
        <w:rPr>
          <w:w w:val="110"/>
        </w:rPr>
        <w:t xml:space="preserve">y </w:t>
      </w:r>
      <w:r>
        <w:rPr>
          <w:i/>
          <w:w w:val="110"/>
        </w:rPr>
        <w:t xml:space="preserve">HTML </w:t>
      </w:r>
      <w:r>
        <w:rPr>
          <w:w w:val="110"/>
        </w:rPr>
        <w:t>(</w:t>
      </w:r>
      <w:r>
        <w:rPr>
          <w:noProof/>
          <w:spacing w:val="-2"/>
          <w:position w:val="2"/>
          <w:lang w:eastAsia="es-ES"/>
        </w:rPr>
        <w:drawing>
          <wp:inline distT="0" distB="0" distL="0" distR="0">
            <wp:extent cx="1038224" cy="276225"/>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48" cstate="print"/>
                    <a:stretch>
                      <a:fillRect/>
                    </a:stretch>
                  </pic:blipFill>
                  <pic:spPr>
                    <a:xfrm>
                      <a:off x="0" y="0"/>
                      <a:ext cx="1038224" cy="276225"/>
                    </a:xfrm>
                    <a:prstGeom prst="rect">
                      <a:avLst/>
                    </a:prstGeom>
                  </pic:spPr>
                </pic:pic>
              </a:graphicData>
            </a:graphic>
          </wp:inline>
        </w:drawing>
      </w:r>
      <w:r>
        <w:rPr>
          <w:w w:val="110"/>
        </w:rPr>
        <w:t xml:space="preserve">). Estas permiten alternar la vista de edición entre el </w:t>
      </w:r>
      <w:r>
        <w:rPr>
          <w:i/>
          <w:w w:val="110"/>
        </w:rPr>
        <w:t xml:space="preserve">Editor visual </w:t>
      </w:r>
      <w:r>
        <w:rPr>
          <w:w w:val="110"/>
        </w:rPr>
        <w:t xml:space="preserve">y el </w:t>
      </w:r>
      <w:r>
        <w:rPr>
          <w:i/>
          <w:w w:val="110"/>
        </w:rPr>
        <w:t>Editor de texto</w:t>
      </w:r>
      <w:r>
        <w:rPr>
          <w:w w:val="110"/>
        </w:rPr>
        <w:t xml:space="preserve">. La vista de Texto le permitirá ver el código HTML que forma el contenido. Para usuarios más experimentados en ocasiones esto puede ser muy útil, pero para aquellos que no están familiarizados con las etiquetas HTML no es </w:t>
      </w:r>
      <w:r>
        <w:rPr>
          <w:spacing w:val="-2"/>
          <w:w w:val="110"/>
        </w:rPr>
        <w:t>recomendable.</w:t>
      </w:r>
    </w:p>
    <w:p w:rsidR="000963B0" w:rsidRDefault="00F34D61">
      <w:pPr>
        <w:pStyle w:val="Textoindependiente"/>
        <w:spacing w:before="122"/>
        <w:ind w:right="347"/>
      </w:pPr>
      <w:r>
        <w:rPr>
          <w:w w:val="110"/>
        </w:rPr>
        <w:t>Al</w:t>
      </w:r>
      <w:r>
        <w:rPr>
          <w:spacing w:val="26"/>
          <w:w w:val="110"/>
        </w:rPr>
        <w:t xml:space="preserve"> </w:t>
      </w:r>
      <w:r>
        <w:rPr>
          <w:w w:val="110"/>
        </w:rPr>
        <w:t>crear</w:t>
      </w:r>
      <w:r>
        <w:rPr>
          <w:spacing w:val="26"/>
          <w:w w:val="110"/>
        </w:rPr>
        <w:t xml:space="preserve"> </w:t>
      </w:r>
      <w:r>
        <w:rPr>
          <w:w w:val="110"/>
        </w:rPr>
        <w:t>una Página</w:t>
      </w:r>
      <w:r>
        <w:rPr>
          <w:spacing w:val="26"/>
          <w:w w:val="110"/>
        </w:rPr>
        <w:t xml:space="preserve"> </w:t>
      </w:r>
      <w:r>
        <w:rPr>
          <w:w w:val="110"/>
        </w:rPr>
        <w:t>o</w:t>
      </w:r>
      <w:r>
        <w:rPr>
          <w:spacing w:val="26"/>
          <w:w w:val="110"/>
        </w:rPr>
        <w:t xml:space="preserve"> </w:t>
      </w:r>
      <w:r>
        <w:rPr>
          <w:w w:val="110"/>
        </w:rPr>
        <w:t>una</w:t>
      </w:r>
      <w:r>
        <w:rPr>
          <w:spacing w:val="26"/>
          <w:w w:val="110"/>
        </w:rPr>
        <w:t xml:space="preserve"> </w:t>
      </w:r>
      <w:r>
        <w:rPr>
          <w:w w:val="110"/>
        </w:rPr>
        <w:t>Entrada</w:t>
      </w:r>
      <w:r>
        <w:rPr>
          <w:spacing w:val="26"/>
          <w:w w:val="110"/>
        </w:rPr>
        <w:t xml:space="preserve"> </w:t>
      </w:r>
      <w:r>
        <w:rPr>
          <w:w w:val="110"/>
        </w:rPr>
        <w:t>nueva, lo</w:t>
      </w:r>
      <w:r>
        <w:rPr>
          <w:spacing w:val="28"/>
          <w:w w:val="110"/>
        </w:rPr>
        <w:t xml:space="preserve"> </w:t>
      </w:r>
      <w:r>
        <w:rPr>
          <w:w w:val="110"/>
        </w:rPr>
        <w:t>primero</w:t>
      </w:r>
      <w:r>
        <w:rPr>
          <w:spacing w:val="26"/>
          <w:w w:val="110"/>
        </w:rPr>
        <w:t xml:space="preserve"> </w:t>
      </w:r>
      <w:r>
        <w:rPr>
          <w:w w:val="110"/>
        </w:rPr>
        <w:t>que se debe</w:t>
      </w:r>
      <w:r>
        <w:rPr>
          <w:spacing w:val="27"/>
          <w:w w:val="110"/>
        </w:rPr>
        <w:t xml:space="preserve"> </w:t>
      </w:r>
      <w:r>
        <w:rPr>
          <w:w w:val="110"/>
        </w:rPr>
        <w:t>hacer</w:t>
      </w:r>
      <w:r>
        <w:rPr>
          <w:spacing w:val="26"/>
          <w:w w:val="110"/>
        </w:rPr>
        <w:t xml:space="preserve"> </w:t>
      </w:r>
      <w:r>
        <w:rPr>
          <w:w w:val="110"/>
        </w:rPr>
        <w:t xml:space="preserve">es ingresar un título en el campo superior donde dice </w:t>
      </w:r>
      <w:r>
        <w:rPr>
          <w:i/>
          <w:w w:val="110"/>
        </w:rPr>
        <w:t>Introduce el título aquí</w:t>
      </w:r>
      <w:r>
        <w:rPr>
          <w:w w:val="110"/>
        </w:rPr>
        <w:t xml:space="preserve">. Luego de llevar el cursor hacia el campo del editor se crea un nuevo </w:t>
      </w:r>
      <w:hyperlink r:id="rId149">
        <w:r w:rsidRPr="005110B2">
          <w:rPr>
            <w:color w:val="5B94FD"/>
            <w:w w:val="110"/>
            <w:u w:val="single" w:color="FF841A"/>
          </w:rPr>
          <w:t>Enlace permanente</w:t>
        </w:r>
      </w:hyperlink>
      <w:r w:rsidRPr="005110B2">
        <w:rPr>
          <w:color w:val="5B94FD"/>
          <w:w w:val="110"/>
        </w:rPr>
        <w:t xml:space="preserve"> </w:t>
      </w:r>
      <w:r>
        <w:rPr>
          <w:w w:val="110"/>
        </w:rPr>
        <w:t>para la página. Los Enlaces permanentes son las direcciones fijas de cada una de las Entradas, Páginas, Categorías, etc. Aunque por lo general no es necesario,</w:t>
      </w:r>
      <w:r>
        <w:rPr>
          <w:spacing w:val="80"/>
          <w:w w:val="150"/>
        </w:rPr>
        <w:t xml:space="preserve"> </w:t>
      </w:r>
      <w:r>
        <w:rPr>
          <w:w w:val="110"/>
        </w:rPr>
        <w:t xml:space="preserve">usted puede editar manualmente los enlaces permanentes haciendo clic en el enlace permanente actual (la parte que sigue al nombre de dominio de su sitio, resaltada en amarillo) o haciendo clic en el botón </w:t>
      </w:r>
      <w:r>
        <w:rPr>
          <w:i/>
          <w:w w:val="110"/>
        </w:rPr>
        <w:t xml:space="preserve">Editar </w:t>
      </w:r>
      <w:r>
        <w:rPr>
          <w:w w:val="110"/>
        </w:rPr>
        <w:t xml:space="preserve">que aparece al lado. Una vez modificado, haga clic en </w:t>
      </w:r>
      <w:r>
        <w:rPr>
          <w:i/>
          <w:w w:val="110"/>
        </w:rPr>
        <w:t xml:space="preserve">Aceptar </w:t>
      </w:r>
      <w:r>
        <w:rPr>
          <w:w w:val="110"/>
        </w:rPr>
        <w:t xml:space="preserve">para guardarlo o en </w:t>
      </w:r>
      <w:r>
        <w:rPr>
          <w:i/>
          <w:w w:val="110"/>
        </w:rPr>
        <w:t xml:space="preserve">Cancelar </w:t>
      </w:r>
      <w:r>
        <w:rPr>
          <w:w w:val="110"/>
        </w:rPr>
        <w:t xml:space="preserve">para omitir los </w:t>
      </w:r>
      <w:r>
        <w:rPr>
          <w:spacing w:val="-2"/>
          <w:w w:val="110"/>
        </w:rPr>
        <w:t>cambios.</w:t>
      </w:r>
    </w:p>
    <w:p w:rsidR="000963B0" w:rsidRDefault="00F34D61">
      <w:pPr>
        <w:pStyle w:val="Textoindependiente"/>
        <w:spacing w:before="121"/>
        <w:ind w:right="283"/>
      </w:pPr>
      <w:r>
        <w:rPr>
          <w:w w:val="110"/>
        </w:rPr>
        <w:t xml:space="preserve">En la parte superior del editor, donde se ingresa el contenido, hay una serie de botones de formato. Al hacer clic en el botón </w:t>
      </w:r>
      <w:r>
        <w:rPr>
          <w:i/>
          <w:w w:val="110"/>
        </w:rPr>
        <w:t xml:space="preserve">Alternar barra de herramientas </w:t>
      </w:r>
      <w:r>
        <w:rPr>
          <w:w w:val="110"/>
        </w:rPr>
        <w:t>(</w:t>
      </w:r>
      <w:r>
        <w:rPr>
          <w:noProof/>
          <w:spacing w:val="-2"/>
          <w:position w:val="2"/>
          <w:lang w:eastAsia="es-ES"/>
        </w:rPr>
        <w:drawing>
          <wp:inline distT="0" distB="0" distL="0" distR="0">
            <wp:extent cx="266700" cy="257175"/>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50" cstate="print"/>
                    <a:stretch>
                      <a:fillRect/>
                    </a:stretch>
                  </pic:blipFill>
                  <pic:spPr>
                    <a:xfrm>
                      <a:off x="0" y="0"/>
                      <a:ext cx="266700" cy="257175"/>
                    </a:xfrm>
                    <a:prstGeom prst="rect">
                      <a:avLst/>
                    </a:prstGeom>
                  </pic:spPr>
                </pic:pic>
              </a:graphicData>
            </a:graphic>
          </wp:inline>
        </w:drawing>
      </w:r>
      <w:r>
        <w:rPr>
          <w:w w:val="110"/>
        </w:rPr>
        <w:t>) se mostrará u ocultará una segunda línea de botones de formato que le proporcionarán funcionalidades extra. Los botones del editor sirven para ejecutar las siguientes funciones:</w:t>
      </w:r>
    </w:p>
    <w:p w:rsidR="000963B0" w:rsidRDefault="00F34D61">
      <w:pPr>
        <w:pStyle w:val="Textoindependiente"/>
        <w:spacing w:before="224"/>
        <w:ind w:left="2210"/>
      </w:pPr>
      <w:r>
        <w:rPr>
          <w:noProof/>
          <w:lang w:eastAsia="es-ES"/>
        </w:rPr>
        <w:drawing>
          <wp:anchor distT="0" distB="0" distL="0" distR="0" simplePos="0" relativeHeight="15750144" behindDoc="0" locked="0" layoutInCell="1" allowOverlap="1">
            <wp:simplePos x="0" y="0"/>
            <wp:positionH relativeFrom="page">
              <wp:posOffset>711834</wp:posOffset>
            </wp:positionH>
            <wp:positionV relativeFrom="paragraph">
              <wp:posOffset>145226</wp:posOffset>
            </wp:positionV>
            <wp:extent cx="1143000" cy="276225"/>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51" cstate="print"/>
                    <a:stretch>
                      <a:fillRect/>
                    </a:stretch>
                  </pic:blipFill>
                  <pic:spPr>
                    <a:xfrm>
                      <a:off x="0" y="0"/>
                      <a:ext cx="1143000" cy="276225"/>
                    </a:xfrm>
                    <a:prstGeom prst="rect">
                      <a:avLst/>
                    </a:prstGeom>
                  </pic:spPr>
                </pic:pic>
              </a:graphicData>
            </a:graphic>
          </wp:anchor>
        </w:drawing>
      </w:r>
      <w:r>
        <w:rPr>
          <w:b/>
          <w:w w:val="110"/>
        </w:rPr>
        <w:t xml:space="preserve">Añadir objeto </w:t>
      </w:r>
      <w:r>
        <w:rPr>
          <w:w w:val="110"/>
        </w:rPr>
        <w:t>– Se utiliza para subir e insertar objetos de multimedia tales como imágenes, audio, vídeo o documentos</w:t>
      </w:r>
    </w:p>
    <w:p w:rsidR="000963B0" w:rsidRDefault="000963B0">
      <w:pPr>
        <w:pStyle w:val="Textoindependiente"/>
        <w:spacing w:before="69"/>
        <w:ind w:left="0"/>
      </w:pPr>
    </w:p>
    <w:p w:rsidR="000963B0" w:rsidRDefault="00F34D61">
      <w:pPr>
        <w:pStyle w:val="Textoindependiente"/>
        <w:tabs>
          <w:tab w:val="left" w:pos="2209"/>
        </w:tabs>
        <w:spacing w:line="187" w:lineRule="auto"/>
        <w:ind w:left="2210" w:right="761" w:hanging="1949"/>
      </w:pPr>
      <w:r>
        <w:rPr>
          <w:noProof/>
          <w:position w:val="-14"/>
          <w:lang w:eastAsia="es-ES"/>
        </w:rPr>
        <w:drawing>
          <wp:inline distT="0" distB="0" distL="0" distR="0">
            <wp:extent cx="1066800" cy="247650"/>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44" cstate="print"/>
                    <a:stretch>
                      <a:fillRect/>
                    </a:stretch>
                  </pic:blipFill>
                  <pic:spPr>
                    <a:xfrm>
                      <a:off x="0" y="0"/>
                      <a:ext cx="1066800" cy="247650"/>
                    </a:xfrm>
                    <a:prstGeom prst="rect">
                      <a:avLst/>
                    </a:prstGeom>
                  </pic:spPr>
                </pic:pic>
              </a:graphicData>
            </a:graphic>
          </wp:inline>
        </w:drawing>
      </w:r>
      <w:r>
        <w:rPr>
          <w:rFonts w:ascii="Times New Roman" w:hAnsi="Times New Roman"/>
          <w:sz w:val="20"/>
        </w:rPr>
        <w:tab/>
      </w:r>
      <w:r>
        <w:rPr>
          <w:b/>
          <w:w w:val="110"/>
        </w:rPr>
        <w:t xml:space="preserve">Estilo </w:t>
      </w:r>
      <w:r>
        <w:rPr>
          <w:w w:val="110"/>
        </w:rPr>
        <w:t>– Se usa para dar formato al texto de la Página, basado en los estilos actuales del Tema</w:t>
      </w:r>
    </w:p>
    <w:p w:rsidR="000963B0" w:rsidRDefault="000963B0">
      <w:pPr>
        <w:pStyle w:val="Textoindependiente"/>
        <w:spacing w:before="26"/>
        <w:ind w:left="0"/>
      </w:pPr>
    </w:p>
    <w:p w:rsidR="000963B0" w:rsidRDefault="00F34D61">
      <w:pPr>
        <w:ind w:left="2210"/>
        <w:rPr>
          <w:sz w:val="26"/>
        </w:rPr>
      </w:pPr>
      <w:r>
        <w:rPr>
          <w:noProof/>
          <w:lang w:eastAsia="es-ES"/>
        </w:rPr>
        <w:drawing>
          <wp:anchor distT="0" distB="0" distL="0" distR="0" simplePos="0" relativeHeight="15750656" behindDoc="0" locked="0" layoutInCell="1" allowOverlap="1">
            <wp:simplePos x="0" y="0"/>
            <wp:positionH relativeFrom="page">
              <wp:posOffset>1149985</wp:posOffset>
            </wp:positionH>
            <wp:positionV relativeFrom="paragraph">
              <wp:posOffset>2819</wp:posOffset>
            </wp:positionV>
            <wp:extent cx="266700" cy="257175"/>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42" cstate="print"/>
                    <a:stretch>
                      <a:fillRect/>
                    </a:stretch>
                  </pic:blipFill>
                  <pic:spPr>
                    <a:xfrm>
                      <a:off x="0" y="0"/>
                      <a:ext cx="266700" cy="257175"/>
                    </a:xfrm>
                    <a:prstGeom prst="rect">
                      <a:avLst/>
                    </a:prstGeom>
                  </pic:spPr>
                </pic:pic>
              </a:graphicData>
            </a:graphic>
          </wp:anchor>
        </w:drawing>
      </w:r>
      <w:r>
        <w:rPr>
          <w:b/>
          <w:w w:val="110"/>
          <w:sz w:val="26"/>
        </w:rPr>
        <w:t>Negrita</w:t>
      </w:r>
      <w:r>
        <w:rPr>
          <w:b/>
          <w:spacing w:val="2"/>
          <w:w w:val="110"/>
          <w:sz w:val="26"/>
        </w:rPr>
        <w:t xml:space="preserve"> </w:t>
      </w:r>
      <w:r>
        <w:rPr>
          <w:w w:val="110"/>
          <w:sz w:val="26"/>
        </w:rPr>
        <w:t xml:space="preserve">– Texto en </w:t>
      </w:r>
      <w:r>
        <w:rPr>
          <w:spacing w:val="-2"/>
          <w:w w:val="110"/>
          <w:sz w:val="26"/>
        </w:rPr>
        <w:t>negrita</w:t>
      </w:r>
    </w:p>
    <w:p w:rsidR="000963B0" w:rsidRDefault="000963B0">
      <w:pPr>
        <w:pStyle w:val="Textoindependiente"/>
        <w:spacing w:before="130"/>
        <w:ind w:left="0"/>
      </w:pPr>
    </w:p>
    <w:p w:rsidR="000963B0" w:rsidRDefault="00F34D61">
      <w:pPr>
        <w:ind w:left="2210"/>
        <w:rPr>
          <w:sz w:val="26"/>
        </w:rPr>
      </w:pPr>
      <w:r>
        <w:rPr>
          <w:noProof/>
          <w:lang w:eastAsia="es-ES"/>
        </w:rPr>
        <w:drawing>
          <wp:anchor distT="0" distB="0" distL="0" distR="0" simplePos="0" relativeHeight="15751168" behindDoc="0" locked="0" layoutInCell="1" allowOverlap="1">
            <wp:simplePos x="0" y="0"/>
            <wp:positionH relativeFrom="page">
              <wp:posOffset>1149985</wp:posOffset>
            </wp:positionH>
            <wp:positionV relativeFrom="paragraph">
              <wp:posOffset>3054</wp:posOffset>
            </wp:positionV>
            <wp:extent cx="266700" cy="257175"/>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43" cstate="print"/>
                    <a:stretch>
                      <a:fillRect/>
                    </a:stretch>
                  </pic:blipFill>
                  <pic:spPr>
                    <a:xfrm>
                      <a:off x="0" y="0"/>
                      <a:ext cx="266700" cy="257175"/>
                    </a:xfrm>
                    <a:prstGeom prst="rect">
                      <a:avLst/>
                    </a:prstGeom>
                  </pic:spPr>
                </pic:pic>
              </a:graphicData>
            </a:graphic>
          </wp:anchor>
        </w:drawing>
      </w:r>
      <w:r>
        <w:rPr>
          <w:b/>
          <w:w w:val="110"/>
          <w:sz w:val="26"/>
        </w:rPr>
        <w:t>Cursiva</w:t>
      </w:r>
      <w:r>
        <w:rPr>
          <w:b/>
          <w:spacing w:val="4"/>
          <w:w w:val="110"/>
          <w:sz w:val="26"/>
        </w:rPr>
        <w:t xml:space="preserve"> </w:t>
      </w:r>
      <w:r>
        <w:rPr>
          <w:w w:val="110"/>
          <w:sz w:val="26"/>
        </w:rPr>
        <w:t>–</w:t>
      </w:r>
      <w:r>
        <w:rPr>
          <w:spacing w:val="3"/>
          <w:w w:val="110"/>
          <w:sz w:val="26"/>
        </w:rPr>
        <w:t xml:space="preserve"> </w:t>
      </w:r>
      <w:r>
        <w:rPr>
          <w:w w:val="110"/>
          <w:sz w:val="26"/>
        </w:rPr>
        <w:t>Texto</w:t>
      </w:r>
      <w:r>
        <w:rPr>
          <w:spacing w:val="2"/>
          <w:w w:val="110"/>
          <w:sz w:val="26"/>
        </w:rPr>
        <w:t xml:space="preserve"> </w:t>
      </w:r>
      <w:r>
        <w:rPr>
          <w:w w:val="110"/>
          <w:sz w:val="26"/>
        </w:rPr>
        <w:t>en</w:t>
      </w:r>
      <w:r>
        <w:rPr>
          <w:spacing w:val="2"/>
          <w:w w:val="110"/>
          <w:sz w:val="26"/>
        </w:rPr>
        <w:t xml:space="preserve"> </w:t>
      </w:r>
      <w:r>
        <w:rPr>
          <w:spacing w:val="-2"/>
          <w:w w:val="110"/>
          <w:sz w:val="26"/>
        </w:rPr>
        <w:t>itálica</w:t>
      </w:r>
    </w:p>
    <w:p w:rsidR="000963B0" w:rsidRDefault="000963B0">
      <w:pPr>
        <w:pStyle w:val="Textoindependiente"/>
        <w:spacing w:before="131"/>
        <w:ind w:left="0"/>
      </w:pPr>
    </w:p>
    <w:p w:rsidR="000963B0" w:rsidRDefault="00F34D61">
      <w:pPr>
        <w:ind w:left="2210"/>
        <w:rPr>
          <w:sz w:val="26"/>
        </w:rPr>
      </w:pPr>
      <w:r>
        <w:rPr>
          <w:noProof/>
          <w:lang w:eastAsia="es-ES"/>
        </w:rPr>
        <w:drawing>
          <wp:anchor distT="0" distB="0" distL="0" distR="0" simplePos="0" relativeHeight="15751680" behindDoc="0" locked="0" layoutInCell="1" allowOverlap="1">
            <wp:simplePos x="0" y="0"/>
            <wp:positionH relativeFrom="page">
              <wp:posOffset>1149985</wp:posOffset>
            </wp:positionH>
            <wp:positionV relativeFrom="paragraph">
              <wp:posOffset>2655</wp:posOffset>
            </wp:positionV>
            <wp:extent cx="266700" cy="257175"/>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52" cstate="print"/>
                    <a:stretch>
                      <a:fillRect/>
                    </a:stretch>
                  </pic:blipFill>
                  <pic:spPr>
                    <a:xfrm>
                      <a:off x="0" y="0"/>
                      <a:ext cx="266700" cy="257175"/>
                    </a:xfrm>
                    <a:prstGeom prst="rect">
                      <a:avLst/>
                    </a:prstGeom>
                  </pic:spPr>
                </pic:pic>
              </a:graphicData>
            </a:graphic>
          </wp:anchor>
        </w:drawing>
      </w:r>
      <w:r>
        <w:rPr>
          <w:b/>
          <w:w w:val="110"/>
          <w:sz w:val="26"/>
        </w:rPr>
        <w:t>Lista</w:t>
      </w:r>
      <w:r>
        <w:rPr>
          <w:b/>
          <w:spacing w:val="6"/>
          <w:w w:val="110"/>
          <w:sz w:val="26"/>
        </w:rPr>
        <w:t xml:space="preserve"> </w:t>
      </w:r>
      <w:r>
        <w:rPr>
          <w:b/>
          <w:w w:val="110"/>
          <w:sz w:val="26"/>
        </w:rPr>
        <w:t>con</w:t>
      </w:r>
      <w:r>
        <w:rPr>
          <w:b/>
          <w:spacing w:val="7"/>
          <w:w w:val="110"/>
          <w:sz w:val="26"/>
        </w:rPr>
        <w:t xml:space="preserve"> </w:t>
      </w:r>
      <w:r>
        <w:rPr>
          <w:b/>
          <w:w w:val="110"/>
          <w:sz w:val="26"/>
        </w:rPr>
        <w:t>viñetas</w:t>
      </w:r>
      <w:r>
        <w:rPr>
          <w:b/>
          <w:spacing w:val="12"/>
          <w:w w:val="110"/>
          <w:sz w:val="26"/>
        </w:rPr>
        <w:t xml:space="preserve"> </w:t>
      </w:r>
      <w:r>
        <w:rPr>
          <w:w w:val="110"/>
          <w:sz w:val="26"/>
        </w:rPr>
        <w:t>–</w:t>
      </w:r>
      <w:r>
        <w:rPr>
          <w:spacing w:val="6"/>
          <w:w w:val="110"/>
          <w:sz w:val="26"/>
        </w:rPr>
        <w:t xml:space="preserve"> </w:t>
      </w:r>
      <w:r>
        <w:rPr>
          <w:w w:val="110"/>
          <w:sz w:val="26"/>
        </w:rPr>
        <w:t>Crea</w:t>
      </w:r>
      <w:r>
        <w:rPr>
          <w:spacing w:val="7"/>
          <w:w w:val="110"/>
          <w:sz w:val="26"/>
        </w:rPr>
        <w:t xml:space="preserve"> </w:t>
      </w:r>
      <w:r>
        <w:rPr>
          <w:w w:val="110"/>
          <w:sz w:val="26"/>
        </w:rPr>
        <w:t>una</w:t>
      </w:r>
      <w:r>
        <w:rPr>
          <w:spacing w:val="7"/>
          <w:w w:val="110"/>
          <w:sz w:val="26"/>
        </w:rPr>
        <w:t xml:space="preserve"> </w:t>
      </w:r>
      <w:r>
        <w:rPr>
          <w:w w:val="110"/>
          <w:sz w:val="26"/>
        </w:rPr>
        <w:t>lista</w:t>
      </w:r>
      <w:r>
        <w:rPr>
          <w:spacing w:val="7"/>
          <w:w w:val="110"/>
          <w:sz w:val="26"/>
        </w:rPr>
        <w:t xml:space="preserve"> </w:t>
      </w:r>
      <w:r>
        <w:rPr>
          <w:w w:val="110"/>
          <w:sz w:val="26"/>
        </w:rPr>
        <w:t>sin</w:t>
      </w:r>
      <w:r>
        <w:rPr>
          <w:spacing w:val="7"/>
          <w:w w:val="110"/>
          <w:sz w:val="26"/>
        </w:rPr>
        <w:t xml:space="preserve"> </w:t>
      </w:r>
      <w:r>
        <w:rPr>
          <w:w w:val="110"/>
          <w:sz w:val="26"/>
        </w:rPr>
        <w:t>ordenar</w:t>
      </w:r>
      <w:r>
        <w:rPr>
          <w:spacing w:val="7"/>
          <w:w w:val="110"/>
          <w:sz w:val="26"/>
        </w:rPr>
        <w:t xml:space="preserve"> </w:t>
      </w:r>
      <w:r>
        <w:rPr>
          <w:spacing w:val="-2"/>
          <w:w w:val="110"/>
          <w:sz w:val="26"/>
        </w:rPr>
        <w:t>(viñeta)</w:t>
      </w:r>
    </w:p>
    <w:p w:rsidR="000963B0" w:rsidRDefault="000963B0">
      <w:pPr>
        <w:rPr>
          <w:sz w:val="26"/>
        </w:rPr>
        <w:sectPr w:rsidR="000963B0">
          <w:pgSz w:w="12240" w:h="15840"/>
          <w:pgMar w:top="1060" w:right="900" w:bottom="1420" w:left="920" w:header="0" w:footer="1235" w:gutter="0"/>
          <w:cols w:space="720"/>
        </w:sectPr>
      </w:pPr>
    </w:p>
    <w:p w:rsidR="000963B0" w:rsidRDefault="00F34D61">
      <w:pPr>
        <w:spacing w:before="69"/>
        <w:ind w:left="2210"/>
        <w:rPr>
          <w:sz w:val="26"/>
        </w:rPr>
      </w:pPr>
      <w:r>
        <w:rPr>
          <w:noProof/>
          <w:lang w:eastAsia="es-ES"/>
        </w:rPr>
        <w:lastRenderedPageBreak/>
        <w:drawing>
          <wp:anchor distT="0" distB="0" distL="0" distR="0" simplePos="0" relativeHeight="15752192" behindDoc="0" locked="0" layoutInCell="1" allowOverlap="1">
            <wp:simplePos x="0" y="0"/>
            <wp:positionH relativeFrom="page">
              <wp:posOffset>1149985</wp:posOffset>
            </wp:positionH>
            <wp:positionV relativeFrom="paragraph">
              <wp:posOffset>46355</wp:posOffset>
            </wp:positionV>
            <wp:extent cx="266700" cy="257175"/>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53" cstate="print"/>
                    <a:stretch>
                      <a:fillRect/>
                    </a:stretch>
                  </pic:blipFill>
                  <pic:spPr>
                    <a:xfrm>
                      <a:off x="0" y="0"/>
                      <a:ext cx="266700" cy="257175"/>
                    </a:xfrm>
                    <a:prstGeom prst="rect">
                      <a:avLst/>
                    </a:prstGeom>
                  </pic:spPr>
                </pic:pic>
              </a:graphicData>
            </a:graphic>
          </wp:anchor>
        </w:drawing>
      </w:r>
      <w:r>
        <w:rPr>
          <w:b/>
          <w:w w:val="110"/>
          <w:sz w:val="26"/>
        </w:rPr>
        <w:t>Lista</w:t>
      </w:r>
      <w:r>
        <w:rPr>
          <w:b/>
          <w:spacing w:val="8"/>
          <w:w w:val="110"/>
          <w:sz w:val="26"/>
        </w:rPr>
        <w:t xml:space="preserve"> </w:t>
      </w:r>
      <w:r>
        <w:rPr>
          <w:b/>
          <w:w w:val="110"/>
          <w:sz w:val="26"/>
        </w:rPr>
        <w:t>numerada</w:t>
      </w:r>
      <w:r>
        <w:rPr>
          <w:b/>
          <w:spacing w:val="12"/>
          <w:w w:val="110"/>
          <w:sz w:val="26"/>
        </w:rPr>
        <w:t xml:space="preserve"> </w:t>
      </w:r>
      <w:r>
        <w:rPr>
          <w:w w:val="110"/>
          <w:sz w:val="26"/>
        </w:rPr>
        <w:t>–</w:t>
      </w:r>
      <w:r>
        <w:rPr>
          <w:spacing w:val="8"/>
          <w:w w:val="110"/>
          <w:sz w:val="26"/>
        </w:rPr>
        <w:t xml:space="preserve"> </w:t>
      </w:r>
      <w:r>
        <w:rPr>
          <w:w w:val="110"/>
          <w:sz w:val="26"/>
        </w:rPr>
        <w:t>Crea</w:t>
      </w:r>
      <w:r>
        <w:rPr>
          <w:spacing w:val="8"/>
          <w:w w:val="110"/>
          <w:sz w:val="26"/>
        </w:rPr>
        <w:t xml:space="preserve"> </w:t>
      </w:r>
      <w:r>
        <w:rPr>
          <w:w w:val="110"/>
          <w:sz w:val="26"/>
        </w:rPr>
        <w:t>una</w:t>
      </w:r>
      <w:r>
        <w:rPr>
          <w:spacing w:val="8"/>
          <w:w w:val="110"/>
          <w:sz w:val="26"/>
        </w:rPr>
        <w:t xml:space="preserve"> </w:t>
      </w:r>
      <w:r>
        <w:rPr>
          <w:w w:val="110"/>
          <w:sz w:val="26"/>
        </w:rPr>
        <w:t>lista</w:t>
      </w:r>
      <w:r>
        <w:rPr>
          <w:spacing w:val="8"/>
          <w:w w:val="110"/>
          <w:sz w:val="26"/>
        </w:rPr>
        <w:t xml:space="preserve"> </w:t>
      </w:r>
      <w:r>
        <w:rPr>
          <w:w w:val="110"/>
          <w:sz w:val="26"/>
        </w:rPr>
        <w:t>ordenada</w:t>
      </w:r>
      <w:r>
        <w:rPr>
          <w:spacing w:val="8"/>
          <w:w w:val="110"/>
          <w:sz w:val="26"/>
        </w:rPr>
        <w:t xml:space="preserve"> </w:t>
      </w:r>
      <w:r>
        <w:rPr>
          <w:spacing w:val="-2"/>
          <w:w w:val="110"/>
          <w:sz w:val="26"/>
        </w:rPr>
        <w:t>(numerada)</w:t>
      </w:r>
    </w:p>
    <w:p w:rsidR="000963B0" w:rsidRDefault="000963B0">
      <w:pPr>
        <w:pStyle w:val="Textoindependiente"/>
        <w:spacing w:before="130"/>
        <w:ind w:left="0"/>
      </w:pPr>
    </w:p>
    <w:p w:rsidR="000963B0" w:rsidRDefault="00F34D61">
      <w:pPr>
        <w:pStyle w:val="Textoindependiente"/>
        <w:ind w:left="2210"/>
      </w:pPr>
      <w:r>
        <w:rPr>
          <w:noProof/>
          <w:lang w:eastAsia="es-ES"/>
        </w:rPr>
        <w:drawing>
          <wp:anchor distT="0" distB="0" distL="0" distR="0" simplePos="0" relativeHeight="15752704" behindDoc="0" locked="0" layoutInCell="1" allowOverlap="1">
            <wp:simplePos x="0" y="0"/>
            <wp:positionH relativeFrom="page">
              <wp:posOffset>1149985</wp:posOffset>
            </wp:positionH>
            <wp:positionV relativeFrom="paragraph">
              <wp:posOffset>2775</wp:posOffset>
            </wp:positionV>
            <wp:extent cx="266700" cy="257175"/>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54" cstate="print"/>
                    <a:stretch>
                      <a:fillRect/>
                    </a:stretch>
                  </pic:blipFill>
                  <pic:spPr>
                    <a:xfrm>
                      <a:off x="0" y="0"/>
                      <a:ext cx="266700" cy="257175"/>
                    </a:xfrm>
                    <a:prstGeom prst="rect">
                      <a:avLst/>
                    </a:prstGeom>
                  </pic:spPr>
                </pic:pic>
              </a:graphicData>
            </a:graphic>
          </wp:anchor>
        </w:drawing>
      </w:r>
      <w:r>
        <w:rPr>
          <w:b/>
          <w:w w:val="110"/>
        </w:rPr>
        <w:t xml:space="preserve">Cita </w:t>
      </w:r>
      <w:r>
        <w:rPr>
          <w:w w:val="110"/>
        </w:rPr>
        <w:t>– Se usa para citar una frase. El aspecto de este texto dependerá enteramente del Tema que esté utilizando</w:t>
      </w:r>
    </w:p>
    <w:p w:rsidR="000963B0" w:rsidRDefault="000963B0">
      <w:pPr>
        <w:pStyle w:val="Textoindependiente"/>
        <w:spacing w:before="19"/>
        <w:ind w:left="0"/>
      </w:pPr>
    </w:p>
    <w:p w:rsidR="000963B0" w:rsidRDefault="00F34D61">
      <w:pPr>
        <w:spacing w:before="1" w:line="583" w:lineRule="auto"/>
        <w:ind w:left="2210" w:right="493"/>
        <w:rPr>
          <w:sz w:val="26"/>
        </w:rPr>
      </w:pPr>
      <w:r>
        <w:rPr>
          <w:noProof/>
          <w:lang w:eastAsia="es-ES"/>
        </w:rPr>
        <w:drawing>
          <wp:anchor distT="0" distB="0" distL="0" distR="0" simplePos="0" relativeHeight="15753216" behindDoc="0" locked="0" layoutInCell="1" allowOverlap="1">
            <wp:simplePos x="0" y="0"/>
            <wp:positionH relativeFrom="page">
              <wp:posOffset>1149985</wp:posOffset>
            </wp:positionH>
            <wp:positionV relativeFrom="paragraph">
              <wp:posOffset>3129</wp:posOffset>
            </wp:positionV>
            <wp:extent cx="266700" cy="257175"/>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55" cstate="print"/>
                    <a:stretch>
                      <a:fillRect/>
                    </a:stretch>
                  </pic:blipFill>
                  <pic:spPr>
                    <a:xfrm>
                      <a:off x="0" y="0"/>
                      <a:ext cx="266700" cy="257175"/>
                    </a:xfrm>
                    <a:prstGeom prst="rect">
                      <a:avLst/>
                    </a:prstGeom>
                  </pic:spPr>
                </pic:pic>
              </a:graphicData>
            </a:graphic>
          </wp:anchor>
        </w:drawing>
      </w:r>
      <w:r>
        <w:rPr>
          <w:noProof/>
          <w:lang w:eastAsia="es-ES"/>
        </w:rPr>
        <w:drawing>
          <wp:anchor distT="0" distB="0" distL="0" distR="0" simplePos="0" relativeHeight="15753728" behindDoc="0" locked="0" layoutInCell="1" allowOverlap="1">
            <wp:simplePos x="0" y="0"/>
            <wp:positionH relativeFrom="page">
              <wp:posOffset>1149985</wp:posOffset>
            </wp:positionH>
            <wp:positionV relativeFrom="paragraph">
              <wp:posOffset>473029</wp:posOffset>
            </wp:positionV>
            <wp:extent cx="266700" cy="257175"/>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56" cstate="print"/>
                    <a:stretch>
                      <a:fillRect/>
                    </a:stretch>
                  </pic:blipFill>
                  <pic:spPr>
                    <a:xfrm>
                      <a:off x="0" y="0"/>
                      <a:ext cx="266700" cy="257175"/>
                    </a:xfrm>
                    <a:prstGeom prst="rect">
                      <a:avLst/>
                    </a:prstGeom>
                  </pic:spPr>
                </pic:pic>
              </a:graphicData>
            </a:graphic>
          </wp:anchor>
        </w:drawing>
      </w:r>
      <w:r>
        <w:rPr>
          <w:noProof/>
          <w:lang w:eastAsia="es-ES"/>
        </w:rPr>
        <w:drawing>
          <wp:anchor distT="0" distB="0" distL="0" distR="0" simplePos="0" relativeHeight="15754240" behindDoc="0" locked="0" layoutInCell="1" allowOverlap="1">
            <wp:simplePos x="0" y="0"/>
            <wp:positionH relativeFrom="page">
              <wp:posOffset>1149985</wp:posOffset>
            </wp:positionH>
            <wp:positionV relativeFrom="paragraph">
              <wp:posOffset>942929</wp:posOffset>
            </wp:positionV>
            <wp:extent cx="266700" cy="257175"/>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57" cstate="print"/>
                    <a:stretch>
                      <a:fillRect/>
                    </a:stretch>
                  </pic:blipFill>
                  <pic:spPr>
                    <a:xfrm>
                      <a:off x="0" y="0"/>
                      <a:ext cx="266700" cy="257175"/>
                    </a:xfrm>
                    <a:prstGeom prst="rect">
                      <a:avLst/>
                    </a:prstGeom>
                  </pic:spPr>
                </pic:pic>
              </a:graphicData>
            </a:graphic>
          </wp:anchor>
        </w:drawing>
      </w:r>
      <w:r>
        <w:rPr>
          <w:b/>
          <w:w w:val="110"/>
          <w:sz w:val="26"/>
        </w:rPr>
        <w:t xml:space="preserve">Alineación izquierda </w:t>
      </w:r>
      <w:r>
        <w:rPr>
          <w:w w:val="110"/>
          <w:sz w:val="26"/>
        </w:rPr>
        <w:t xml:space="preserve">– Alinea el texto a la izquierda </w:t>
      </w:r>
      <w:r>
        <w:rPr>
          <w:b/>
          <w:w w:val="110"/>
          <w:sz w:val="26"/>
        </w:rPr>
        <w:t xml:space="preserve">Alineación centrada </w:t>
      </w:r>
      <w:r>
        <w:rPr>
          <w:w w:val="110"/>
          <w:sz w:val="26"/>
        </w:rPr>
        <w:t xml:space="preserve">– Alinea el texto en el centro de la página </w:t>
      </w:r>
      <w:r>
        <w:rPr>
          <w:b/>
          <w:w w:val="110"/>
          <w:sz w:val="26"/>
        </w:rPr>
        <w:t xml:space="preserve">Alineación derecha </w:t>
      </w:r>
      <w:r>
        <w:rPr>
          <w:w w:val="110"/>
          <w:sz w:val="26"/>
        </w:rPr>
        <w:t>– Alinea el texto a la derecha</w:t>
      </w:r>
    </w:p>
    <w:p w:rsidR="000963B0" w:rsidRDefault="00F34D61">
      <w:pPr>
        <w:pStyle w:val="Textoindependiente"/>
        <w:ind w:left="2210" w:right="493"/>
      </w:pPr>
      <w:r>
        <w:rPr>
          <w:noProof/>
          <w:lang w:eastAsia="es-ES"/>
        </w:rPr>
        <w:drawing>
          <wp:anchor distT="0" distB="0" distL="0" distR="0" simplePos="0" relativeHeight="15754752" behindDoc="0" locked="0" layoutInCell="1" allowOverlap="1">
            <wp:simplePos x="0" y="0"/>
            <wp:positionH relativeFrom="page">
              <wp:posOffset>1149985</wp:posOffset>
            </wp:positionH>
            <wp:positionV relativeFrom="paragraph">
              <wp:posOffset>1162</wp:posOffset>
            </wp:positionV>
            <wp:extent cx="266700" cy="257175"/>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58" cstate="print"/>
                    <a:stretch>
                      <a:fillRect/>
                    </a:stretch>
                  </pic:blipFill>
                  <pic:spPr>
                    <a:xfrm>
                      <a:off x="0" y="0"/>
                      <a:ext cx="266700" cy="257175"/>
                    </a:xfrm>
                    <a:prstGeom prst="rect">
                      <a:avLst/>
                    </a:prstGeom>
                  </pic:spPr>
                </pic:pic>
              </a:graphicData>
            </a:graphic>
          </wp:anchor>
        </w:drawing>
      </w:r>
      <w:r>
        <w:rPr>
          <w:b/>
          <w:w w:val="110"/>
        </w:rPr>
        <w:t xml:space="preserve">Insertar/Editar enlace </w:t>
      </w:r>
      <w:r>
        <w:rPr>
          <w:w w:val="110"/>
        </w:rPr>
        <w:t>– Se usa para crear un enlace HTML a otra página o sitio web. Si no se selecciona un texto antes, la URL que introduzca también se usará como texto del enlace</w:t>
      </w:r>
    </w:p>
    <w:p w:rsidR="000963B0" w:rsidRDefault="000963B0">
      <w:pPr>
        <w:pStyle w:val="Textoindependiente"/>
        <w:spacing w:before="14"/>
        <w:ind w:left="0"/>
      </w:pPr>
    </w:p>
    <w:p w:rsidR="000963B0" w:rsidRDefault="00F34D61">
      <w:pPr>
        <w:pStyle w:val="Textoindependiente"/>
        <w:ind w:left="2210" w:right="493"/>
      </w:pPr>
      <w:r>
        <w:rPr>
          <w:noProof/>
          <w:lang w:eastAsia="es-ES"/>
        </w:rPr>
        <w:drawing>
          <wp:anchor distT="0" distB="0" distL="0" distR="0" simplePos="0" relativeHeight="15755264" behindDoc="0" locked="0" layoutInCell="1" allowOverlap="1">
            <wp:simplePos x="0" y="0"/>
            <wp:positionH relativeFrom="page">
              <wp:posOffset>1149985</wp:posOffset>
            </wp:positionH>
            <wp:positionV relativeFrom="paragraph">
              <wp:posOffset>2268</wp:posOffset>
            </wp:positionV>
            <wp:extent cx="266700" cy="257175"/>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59" cstate="print"/>
                    <a:stretch>
                      <a:fillRect/>
                    </a:stretch>
                  </pic:blipFill>
                  <pic:spPr>
                    <a:xfrm>
                      <a:off x="0" y="0"/>
                      <a:ext cx="266700" cy="257175"/>
                    </a:xfrm>
                    <a:prstGeom prst="rect">
                      <a:avLst/>
                    </a:prstGeom>
                  </pic:spPr>
                </pic:pic>
              </a:graphicData>
            </a:graphic>
          </wp:anchor>
        </w:drawing>
      </w:r>
      <w:r>
        <w:rPr>
          <w:b/>
          <w:w w:val="110"/>
        </w:rPr>
        <w:t xml:space="preserve">Borrar enlace </w:t>
      </w:r>
      <w:r>
        <w:rPr>
          <w:w w:val="110"/>
        </w:rPr>
        <w:t>– Elimina el enlace HTML del enlace seleccionado. El cursor debe estar situado en un enlace activo para que este botón funcione</w:t>
      </w:r>
    </w:p>
    <w:p w:rsidR="000963B0" w:rsidRDefault="000963B0">
      <w:pPr>
        <w:pStyle w:val="Textoindependiente"/>
        <w:spacing w:before="15"/>
        <w:ind w:left="0"/>
      </w:pPr>
    </w:p>
    <w:p w:rsidR="000963B0" w:rsidRDefault="00F34D61">
      <w:pPr>
        <w:pStyle w:val="Textoindependiente"/>
        <w:ind w:left="2210" w:right="555"/>
      </w:pPr>
      <w:r>
        <w:rPr>
          <w:noProof/>
          <w:lang w:eastAsia="es-ES"/>
        </w:rPr>
        <w:drawing>
          <wp:anchor distT="0" distB="0" distL="0" distR="0" simplePos="0" relativeHeight="15755776" behindDoc="0" locked="0" layoutInCell="1" allowOverlap="1">
            <wp:simplePos x="0" y="0"/>
            <wp:positionH relativeFrom="page">
              <wp:posOffset>1149985</wp:posOffset>
            </wp:positionH>
            <wp:positionV relativeFrom="paragraph">
              <wp:posOffset>2739</wp:posOffset>
            </wp:positionV>
            <wp:extent cx="266700" cy="257175"/>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60" cstate="print"/>
                    <a:stretch>
                      <a:fillRect/>
                    </a:stretch>
                  </pic:blipFill>
                  <pic:spPr>
                    <a:xfrm>
                      <a:off x="0" y="0"/>
                      <a:ext cx="266700" cy="257175"/>
                    </a:xfrm>
                    <a:prstGeom prst="rect">
                      <a:avLst/>
                    </a:prstGeom>
                  </pic:spPr>
                </pic:pic>
              </a:graphicData>
            </a:graphic>
          </wp:anchor>
        </w:drawing>
      </w:r>
      <w:r>
        <w:rPr>
          <w:b/>
          <w:w w:val="110"/>
        </w:rPr>
        <w:t xml:space="preserve">Insertar la etiqueta “Leer más” </w:t>
      </w:r>
      <w:r>
        <w:rPr>
          <w:w w:val="110"/>
        </w:rPr>
        <w:t>– Inserta la etiqueta More en una Entrada. La mayoría de los blogs solo muestran un</w:t>
      </w:r>
      <w:r>
        <w:rPr>
          <w:spacing w:val="80"/>
          <w:w w:val="110"/>
        </w:rPr>
        <w:t xml:space="preserve"> </w:t>
      </w:r>
      <w:r>
        <w:rPr>
          <w:w w:val="110"/>
        </w:rPr>
        <w:t>extracto pequeño de</w:t>
      </w:r>
      <w:r>
        <w:rPr>
          <w:spacing w:val="31"/>
          <w:w w:val="110"/>
        </w:rPr>
        <w:t xml:space="preserve"> </w:t>
      </w:r>
      <w:r>
        <w:rPr>
          <w:w w:val="110"/>
        </w:rPr>
        <w:t>una Entrada y es necesario hacer clic en</w:t>
      </w:r>
      <w:r>
        <w:rPr>
          <w:spacing w:val="80"/>
          <w:w w:val="110"/>
        </w:rPr>
        <w:t xml:space="preserve"> </w:t>
      </w:r>
      <w:r>
        <w:rPr>
          <w:w w:val="110"/>
        </w:rPr>
        <w:t>el</w:t>
      </w:r>
      <w:r>
        <w:rPr>
          <w:spacing w:val="28"/>
          <w:w w:val="110"/>
        </w:rPr>
        <w:t xml:space="preserve"> </w:t>
      </w:r>
      <w:r>
        <w:rPr>
          <w:w w:val="110"/>
        </w:rPr>
        <w:t>título</w:t>
      </w:r>
      <w:r>
        <w:rPr>
          <w:spacing w:val="30"/>
          <w:w w:val="110"/>
        </w:rPr>
        <w:t xml:space="preserve"> </w:t>
      </w:r>
      <w:r>
        <w:rPr>
          <w:w w:val="110"/>
        </w:rPr>
        <w:t>de</w:t>
      </w:r>
      <w:r>
        <w:rPr>
          <w:spacing w:val="29"/>
          <w:w w:val="110"/>
        </w:rPr>
        <w:t xml:space="preserve"> </w:t>
      </w:r>
      <w:r>
        <w:rPr>
          <w:w w:val="110"/>
        </w:rPr>
        <w:t>la</w:t>
      </w:r>
      <w:r>
        <w:rPr>
          <w:spacing w:val="30"/>
          <w:w w:val="110"/>
        </w:rPr>
        <w:t xml:space="preserve"> </w:t>
      </w:r>
      <w:r>
        <w:rPr>
          <w:w w:val="110"/>
        </w:rPr>
        <w:t>entrada</w:t>
      </w:r>
      <w:r>
        <w:rPr>
          <w:spacing w:val="30"/>
          <w:w w:val="110"/>
        </w:rPr>
        <w:t xml:space="preserve"> </w:t>
      </w:r>
      <w:r>
        <w:rPr>
          <w:w w:val="110"/>
        </w:rPr>
        <w:t>o</w:t>
      </w:r>
      <w:r>
        <w:rPr>
          <w:spacing w:val="28"/>
          <w:w w:val="110"/>
        </w:rPr>
        <w:t xml:space="preserve"> </w:t>
      </w:r>
      <w:r>
        <w:rPr>
          <w:w w:val="110"/>
        </w:rPr>
        <w:t>en</w:t>
      </w:r>
      <w:r>
        <w:rPr>
          <w:spacing w:val="30"/>
          <w:w w:val="110"/>
        </w:rPr>
        <w:t xml:space="preserve"> </w:t>
      </w:r>
      <w:r>
        <w:rPr>
          <w:w w:val="110"/>
        </w:rPr>
        <w:t>el</w:t>
      </w:r>
      <w:r>
        <w:rPr>
          <w:spacing w:val="28"/>
          <w:w w:val="110"/>
        </w:rPr>
        <w:t xml:space="preserve"> </w:t>
      </w:r>
      <w:r>
        <w:rPr>
          <w:w w:val="110"/>
        </w:rPr>
        <w:t>enlace</w:t>
      </w:r>
      <w:r>
        <w:rPr>
          <w:spacing w:val="32"/>
          <w:w w:val="110"/>
        </w:rPr>
        <w:t xml:space="preserve"> </w:t>
      </w:r>
      <w:r>
        <w:rPr>
          <w:w w:val="110"/>
        </w:rPr>
        <w:t>‘Leer</w:t>
      </w:r>
      <w:r>
        <w:rPr>
          <w:spacing w:val="30"/>
          <w:w w:val="110"/>
        </w:rPr>
        <w:t xml:space="preserve"> </w:t>
      </w:r>
      <w:r>
        <w:rPr>
          <w:w w:val="110"/>
        </w:rPr>
        <w:t>más...’</w:t>
      </w:r>
      <w:r>
        <w:rPr>
          <w:spacing w:val="32"/>
          <w:w w:val="110"/>
        </w:rPr>
        <w:t xml:space="preserve"> </w:t>
      </w:r>
      <w:r>
        <w:rPr>
          <w:w w:val="110"/>
        </w:rPr>
        <w:t xml:space="preserve">para continuar leyendo el resto del artículo. Cuando se inserta una etiqueta ‘More’ en una Entrada, todo lo que queda antes de la etiqueta se considera un extracto. La mayoría de las veces solo usará este botón cuando cree una Entrada de blog y no una </w:t>
      </w:r>
      <w:r>
        <w:rPr>
          <w:spacing w:val="-2"/>
          <w:w w:val="110"/>
        </w:rPr>
        <w:t>Página</w:t>
      </w:r>
    </w:p>
    <w:p w:rsidR="000963B0" w:rsidRDefault="000963B0">
      <w:pPr>
        <w:pStyle w:val="Textoindependiente"/>
        <w:spacing w:before="18"/>
        <w:ind w:left="0"/>
      </w:pPr>
    </w:p>
    <w:p w:rsidR="000963B0" w:rsidRDefault="00F34D61">
      <w:pPr>
        <w:ind w:left="2210" w:right="493"/>
        <w:rPr>
          <w:sz w:val="26"/>
        </w:rPr>
      </w:pPr>
      <w:r>
        <w:rPr>
          <w:noProof/>
          <w:lang w:eastAsia="es-ES"/>
        </w:rPr>
        <w:drawing>
          <wp:anchor distT="0" distB="0" distL="0" distR="0" simplePos="0" relativeHeight="15756288" behindDoc="0" locked="0" layoutInCell="1" allowOverlap="1">
            <wp:simplePos x="0" y="0"/>
            <wp:positionH relativeFrom="page">
              <wp:posOffset>1149985</wp:posOffset>
            </wp:positionH>
            <wp:positionV relativeFrom="paragraph">
              <wp:posOffset>2013</wp:posOffset>
            </wp:positionV>
            <wp:extent cx="266700" cy="257174"/>
            <wp:effectExtent l="0" t="0" r="0" b="0"/>
            <wp:wrapNone/>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50" cstate="print"/>
                    <a:stretch>
                      <a:fillRect/>
                    </a:stretch>
                  </pic:blipFill>
                  <pic:spPr>
                    <a:xfrm>
                      <a:off x="0" y="0"/>
                      <a:ext cx="266700" cy="257174"/>
                    </a:xfrm>
                    <a:prstGeom prst="rect">
                      <a:avLst/>
                    </a:prstGeom>
                  </pic:spPr>
                </pic:pic>
              </a:graphicData>
            </a:graphic>
          </wp:anchor>
        </w:drawing>
      </w:r>
      <w:r>
        <w:rPr>
          <w:b/>
          <w:w w:val="110"/>
          <w:sz w:val="26"/>
        </w:rPr>
        <w:t xml:space="preserve">Alternar barra de herramientas </w:t>
      </w:r>
      <w:r>
        <w:rPr>
          <w:w w:val="110"/>
          <w:sz w:val="26"/>
        </w:rPr>
        <w:t>– Se usa para mostrar u ocultar la segunda fila de botones de formato en la barra de herramientas del editor</w:t>
      </w:r>
    </w:p>
    <w:p w:rsidR="000963B0" w:rsidRDefault="000963B0">
      <w:pPr>
        <w:pStyle w:val="Textoindependiente"/>
        <w:spacing w:before="14"/>
        <w:ind w:left="0"/>
      </w:pPr>
    </w:p>
    <w:p w:rsidR="000963B0" w:rsidRDefault="00F34D61">
      <w:pPr>
        <w:spacing w:before="1"/>
        <w:ind w:left="2210" w:right="283"/>
        <w:rPr>
          <w:sz w:val="26"/>
        </w:rPr>
      </w:pPr>
      <w:r>
        <w:rPr>
          <w:noProof/>
          <w:lang w:eastAsia="es-ES"/>
        </w:rPr>
        <w:drawing>
          <wp:anchor distT="0" distB="0" distL="0" distR="0" simplePos="0" relativeHeight="15756800" behindDoc="0" locked="0" layoutInCell="1" allowOverlap="1">
            <wp:simplePos x="0" y="0"/>
            <wp:positionH relativeFrom="page">
              <wp:posOffset>1149985</wp:posOffset>
            </wp:positionH>
            <wp:positionV relativeFrom="paragraph">
              <wp:posOffset>3119</wp:posOffset>
            </wp:positionV>
            <wp:extent cx="266700" cy="257175"/>
            <wp:effectExtent l="0" t="0" r="0" b="0"/>
            <wp:wrapNone/>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61" cstate="print"/>
                    <a:stretch>
                      <a:fillRect/>
                    </a:stretch>
                  </pic:blipFill>
                  <pic:spPr>
                    <a:xfrm>
                      <a:off x="0" y="0"/>
                      <a:ext cx="266700" cy="257175"/>
                    </a:xfrm>
                    <a:prstGeom prst="rect">
                      <a:avLst/>
                    </a:prstGeom>
                  </pic:spPr>
                </pic:pic>
              </a:graphicData>
            </a:graphic>
          </wp:anchor>
        </w:drawing>
      </w:r>
      <w:r>
        <w:rPr>
          <w:b/>
          <w:w w:val="110"/>
          <w:sz w:val="26"/>
        </w:rPr>
        <w:t xml:space="preserve">Escritura sin distracción </w:t>
      </w:r>
      <w:r>
        <w:rPr>
          <w:w w:val="110"/>
          <w:sz w:val="26"/>
        </w:rPr>
        <w:t xml:space="preserve">– Al hacer clic en este botón el menú de la parte izquierda y los paneles de la parte derecha se desvanecerán de la vista. Al hacer clic nuevamente en el botón </w:t>
      </w:r>
      <w:r>
        <w:rPr>
          <w:i/>
          <w:w w:val="110"/>
          <w:sz w:val="26"/>
        </w:rPr>
        <w:t>Modo de escritura sin distracción</w:t>
      </w:r>
      <w:r>
        <w:rPr>
          <w:w w:val="110"/>
          <w:sz w:val="26"/>
        </w:rPr>
        <w:t xml:space="preserve">, volverá a ver la pantalla </w:t>
      </w:r>
      <w:r>
        <w:rPr>
          <w:spacing w:val="-2"/>
          <w:w w:val="110"/>
          <w:sz w:val="26"/>
        </w:rPr>
        <w:t>estándar</w:t>
      </w:r>
    </w:p>
    <w:p w:rsidR="000963B0" w:rsidRDefault="000963B0">
      <w:pPr>
        <w:rPr>
          <w:sz w:val="26"/>
        </w:rPr>
        <w:sectPr w:rsidR="000963B0">
          <w:pgSz w:w="12240" w:h="15840"/>
          <w:pgMar w:top="1160" w:right="900" w:bottom="1420" w:left="920" w:header="0" w:footer="1235" w:gutter="0"/>
          <w:cols w:space="720"/>
        </w:sectPr>
      </w:pPr>
    </w:p>
    <w:p w:rsidR="000963B0" w:rsidRDefault="00F34D61">
      <w:pPr>
        <w:pStyle w:val="Textoindependiente"/>
        <w:spacing w:before="69"/>
        <w:ind w:left="2210"/>
      </w:pPr>
      <w:r>
        <w:rPr>
          <w:noProof/>
          <w:lang w:eastAsia="es-ES"/>
        </w:rPr>
        <w:lastRenderedPageBreak/>
        <w:drawing>
          <wp:anchor distT="0" distB="0" distL="0" distR="0" simplePos="0" relativeHeight="15757312" behindDoc="0" locked="0" layoutInCell="1" allowOverlap="1">
            <wp:simplePos x="0" y="0"/>
            <wp:positionH relativeFrom="page">
              <wp:posOffset>1149985</wp:posOffset>
            </wp:positionH>
            <wp:positionV relativeFrom="paragraph">
              <wp:posOffset>46355</wp:posOffset>
            </wp:positionV>
            <wp:extent cx="266700" cy="257175"/>
            <wp:effectExtent l="0" t="0" r="0" b="0"/>
            <wp:wrapNone/>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62" cstate="print"/>
                    <a:stretch>
                      <a:fillRect/>
                    </a:stretch>
                  </pic:blipFill>
                  <pic:spPr>
                    <a:xfrm>
                      <a:off x="0" y="0"/>
                      <a:ext cx="266700" cy="257175"/>
                    </a:xfrm>
                    <a:prstGeom prst="rect">
                      <a:avLst/>
                    </a:prstGeom>
                  </pic:spPr>
                </pic:pic>
              </a:graphicData>
            </a:graphic>
          </wp:anchor>
        </w:drawing>
      </w:r>
      <w:r>
        <w:rPr>
          <w:b/>
          <w:w w:val="110"/>
        </w:rPr>
        <w:t>Tachado</w:t>
      </w:r>
      <w:r>
        <w:rPr>
          <w:b/>
          <w:spacing w:val="9"/>
          <w:w w:val="110"/>
        </w:rPr>
        <w:t xml:space="preserve"> </w:t>
      </w:r>
      <w:r>
        <w:rPr>
          <w:w w:val="110"/>
        </w:rPr>
        <w:t>–</w:t>
      </w:r>
      <w:r>
        <w:rPr>
          <w:spacing w:val="5"/>
          <w:w w:val="110"/>
        </w:rPr>
        <w:t xml:space="preserve"> </w:t>
      </w:r>
      <w:r>
        <w:rPr>
          <w:w w:val="110"/>
        </w:rPr>
        <w:t>Agrega</w:t>
      </w:r>
      <w:r>
        <w:rPr>
          <w:spacing w:val="8"/>
          <w:w w:val="110"/>
        </w:rPr>
        <w:t xml:space="preserve"> </w:t>
      </w:r>
      <w:r>
        <w:rPr>
          <w:w w:val="110"/>
        </w:rPr>
        <w:t>una</w:t>
      </w:r>
      <w:r>
        <w:rPr>
          <w:spacing w:val="7"/>
          <w:w w:val="110"/>
        </w:rPr>
        <w:t xml:space="preserve"> </w:t>
      </w:r>
      <w:r>
        <w:rPr>
          <w:w w:val="110"/>
        </w:rPr>
        <w:t>línea</w:t>
      </w:r>
      <w:r>
        <w:rPr>
          <w:spacing w:val="8"/>
          <w:w w:val="110"/>
        </w:rPr>
        <w:t xml:space="preserve"> </w:t>
      </w:r>
      <w:r>
        <w:rPr>
          <w:w w:val="110"/>
        </w:rPr>
        <w:t>de</w:t>
      </w:r>
      <w:r>
        <w:rPr>
          <w:spacing w:val="6"/>
          <w:w w:val="110"/>
        </w:rPr>
        <w:t xml:space="preserve"> </w:t>
      </w:r>
      <w:r>
        <w:rPr>
          <w:w w:val="110"/>
        </w:rPr>
        <w:t>tachado</w:t>
      </w:r>
      <w:r>
        <w:rPr>
          <w:spacing w:val="7"/>
          <w:w w:val="110"/>
        </w:rPr>
        <w:t xml:space="preserve"> </w:t>
      </w:r>
      <w:r>
        <w:rPr>
          <w:w w:val="110"/>
        </w:rPr>
        <w:t>en</w:t>
      </w:r>
      <w:r>
        <w:rPr>
          <w:spacing w:val="6"/>
          <w:w w:val="110"/>
        </w:rPr>
        <w:t xml:space="preserve"> </w:t>
      </w:r>
      <w:r>
        <w:rPr>
          <w:w w:val="110"/>
        </w:rPr>
        <w:t>el</w:t>
      </w:r>
      <w:r>
        <w:rPr>
          <w:spacing w:val="7"/>
          <w:w w:val="110"/>
        </w:rPr>
        <w:t xml:space="preserve"> </w:t>
      </w:r>
      <w:r>
        <w:rPr>
          <w:spacing w:val="-2"/>
          <w:w w:val="110"/>
        </w:rPr>
        <w:t>texto</w:t>
      </w:r>
    </w:p>
    <w:p w:rsidR="000963B0" w:rsidRDefault="000963B0">
      <w:pPr>
        <w:pStyle w:val="Textoindependiente"/>
        <w:spacing w:before="130"/>
        <w:ind w:left="0"/>
      </w:pPr>
    </w:p>
    <w:p w:rsidR="000963B0" w:rsidRDefault="00F34D61">
      <w:pPr>
        <w:ind w:left="2210"/>
        <w:rPr>
          <w:sz w:val="26"/>
        </w:rPr>
      </w:pPr>
      <w:r>
        <w:rPr>
          <w:noProof/>
          <w:lang w:eastAsia="es-ES"/>
        </w:rPr>
        <w:drawing>
          <wp:anchor distT="0" distB="0" distL="0" distR="0" simplePos="0" relativeHeight="15757824" behindDoc="0" locked="0" layoutInCell="1" allowOverlap="1">
            <wp:simplePos x="0" y="0"/>
            <wp:positionH relativeFrom="page">
              <wp:posOffset>1149985</wp:posOffset>
            </wp:positionH>
            <wp:positionV relativeFrom="paragraph">
              <wp:posOffset>2775</wp:posOffset>
            </wp:positionV>
            <wp:extent cx="266700" cy="257175"/>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63" cstate="print"/>
                    <a:stretch>
                      <a:fillRect/>
                    </a:stretch>
                  </pic:blipFill>
                  <pic:spPr>
                    <a:xfrm>
                      <a:off x="0" y="0"/>
                      <a:ext cx="266700" cy="257175"/>
                    </a:xfrm>
                    <a:prstGeom prst="rect">
                      <a:avLst/>
                    </a:prstGeom>
                  </pic:spPr>
                </pic:pic>
              </a:graphicData>
            </a:graphic>
          </wp:anchor>
        </w:drawing>
      </w:r>
      <w:r>
        <w:rPr>
          <w:b/>
          <w:w w:val="110"/>
          <w:sz w:val="26"/>
        </w:rPr>
        <w:t>Línea</w:t>
      </w:r>
      <w:r>
        <w:rPr>
          <w:b/>
          <w:spacing w:val="10"/>
          <w:w w:val="110"/>
          <w:sz w:val="26"/>
        </w:rPr>
        <w:t xml:space="preserve"> </w:t>
      </w:r>
      <w:r>
        <w:rPr>
          <w:b/>
          <w:w w:val="110"/>
          <w:sz w:val="26"/>
        </w:rPr>
        <w:t>horizontal</w:t>
      </w:r>
      <w:r>
        <w:rPr>
          <w:b/>
          <w:spacing w:val="14"/>
          <w:w w:val="110"/>
          <w:sz w:val="26"/>
        </w:rPr>
        <w:t xml:space="preserve"> </w:t>
      </w:r>
      <w:r>
        <w:rPr>
          <w:w w:val="110"/>
          <w:sz w:val="26"/>
        </w:rPr>
        <w:t>–</w:t>
      </w:r>
      <w:r>
        <w:rPr>
          <w:spacing w:val="10"/>
          <w:w w:val="110"/>
          <w:sz w:val="26"/>
        </w:rPr>
        <w:t xml:space="preserve"> </w:t>
      </w:r>
      <w:r>
        <w:rPr>
          <w:w w:val="110"/>
          <w:sz w:val="26"/>
        </w:rPr>
        <w:t>Inserta</w:t>
      </w:r>
      <w:r>
        <w:rPr>
          <w:spacing w:val="11"/>
          <w:w w:val="110"/>
          <w:sz w:val="26"/>
        </w:rPr>
        <w:t xml:space="preserve"> </w:t>
      </w:r>
      <w:r>
        <w:rPr>
          <w:w w:val="110"/>
          <w:sz w:val="26"/>
        </w:rPr>
        <w:t>una</w:t>
      </w:r>
      <w:r>
        <w:rPr>
          <w:spacing w:val="10"/>
          <w:w w:val="110"/>
          <w:sz w:val="26"/>
        </w:rPr>
        <w:t xml:space="preserve"> </w:t>
      </w:r>
      <w:r>
        <w:rPr>
          <w:w w:val="110"/>
          <w:sz w:val="26"/>
        </w:rPr>
        <w:t>línea</w:t>
      </w:r>
      <w:r>
        <w:rPr>
          <w:spacing w:val="11"/>
          <w:w w:val="110"/>
          <w:sz w:val="26"/>
        </w:rPr>
        <w:t xml:space="preserve"> </w:t>
      </w:r>
      <w:r>
        <w:rPr>
          <w:w w:val="110"/>
          <w:sz w:val="26"/>
        </w:rPr>
        <w:t>horizontal</w:t>
      </w:r>
      <w:r>
        <w:rPr>
          <w:spacing w:val="10"/>
          <w:w w:val="110"/>
          <w:sz w:val="26"/>
        </w:rPr>
        <w:t xml:space="preserve"> </w:t>
      </w:r>
      <w:r>
        <w:rPr>
          <w:w w:val="110"/>
          <w:sz w:val="26"/>
        </w:rPr>
        <w:t>en</w:t>
      </w:r>
      <w:r>
        <w:rPr>
          <w:spacing w:val="11"/>
          <w:w w:val="110"/>
          <w:sz w:val="26"/>
        </w:rPr>
        <w:t xml:space="preserve"> </w:t>
      </w:r>
      <w:r>
        <w:rPr>
          <w:w w:val="110"/>
          <w:sz w:val="26"/>
        </w:rPr>
        <w:t>la</w:t>
      </w:r>
      <w:r>
        <w:rPr>
          <w:spacing w:val="10"/>
          <w:w w:val="110"/>
          <w:sz w:val="26"/>
        </w:rPr>
        <w:t xml:space="preserve"> </w:t>
      </w:r>
      <w:r>
        <w:rPr>
          <w:spacing w:val="-2"/>
          <w:w w:val="110"/>
          <w:sz w:val="26"/>
        </w:rPr>
        <w:t>página</w:t>
      </w:r>
    </w:p>
    <w:p w:rsidR="000963B0" w:rsidRDefault="000963B0">
      <w:pPr>
        <w:pStyle w:val="Textoindependiente"/>
        <w:spacing w:before="130"/>
        <w:ind w:left="0"/>
      </w:pPr>
    </w:p>
    <w:p w:rsidR="000963B0" w:rsidRDefault="00F34D61">
      <w:pPr>
        <w:ind w:left="2210"/>
        <w:rPr>
          <w:sz w:val="26"/>
        </w:rPr>
      </w:pPr>
      <w:r>
        <w:rPr>
          <w:noProof/>
          <w:lang w:eastAsia="es-ES"/>
        </w:rPr>
        <w:drawing>
          <wp:anchor distT="0" distB="0" distL="0" distR="0" simplePos="0" relativeHeight="15758336" behindDoc="0" locked="0" layoutInCell="1" allowOverlap="1">
            <wp:simplePos x="0" y="0"/>
            <wp:positionH relativeFrom="page">
              <wp:posOffset>1073785</wp:posOffset>
            </wp:positionH>
            <wp:positionV relativeFrom="paragraph">
              <wp:posOffset>3011</wp:posOffset>
            </wp:positionV>
            <wp:extent cx="409575" cy="257175"/>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64" cstate="print"/>
                    <a:stretch>
                      <a:fillRect/>
                    </a:stretch>
                  </pic:blipFill>
                  <pic:spPr>
                    <a:xfrm>
                      <a:off x="0" y="0"/>
                      <a:ext cx="409575" cy="257175"/>
                    </a:xfrm>
                    <a:prstGeom prst="rect">
                      <a:avLst/>
                    </a:prstGeom>
                  </pic:spPr>
                </pic:pic>
              </a:graphicData>
            </a:graphic>
          </wp:anchor>
        </w:drawing>
      </w:r>
      <w:r>
        <w:rPr>
          <w:b/>
          <w:w w:val="110"/>
          <w:sz w:val="26"/>
        </w:rPr>
        <w:t>Color</w:t>
      </w:r>
      <w:r>
        <w:rPr>
          <w:b/>
          <w:spacing w:val="4"/>
          <w:w w:val="110"/>
          <w:sz w:val="26"/>
        </w:rPr>
        <w:t xml:space="preserve"> </w:t>
      </w:r>
      <w:r>
        <w:rPr>
          <w:b/>
          <w:w w:val="110"/>
          <w:sz w:val="26"/>
        </w:rPr>
        <w:t>del</w:t>
      </w:r>
      <w:r>
        <w:rPr>
          <w:b/>
          <w:spacing w:val="8"/>
          <w:w w:val="110"/>
          <w:sz w:val="26"/>
        </w:rPr>
        <w:t xml:space="preserve"> </w:t>
      </w:r>
      <w:r>
        <w:rPr>
          <w:b/>
          <w:w w:val="110"/>
          <w:sz w:val="26"/>
        </w:rPr>
        <w:t>texto</w:t>
      </w:r>
      <w:r>
        <w:rPr>
          <w:b/>
          <w:spacing w:val="12"/>
          <w:w w:val="110"/>
          <w:sz w:val="26"/>
        </w:rPr>
        <w:t xml:space="preserve"> </w:t>
      </w:r>
      <w:r>
        <w:rPr>
          <w:w w:val="110"/>
          <w:sz w:val="26"/>
        </w:rPr>
        <w:t>–</w:t>
      </w:r>
      <w:r>
        <w:rPr>
          <w:spacing w:val="6"/>
          <w:w w:val="110"/>
          <w:sz w:val="26"/>
        </w:rPr>
        <w:t xml:space="preserve"> </w:t>
      </w:r>
      <w:r>
        <w:rPr>
          <w:w w:val="110"/>
          <w:sz w:val="26"/>
        </w:rPr>
        <w:t>Usado</w:t>
      </w:r>
      <w:r>
        <w:rPr>
          <w:spacing w:val="5"/>
          <w:w w:val="110"/>
          <w:sz w:val="26"/>
        </w:rPr>
        <w:t xml:space="preserve"> </w:t>
      </w:r>
      <w:r>
        <w:rPr>
          <w:w w:val="110"/>
          <w:sz w:val="26"/>
        </w:rPr>
        <w:t>para</w:t>
      </w:r>
      <w:r>
        <w:rPr>
          <w:spacing w:val="7"/>
          <w:w w:val="110"/>
          <w:sz w:val="26"/>
        </w:rPr>
        <w:t xml:space="preserve"> </w:t>
      </w:r>
      <w:r>
        <w:rPr>
          <w:w w:val="110"/>
          <w:sz w:val="26"/>
        </w:rPr>
        <w:t>cambiar</w:t>
      </w:r>
      <w:r>
        <w:rPr>
          <w:spacing w:val="7"/>
          <w:w w:val="110"/>
          <w:sz w:val="26"/>
        </w:rPr>
        <w:t xml:space="preserve"> </w:t>
      </w:r>
      <w:r>
        <w:rPr>
          <w:w w:val="110"/>
          <w:sz w:val="26"/>
        </w:rPr>
        <w:t>el</w:t>
      </w:r>
      <w:r>
        <w:rPr>
          <w:spacing w:val="6"/>
          <w:w w:val="110"/>
          <w:sz w:val="26"/>
        </w:rPr>
        <w:t xml:space="preserve"> </w:t>
      </w:r>
      <w:r>
        <w:rPr>
          <w:w w:val="110"/>
          <w:sz w:val="26"/>
        </w:rPr>
        <w:t>color</w:t>
      </w:r>
      <w:r>
        <w:rPr>
          <w:spacing w:val="7"/>
          <w:w w:val="110"/>
          <w:sz w:val="26"/>
        </w:rPr>
        <w:t xml:space="preserve"> </w:t>
      </w:r>
      <w:r>
        <w:rPr>
          <w:w w:val="110"/>
          <w:sz w:val="26"/>
        </w:rPr>
        <w:t>del</w:t>
      </w:r>
      <w:r>
        <w:rPr>
          <w:spacing w:val="6"/>
          <w:w w:val="110"/>
          <w:sz w:val="26"/>
        </w:rPr>
        <w:t xml:space="preserve"> </w:t>
      </w:r>
      <w:r>
        <w:rPr>
          <w:spacing w:val="-2"/>
          <w:w w:val="110"/>
          <w:sz w:val="26"/>
        </w:rPr>
        <w:t>texto</w:t>
      </w:r>
    </w:p>
    <w:p w:rsidR="000963B0" w:rsidRDefault="000963B0">
      <w:pPr>
        <w:pStyle w:val="Textoindependiente"/>
        <w:spacing w:before="131"/>
        <w:ind w:left="0"/>
      </w:pPr>
    </w:p>
    <w:p w:rsidR="000963B0" w:rsidRDefault="00F34D61">
      <w:pPr>
        <w:pStyle w:val="Textoindependiente"/>
        <w:ind w:left="2210" w:right="493"/>
      </w:pPr>
      <w:r>
        <w:rPr>
          <w:noProof/>
          <w:lang w:eastAsia="es-ES"/>
        </w:rPr>
        <w:drawing>
          <wp:anchor distT="0" distB="0" distL="0" distR="0" simplePos="0" relativeHeight="15758848" behindDoc="0" locked="0" layoutInCell="1" allowOverlap="1">
            <wp:simplePos x="0" y="0"/>
            <wp:positionH relativeFrom="page">
              <wp:posOffset>1149985</wp:posOffset>
            </wp:positionH>
            <wp:positionV relativeFrom="paragraph">
              <wp:posOffset>2611</wp:posOffset>
            </wp:positionV>
            <wp:extent cx="266700" cy="257175"/>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65" cstate="print"/>
                    <a:stretch>
                      <a:fillRect/>
                    </a:stretch>
                  </pic:blipFill>
                  <pic:spPr>
                    <a:xfrm>
                      <a:off x="0" y="0"/>
                      <a:ext cx="266700" cy="257175"/>
                    </a:xfrm>
                    <a:prstGeom prst="rect">
                      <a:avLst/>
                    </a:prstGeom>
                  </pic:spPr>
                </pic:pic>
              </a:graphicData>
            </a:graphic>
          </wp:anchor>
        </w:drawing>
      </w:r>
      <w:r>
        <w:rPr>
          <w:b/>
          <w:w w:val="110"/>
        </w:rPr>
        <w:t xml:space="preserve">Pegar como texto </w:t>
      </w:r>
      <w:r>
        <w:rPr>
          <w:w w:val="110"/>
        </w:rPr>
        <w:t xml:space="preserve">– Copiar y pegar texto de otros sitios o procesadores de texto a veces deja el texto con un formato diferente del esperado. La razón es que las etiquetas HTML o códigos originales que dieron formato al texto se han pegado junto con el texto mismo. Para evitar esto, Pegar como texto eliminará todas las etiquetas HTML de formato. La opción Pegar como texto funciona como un conmutador, ya que permanece activado hasta que se desactive al hacer clic nuevamente en el botón, o hasta que guarde el contenido de la </w:t>
      </w:r>
      <w:r>
        <w:rPr>
          <w:spacing w:val="-2"/>
          <w:w w:val="110"/>
        </w:rPr>
        <w:t>página</w:t>
      </w:r>
    </w:p>
    <w:p w:rsidR="000963B0" w:rsidRDefault="000963B0">
      <w:pPr>
        <w:pStyle w:val="Textoindependiente"/>
        <w:spacing w:before="17"/>
        <w:ind w:left="0"/>
      </w:pPr>
    </w:p>
    <w:p w:rsidR="000963B0" w:rsidRDefault="00F34D61">
      <w:pPr>
        <w:pStyle w:val="Textoindependiente"/>
        <w:ind w:left="2210" w:right="493"/>
      </w:pPr>
      <w:r>
        <w:rPr>
          <w:noProof/>
          <w:lang w:eastAsia="es-ES"/>
        </w:rPr>
        <w:drawing>
          <wp:anchor distT="0" distB="0" distL="0" distR="0" simplePos="0" relativeHeight="15759360" behindDoc="0" locked="0" layoutInCell="1" allowOverlap="1">
            <wp:simplePos x="0" y="0"/>
            <wp:positionH relativeFrom="page">
              <wp:posOffset>1149985</wp:posOffset>
            </wp:positionH>
            <wp:positionV relativeFrom="paragraph">
              <wp:posOffset>2637</wp:posOffset>
            </wp:positionV>
            <wp:extent cx="266700" cy="257175"/>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66" cstate="print"/>
                    <a:stretch>
                      <a:fillRect/>
                    </a:stretch>
                  </pic:blipFill>
                  <pic:spPr>
                    <a:xfrm>
                      <a:off x="0" y="0"/>
                      <a:ext cx="266700" cy="257175"/>
                    </a:xfrm>
                    <a:prstGeom prst="rect">
                      <a:avLst/>
                    </a:prstGeom>
                  </pic:spPr>
                </pic:pic>
              </a:graphicData>
            </a:graphic>
          </wp:anchor>
        </w:drawing>
      </w:r>
      <w:r>
        <w:rPr>
          <w:b/>
          <w:w w:val="110"/>
        </w:rPr>
        <w:t xml:space="preserve">Limpiar formato </w:t>
      </w:r>
      <w:r>
        <w:rPr>
          <w:w w:val="110"/>
        </w:rPr>
        <w:t xml:space="preserve">– Use esto para eliminar todo el formato (ej. Negrita, Subrayado, color de texto, etc.) de un texto </w:t>
      </w:r>
      <w:r>
        <w:rPr>
          <w:spacing w:val="-2"/>
          <w:w w:val="110"/>
        </w:rPr>
        <w:t>seleccionado</w:t>
      </w:r>
    </w:p>
    <w:p w:rsidR="000963B0" w:rsidRDefault="000963B0">
      <w:pPr>
        <w:pStyle w:val="Textoindependiente"/>
        <w:spacing w:before="41"/>
        <w:ind w:left="0"/>
      </w:pPr>
    </w:p>
    <w:p w:rsidR="000963B0" w:rsidRDefault="00F34D61">
      <w:pPr>
        <w:pStyle w:val="Textoindependiente"/>
        <w:spacing w:line="216" w:lineRule="auto"/>
        <w:ind w:left="2210" w:right="493"/>
      </w:pPr>
      <w:r>
        <w:rPr>
          <w:noProof/>
          <w:lang w:eastAsia="es-ES"/>
        </w:rPr>
        <w:drawing>
          <wp:anchor distT="0" distB="0" distL="0" distR="0" simplePos="0" relativeHeight="15759872" behindDoc="0" locked="0" layoutInCell="1" allowOverlap="1">
            <wp:simplePos x="0" y="0"/>
            <wp:positionH relativeFrom="page">
              <wp:posOffset>1149985</wp:posOffset>
            </wp:positionH>
            <wp:positionV relativeFrom="paragraph">
              <wp:posOffset>-13388</wp:posOffset>
            </wp:positionV>
            <wp:extent cx="266700" cy="257162"/>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67" cstate="print"/>
                    <a:stretch>
                      <a:fillRect/>
                    </a:stretch>
                  </pic:blipFill>
                  <pic:spPr>
                    <a:xfrm>
                      <a:off x="0" y="0"/>
                      <a:ext cx="266700" cy="257162"/>
                    </a:xfrm>
                    <a:prstGeom prst="rect">
                      <a:avLst/>
                    </a:prstGeom>
                  </pic:spPr>
                </pic:pic>
              </a:graphicData>
            </a:graphic>
          </wp:anchor>
        </w:drawing>
      </w:r>
      <w:r>
        <w:rPr>
          <w:b/>
          <w:w w:val="110"/>
        </w:rPr>
        <w:t xml:space="preserve">Carácter especial </w:t>
      </w:r>
      <w:r>
        <w:rPr>
          <w:w w:val="110"/>
        </w:rPr>
        <w:t xml:space="preserve">– Se usa para insertar caracteres especiales que no son de fácil acceso vía teclado (ej. ¼, ½, ¾, ©, </w:t>
      </w:r>
      <w:r>
        <w:rPr>
          <w:rFonts w:ascii="Segoe UI" w:hAnsi="Segoe UI"/>
          <w:w w:val="110"/>
        </w:rPr>
        <w:t>€</w:t>
      </w:r>
      <w:r>
        <w:rPr>
          <w:w w:val="110"/>
        </w:rPr>
        <w:t>, ö, etc.)</w:t>
      </w:r>
    </w:p>
    <w:p w:rsidR="000963B0" w:rsidRDefault="000963B0">
      <w:pPr>
        <w:pStyle w:val="Textoindependiente"/>
        <w:spacing w:before="15"/>
        <w:ind w:left="0"/>
      </w:pPr>
    </w:p>
    <w:p w:rsidR="000963B0" w:rsidRDefault="00F34D61">
      <w:pPr>
        <w:spacing w:line="583" w:lineRule="auto"/>
        <w:ind w:left="2210" w:right="1305"/>
        <w:rPr>
          <w:sz w:val="26"/>
        </w:rPr>
      </w:pPr>
      <w:r>
        <w:rPr>
          <w:noProof/>
          <w:lang w:eastAsia="es-ES"/>
        </w:rPr>
        <w:drawing>
          <wp:anchor distT="0" distB="0" distL="0" distR="0" simplePos="0" relativeHeight="15760384" behindDoc="0" locked="0" layoutInCell="1" allowOverlap="1">
            <wp:simplePos x="0" y="0"/>
            <wp:positionH relativeFrom="page">
              <wp:posOffset>1149985</wp:posOffset>
            </wp:positionH>
            <wp:positionV relativeFrom="paragraph">
              <wp:posOffset>2242</wp:posOffset>
            </wp:positionV>
            <wp:extent cx="266700" cy="257162"/>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68" cstate="print"/>
                    <a:stretch>
                      <a:fillRect/>
                    </a:stretch>
                  </pic:blipFill>
                  <pic:spPr>
                    <a:xfrm>
                      <a:off x="0" y="0"/>
                      <a:ext cx="266700" cy="257162"/>
                    </a:xfrm>
                    <a:prstGeom prst="rect">
                      <a:avLst/>
                    </a:prstGeom>
                  </pic:spPr>
                </pic:pic>
              </a:graphicData>
            </a:graphic>
          </wp:anchor>
        </w:drawing>
      </w:r>
      <w:r>
        <w:rPr>
          <w:noProof/>
          <w:lang w:eastAsia="es-ES"/>
        </w:rPr>
        <w:drawing>
          <wp:anchor distT="0" distB="0" distL="0" distR="0" simplePos="0" relativeHeight="15760896" behindDoc="0" locked="0" layoutInCell="1" allowOverlap="1">
            <wp:simplePos x="0" y="0"/>
            <wp:positionH relativeFrom="page">
              <wp:posOffset>1149985</wp:posOffset>
            </wp:positionH>
            <wp:positionV relativeFrom="paragraph">
              <wp:posOffset>472142</wp:posOffset>
            </wp:positionV>
            <wp:extent cx="266700" cy="257162"/>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69" cstate="print"/>
                    <a:stretch>
                      <a:fillRect/>
                    </a:stretch>
                  </pic:blipFill>
                  <pic:spPr>
                    <a:xfrm>
                      <a:off x="0" y="0"/>
                      <a:ext cx="266700" cy="257162"/>
                    </a:xfrm>
                    <a:prstGeom prst="rect">
                      <a:avLst/>
                    </a:prstGeom>
                  </pic:spPr>
                </pic:pic>
              </a:graphicData>
            </a:graphic>
          </wp:anchor>
        </w:drawing>
      </w:r>
      <w:r>
        <w:rPr>
          <w:noProof/>
          <w:lang w:eastAsia="es-ES"/>
        </w:rPr>
        <w:drawing>
          <wp:anchor distT="0" distB="0" distL="0" distR="0" simplePos="0" relativeHeight="15761408" behindDoc="0" locked="0" layoutInCell="1" allowOverlap="1">
            <wp:simplePos x="0" y="0"/>
            <wp:positionH relativeFrom="page">
              <wp:posOffset>1149985</wp:posOffset>
            </wp:positionH>
            <wp:positionV relativeFrom="paragraph">
              <wp:posOffset>942029</wp:posOffset>
            </wp:positionV>
            <wp:extent cx="266700" cy="257174"/>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70" cstate="print"/>
                    <a:stretch>
                      <a:fillRect/>
                    </a:stretch>
                  </pic:blipFill>
                  <pic:spPr>
                    <a:xfrm>
                      <a:off x="0" y="0"/>
                      <a:ext cx="266700" cy="257174"/>
                    </a:xfrm>
                    <a:prstGeom prst="rect">
                      <a:avLst/>
                    </a:prstGeom>
                  </pic:spPr>
                </pic:pic>
              </a:graphicData>
            </a:graphic>
          </wp:anchor>
        </w:drawing>
      </w:r>
      <w:r>
        <w:rPr>
          <w:b/>
          <w:w w:val="110"/>
          <w:sz w:val="26"/>
        </w:rPr>
        <w:t xml:space="preserve">Reducir sangría </w:t>
      </w:r>
      <w:r>
        <w:rPr>
          <w:w w:val="110"/>
          <w:sz w:val="26"/>
        </w:rPr>
        <w:t xml:space="preserve">– Elimina un nivel de sangría </w:t>
      </w:r>
      <w:r>
        <w:rPr>
          <w:b/>
          <w:w w:val="110"/>
          <w:sz w:val="26"/>
        </w:rPr>
        <w:t xml:space="preserve">Aumentar sangría </w:t>
      </w:r>
      <w:r>
        <w:rPr>
          <w:w w:val="110"/>
          <w:sz w:val="26"/>
        </w:rPr>
        <w:t xml:space="preserve">– Aplica un nivel de sangría al texto </w:t>
      </w:r>
      <w:r>
        <w:rPr>
          <w:b/>
          <w:w w:val="110"/>
          <w:sz w:val="26"/>
        </w:rPr>
        <w:t xml:space="preserve">Deshacer </w:t>
      </w:r>
      <w:r>
        <w:rPr>
          <w:w w:val="110"/>
          <w:sz w:val="26"/>
        </w:rPr>
        <w:t>– Deshace la última acción</w:t>
      </w:r>
    </w:p>
    <w:p w:rsidR="000963B0" w:rsidRDefault="00F34D61">
      <w:pPr>
        <w:spacing w:line="303" w:lineRule="exact"/>
        <w:ind w:left="2210"/>
        <w:rPr>
          <w:sz w:val="26"/>
        </w:rPr>
      </w:pPr>
      <w:r>
        <w:rPr>
          <w:noProof/>
          <w:lang w:eastAsia="es-ES"/>
        </w:rPr>
        <w:drawing>
          <wp:anchor distT="0" distB="0" distL="0" distR="0" simplePos="0" relativeHeight="15761920" behindDoc="0" locked="0" layoutInCell="1" allowOverlap="1">
            <wp:simplePos x="0" y="0"/>
            <wp:positionH relativeFrom="page">
              <wp:posOffset>1149985</wp:posOffset>
            </wp:positionH>
            <wp:positionV relativeFrom="paragraph">
              <wp:posOffset>897</wp:posOffset>
            </wp:positionV>
            <wp:extent cx="266700" cy="257175"/>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71" cstate="print"/>
                    <a:stretch>
                      <a:fillRect/>
                    </a:stretch>
                  </pic:blipFill>
                  <pic:spPr>
                    <a:xfrm>
                      <a:off x="0" y="0"/>
                      <a:ext cx="266700" cy="257175"/>
                    </a:xfrm>
                    <a:prstGeom prst="rect">
                      <a:avLst/>
                    </a:prstGeom>
                  </pic:spPr>
                </pic:pic>
              </a:graphicData>
            </a:graphic>
          </wp:anchor>
        </w:drawing>
      </w:r>
      <w:r>
        <w:rPr>
          <w:b/>
          <w:w w:val="110"/>
          <w:sz w:val="26"/>
        </w:rPr>
        <w:t>Rehacer</w:t>
      </w:r>
      <w:r>
        <w:rPr>
          <w:b/>
          <w:spacing w:val="8"/>
          <w:w w:val="110"/>
          <w:sz w:val="26"/>
        </w:rPr>
        <w:t xml:space="preserve"> </w:t>
      </w:r>
      <w:r>
        <w:rPr>
          <w:w w:val="110"/>
          <w:sz w:val="26"/>
        </w:rPr>
        <w:t>–</w:t>
      </w:r>
      <w:r>
        <w:rPr>
          <w:spacing w:val="5"/>
          <w:w w:val="110"/>
          <w:sz w:val="26"/>
        </w:rPr>
        <w:t xml:space="preserve"> </w:t>
      </w:r>
      <w:r>
        <w:rPr>
          <w:w w:val="110"/>
          <w:sz w:val="26"/>
        </w:rPr>
        <w:t>Rehace</w:t>
      </w:r>
      <w:r>
        <w:rPr>
          <w:spacing w:val="6"/>
          <w:w w:val="110"/>
          <w:sz w:val="26"/>
        </w:rPr>
        <w:t xml:space="preserve"> </w:t>
      </w:r>
      <w:r>
        <w:rPr>
          <w:w w:val="110"/>
          <w:sz w:val="26"/>
        </w:rPr>
        <w:t>la</w:t>
      </w:r>
      <w:r>
        <w:rPr>
          <w:spacing w:val="5"/>
          <w:w w:val="110"/>
          <w:sz w:val="26"/>
        </w:rPr>
        <w:t xml:space="preserve"> </w:t>
      </w:r>
      <w:r>
        <w:rPr>
          <w:w w:val="110"/>
          <w:sz w:val="26"/>
        </w:rPr>
        <w:t>última</w:t>
      </w:r>
      <w:r>
        <w:rPr>
          <w:spacing w:val="5"/>
          <w:w w:val="110"/>
          <w:sz w:val="26"/>
        </w:rPr>
        <w:t xml:space="preserve"> </w:t>
      </w:r>
      <w:r>
        <w:rPr>
          <w:spacing w:val="-2"/>
          <w:w w:val="110"/>
          <w:sz w:val="26"/>
        </w:rPr>
        <w:t>acción</w:t>
      </w:r>
    </w:p>
    <w:p w:rsidR="000963B0" w:rsidRDefault="000963B0">
      <w:pPr>
        <w:pStyle w:val="Textoindependiente"/>
        <w:spacing w:before="130"/>
        <w:ind w:left="0"/>
      </w:pPr>
    </w:p>
    <w:p w:rsidR="000963B0" w:rsidRDefault="00F34D61">
      <w:pPr>
        <w:pStyle w:val="Textoindependiente"/>
        <w:spacing w:before="1"/>
        <w:ind w:left="2210" w:right="283"/>
      </w:pPr>
      <w:r>
        <w:rPr>
          <w:noProof/>
          <w:lang w:eastAsia="es-ES"/>
        </w:rPr>
        <w:drawing>
          <wp:anchor distT="0" distB="0" distL="0" distR="0" simplePos="0" relativeHeight="15762432" behindDoc="0" locked="0" layoutInCell="1" allowOverlap="1">
            <wp:simplePos x="0" y="0"/>
            <wp:positionH relativeFrom="page">
              <wp:posOffset>1149985</wp:posOffset>
            </wp:positionH>
            <wp:positionV relativeFrom="paragraph">
              <wp:posOffset>2464</wp:posOffset>
            </wp:positionV>
            <wp:extent cx="266700" cy="257175"/>
            <wp:effectExtent l="0" t="0" r="0" b="0"/>
            <wp:wrapNone/>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72" cstate="print"/>
                    <a:stretch>
                      <a:fillRect/>
                    </a:stretch>
                  </pic:blipFill>
                  <pic:spPr>
                    <a:xfrm>
                      <a:off x="0" y="0"/>
                      <a:ext cx="266700" cy="257175"/>
                    </a:xfrm>
                    <a:prstGeom prst="rect">
                      <a:avLst/>
                    </a:prstGeom>
                  </pic:spPr>
                </pic:pic>
              </a:graphicData>
            </a:graphic>
          </wp:anchor>
        </w:drawing>
      </w:r>
      <w:r>
        <w:rPr>
          <w:b/>
          <w:w w:val="110"/>
        </w:rPr>
        <w:t xml:space="preserve">Atajos de teclado </w:t>
      </w:r>
      <w:r>
        <w:rPr>
          <w:w w:val="110"/>
        </w:rPr>
        <w:t>– Muestra información sobre el editor visual de WordPress junto con los atajos del teclado</w:t>
      </w:r>
    </w:p>
    <w:p w:rsidR="000963B0" w:rsidRDefault="000963B0">
      <w:pPr>
        <w:sectPr w:rsidR="000963B0">
          <w:pgSz w:w="12240" w:h="15840"/>
          <w:pgMar w:top="1160" w:right="900" w:bottom="1420" w:left="920" w:header="0" w:footer="1235" w:gutter="0"/>
          <w:cols w:space="720"/>
        </w:sectPr>
      </w:pPr>
    </w:p>
    <w:p w:rsidR="000963B0" w:rsidRDefault="00F34D61">
      <w:pPr>
        <w:pStyle w:val="Textoindependiente"/>
        <w:spacing w:before="69"/>
        <w:ind w:left="2210" w:right="415"/>
      </w:pPr>
      <w:r>
        <w:rPr>
          <w:noProof/>
          <w:lang w:eastAsia="es-ES"/>
        </w:rPr>
        <w:lastRenderedPageBreak/>
        <w:drawing>
          <wp:anchor distT="0" distB="0" distL="0" distR="0" simplePos="0" relativeHeight="15763456" behindDoc="0" locked="0" layoutInCell="1" allowOverlap="1">
            <wp:simplePos x="0" y="0"/>
            <wp:positionH relativeFrom="page">
              <wp:posOffset>759459</wp:posOffset>
            </wp:positionH>
            <wp:positionV relativeFrom="paragraph">
              <wp:posOffset>46355</wp:posOffset>
            </wp:positionV>
            <wp:extent cx="1038225" cy="276225"/>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48" cstate="print"/>
                    <a:stretch>
                      <a:fillRect/>
                    </a:stretch>
                  </pic:blipFill>
                  <pic:spPr>
                    <a:xfrm>
                      <a:off x="0" y="0"/>
                      <a:ext cx="1038225" cy="276225"/>
                    </a:xfrm>
                    <a:prstGeom prst="rect">
                      <a:avLst/>
                    </a:prstGeom>
                  </pic:spPr>
                </pic:pic>
              </a:graphicData>
            </a:graphic>
          </wp:anchor>
        </w:drawing>
      </w:r>
      <w:r>
        <w:rPr>
          <w:b/>
          <w:w w:val="110"/>
        </w:rPr>
        <w:t xml:space="preserve">Visual/Texto </w:t>
      </w:r>
      <w:r>
        <w:rPr>
          <w:w w:val="110"/>
        </w:rPr>
        <w:t>–</w:t>
      </w:r>
      <w:r>
        <w:rPr>
          <w:spacing w:val="-2"/>
          <w:w w:val="110"/>
        </w:rPr>
        <w:t xml:space="preserve"> </w:t>
      </w:r>
      <w:r>
        <w:rPr>
          <w:w w:val="110"/>
        </w:rPr>
        <w:t>Alterna la vista de</w:t>
      </w:r>
      <w:r>
        <w:rPr>
          <w:spacing w:val="-1"/>
          <w:w w:val="110"/>
        </w:rPr>
        <w:t xml:space="preserve"> </w:t>
      </w:r>
      <w:r>
        <w:rPr>
          <w:w w:val="110"/>
        </w:rPr>
        <w:t>edición entre el Editor Visual y el editor de Texto. La vista de Texto le permitirá ver el código HTML que forma el contenido. Para usuarios más experimentados en ocasiones esto puede ser muy útil, pero</w:t>
      </w:r>
      <w:r>
        <w:rPr>
          <w:spacing w:val="40"/>
          <w:w w:val="110"/>
        </w:rPr>
        <w:t xml:space="preserve"> </w:t>
      </w:r>
      <w:r>
        <w:rPr>
          <w:w w:val="110"/>
        </w:rPr>
        <w:t>para aquellos que no están familiarizados con las etiquetas HTML no es recomendable</w:t>
      </w:r>
    </w:p>
    <w:p w:rsidR="000963B0" w:rsidRDefault="000963B0">
      <w:pPr>
        <w:pStyle w:val="Textoindependiente"/>
        <w:spacing w:before="115"/>
        <w:ind w:left="0"/>
      </w:pPr>
    </w:p>
    <w:p w:rsidR="000963B0" w:rsidRDefault="00F34D61">
      <w:pPr>
        <w:pStyle w:val="Ttulo3"/>
        <w:spacing w:before="0"/>
      </w:pPr>
      <w:bookmarkStart w:id="68" w:name="_Toc151458853"/>
      <w:r>
        <w:rPr>
          <w:w w:val="110"/>
        </w:rPr>
        <w:t>Cambiar</w:t>
      </w:r>
      <w:r>
        <w:rPr>
          <w:spacing w:val="16"/>
          <w:w w:val="110"/>
        </w:rPr>
        <w:t xml:space="preserve"> </w:t>
      </w:r>
      <w:r>
        <w:rPr>
          <w:w w:val="110"/>
        </w:rPr>
        <w:t>al</w:t>
      </w:r>
      <w:r>
        <w:rPr>
          <w:spacing w:val="15"/>
          <w:w w:val="110"/>
        </w:rPr>
        <w:t xml:space="preserve"> </w:t>
      </w:r>
      <w:r>
        <w:rPr>
          <w:w w:val="110"/>
        </w:rPr>
        <w:t>editor</w:t>
      </w:r>
      <w:r>
        <w:rPr>
          <w:spacing w:val="14"/>
          <w:w w:val="110"/>
        </w:rPr>
        <w:t xml:space="preserve"> </w:t>
      </w:r>
      <w:r>
        <w:rPr>
          <w:w w:val="110"/>
        </w:rPr>
        <w:t>de</w:t>
      </w:r>
      <w:r>
        <w:rPr>
          <w:spacing w:val="16"/>
          <w:w w:val="110"/>
        </w:rPr>
        <w:t xml:space="preserve"> </w:t>
      </w:r>
      <w:r>
        <w:rPr>
          <w:spacing w:val="-2"/>
          <w:w w:val="110"/>
        </w:rPr>
        <w:t>texto</w:t>
      </w:r>
      <w:bookmarkEnd w:id="68"/>
    </w:p>
    <w:p w:rsidR="000963B0" w:rsidRDefault="00F34D61">
      <w:pPr>
        <w:pStyle w:val="Textoindependiente"/>
        <w:spacing w:before="85"/>
        <w:ind w:right="493"/>
      </w:pPr>
      <w:r>
        <w:rPr>
          <w:w w:val="110"/>
        </w:rPr>
        <w:t xml:space="preserve">En la parte superior del editor hay dos pestañas, </w:t>
      </w:r>
      <w:r>
        <w:rPr>
          <w:i/>
          <w:w w:val="110"/>
        </w:rPr>
        <w:t xml:space="preserve">Visual </w:t>
      </w:r>
      <w:r>
        <w:rPr>
          <w:w w:val="110"/>
        </w:rPr>
        <w:t xml:space="preserve">y </w:t>
      </w:r>
      <w:r>
        <w:rPr>
          <w:i/>
          <w:w w:val="110"/>
        </w:rPr>
        <w:t xml:space="preserve">HTML </w:t>
      </w:r>
      <w:r>
        <w:rPr>
          <w:w w:val="110"/>
        </w:rPr>
        <w:t>(</w:t>
      </w:r>
      <w:r>
        <w:rPr>
          <w:noProof/>
          <w:spacing w:val="-2"/>
          <w:position w:val="2"/>
          <w:lang w:eastAsia="es-ES"/>
        </w:rPr>
        <w:drawing>
          <wp:inline distT="0" distB="0" distL="0" distR="0">
            <wp:extent cx="1038224" cy="276225"/>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48" cstate="print"/>
                    <a:stretch>
                      <a:fillRect/>
                    </a:stretch>
                  </pic:blipFill>
                  <pic:spPr>
                    <a:xfrm>
                      <a:off x="0" y="0"/>
                      <a:ext cx="1038224" cy="276225"/>
                    </a:xfrm>
                    <a:prstGeom prst="rect">
                      <a:avLst/>
                    </a:prstGeom>
                  </pic:spPr>
                </pic:pic>
              </a:graphicData>
            </a:graphic>
          </wp:inline>
        </w:drawing>
      </w:r>
      <w:r>
        <w:rPr>
          <w:w w:val="110"/>
        </w:rPr>
        <w:t xml:space="preserve">). Estas permiten alternar la vista de edición entre el </w:t>
      </w:r>
      <w:r>
        <w:rPr>
          <w:i/>
          <w:w w:val="110"/>
        </w:rPr>
        <w:t xml:space="preserve">Editor Visual </w:t>
      </w:r>
      <w:r>
        <w:rPr>
          <w:w w:val="110"/>
        </w:rPr>
        <w:t xml:space="preserve">y el </w:t>
      </w:r>
      <w:r>
        <w:rPr>
          <w:i/>
          <w:w w:val="110"/>
        </w:rPr>
        <w:t>Editor de texto</w:t>
      </w:r>
      <w:r>
        <w:rPr>
          <w:w w:val="110"/>
        </w:rPr>
        <w:t xml:space="preserve">. La vista de texto le permitirá ver el código HTML que forma el contenido. Para usuarios más experimentados en ocasiones esto puede ser muy útil, pero para aquellos que no están familiarizados con las etiquetas HTML no es </w:t>
      </w:r>
      <w:r>
        <w:rPr>
          <w:spacing w:val="-2"/>
          <w:w w:val="110"/>
        </w:rPr>
        <w:t>recomendable.</w:t>
      </w:r>
    </w:p>
    <w:p w:rsidR="000963B0" w:rsidRDefault="00F34D61">
      <w:pPr>
        <w:pStyle w:val="Textoindependiente"/>
        <w:spacing w:before="121"/>
        <w:ind w:right="446"/>
      </w:pPr>
      <w:r>
        <w:rPr>
          <w:w w:val="110"/>
        </w:rPr>
        <w:t>El Editor de texto es bastante parecido al Editor visual, solo que no es tan intuitivo. Los botones de formato proveen opciones básicas de formato en HTML al momento de editar el contenido de las Páginas o Entradas.</w:t>
      </w:r>
    </w:p>
    <w:p w:rsidR="000963B0" w:rsidRDefault="00F34D61">
      <w:pPr>
        <w:pStyle w:val="Textoindependiente"/>
        <w:spacing w:before="7"/>
        <w:ind w:left="0"/>
        <w:rPr>
          <w:sz w:val="8"/>
        </w:rPr>
      </w:pPr>
      <w:r>
        <w:rPr>
          <w:noProof/>
          <w:lang w:eastAsia="es-ES"/>
        </w:rPr>
        <w:drawing>
          <wp:anchor distT="0" distB="0" distL="0" distR="0" simplePos="0" relativeHeight="487622144" behindDoc="1" locked="0" layoutInCell="1" allowOverlap="1">
            <wp:simplePos x="0" y="0"/>
            <wp:positionH relativeFrom="page">
              <wp:posOffset>648334</wp:posOffset>
            </wp:positionH>
            <wp:positionV relativeFrom="paragraph">
              <wp:posOffset>79368</wp:posOffset>
            </wp:positionV>
            <wp:extent cx="6427701" cy="2420302"/>
            <wp:effectExtent l="0" t="0" r="0" b="0"/>
            <wp:wrapTopAndBottom/>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73" cstate="print"/>
                    <a:stretch>
                      <a:fillRect/>
                    </a:stretch>
                  </pic:blipFill>
                  <pic:spPr>
                    <a:xfrm>
                      <a:off x="0" y="0"/>
                      <a:ext cx="6427701" cy="2420302"/>
                    </a:xfrm>
                    <a:prstGeom prst="rect">
                      <a:avLst/>
                    </a:prstGeom>
                  </pic:spPr>
                </pic:pic>
              </a:graphicData>
            </a:graphic>
          </wp:anchor>
        </w:drawing>
      </w:r>
    </w:p>
    <w:p w:rsidR="000963B0" w:rsidRDefault="00F34D61">
      <w:pPr>
        <w:pStyle w:val="Textoindependiente"/>
        <w:spacing w:before="145"/>
        <w:ind w:right="218"/>
      </w:pPr>
      <w:r>
        <w:rPr>
          <w:w w:val="110"/>
        </w:rPr>
        <w:t xml:space="preserve">Los botones funcionan de dos maneras. Al hacer clic en un botón sin antes seleccionar un texto, simplemente insertará la etiqueta HTML de apertura perteneciente a ese botón. Por ejemplo, al hacer clic en el botón </w:t>
      </w:r>
      <w:r>
        <w:rPr>
          <w:i/>
          <w:w w:val="110"/>
        </w:rPr>
        <w:t xml:space="preserve">Negrita </w:t>
      </w:r>
      <w:r>
        <w:rPr>
          <w:w w:val="110"/>
        </w:rPr>
        <w:t>se</w:t>
      </w:r>
      <w:r>
        <w:rPr>
          <w:spacing w:val="40"/>
          <w:w w:val="110"/>
        </w:rPr>
        <w:t xml:space="preserve"> </w:t>
      </w:r>
      <w:r>
        <w:rPr>
          <w:w w:val="110"/>
        </w:rPr>
        <w:t>insertará</w:t>
      </w:r>
      <w:r>
        <w:rPr>
          <w:spacing w:val="27"/>
          <w:w w:val="110"/>
        </w:rPr>
        <w:t xml:space="preserve"> </w:t>
      </w:r>
      <w:r>
        <w:rPr>
          <w:w w:val="110"/>
        </w:rPr>
        <w:t>la</w:t>
      </w:r>
      <w:r>
        <w:rPr>
          <w:spacing w:val="28"/>
          <w:w w:val="110"/>
        </w:rPr>
        <w:t xml:space="preserve"> </w:t>
      </w:r>
      <w:r>
        <w:rPr>
          <w:w w:val="110"/>
        </w:rPr>
        <w:t>etiqueta</w:t>
      </w:r>
      <w:r>
        <w:rPr>
          <w:spacing w:val="27"/>
          <w:w w:val="110"/>
        </w:rPr>
        <w:t xml:space="preserve"> </w:t>
      </w:r>
      <w:r>
        <w:rPr>
          <w:w w:val="110"/>
        </w:rPr>
        <w:t>HTML</w:t>
      </w:r>
      <w:r>
        <w:rPr>
          <w:spacing w:val="30"/>
          <w:w w:val="110"/>
        </w:rPr>
        <w:t xml:space="preserve"> </w:t>
      </w:r>
      <w:r>
        <w:rPr>
          <w:i/>
          <w:w w:val="110"/>
        </w:rPr>
        <w:t>&lt;strong&gt;</w:t>
      </w:r>
      <w:r>
        <w:rPr>
          <w:i/>
          <w:spacing w:val="27"/>
          <w:w w:val="110"/>
        </w:rPr>
        <w:t xml:space="preserve"> </w:t>
      </w:r>
      <w:r>
        <w:rPr>
          <w:w w:val="110"/>
        </w:rPr>
        <w:t>dentro</w:t>
      </w:r>
      <w:r>
        <w:rPr>
          <w:spacing w:val="27"/>
          <w:w w:val="110"/>
        </w:rPr>
        <w:t xml:space="preserve"> </w:t>
      </w:r>
      <w:r>
        <w:rPr>
          <w:w w:val="110"/>
        </w:rPr>
        <w:t>del</w:t>
      </w:r>
      <w:r>
        <w:rPr>
          <w:spacing w:val="27"/>
          <w:w w:val="110"/>
        </w:rPr>
        <w:t xml:space="preserve"> </w:t>
      </w:r>
      <w:r>
        <w:rPr>
          <w:w w:val="110"/>
        </w:rPr>
        <w:t>contenido.</w:t>
      </w:r>
      <w:r>
        <w:rPr>
          <w:spacing w:val="27"/>
          <w:w w:val="110"/>
        </w:rPr>
        <w:t xml:space="preserve"> </w:t>
      </w:r>
      <w:r>
        <w:rPr>
          <w:w w:val="110"/>
        </w:rPr>
        <w:t>Al</w:t>
      </w:r>
      <w:r>
        <w:rPr>
          <w:spacing w:val="27"/>
          <w:w w:val="110"/>
        </w:rPr>
        <w:t xml:space="preserve"> </w:t>
      </w:r>
      <w:r>
        <w:rPr>
          <w:w w:val="110"/>
        </w:rPr>
        <w:t>hacer</w:t>
      </w:r>
      <w:r>
        <w:rPr>
          <w:spacing w:val="27"/>
          <w:w w:val="110"/>
        </w:rPr>
        <w:t xml:space="preserve"> </w:t>
      </w:r>
      <w:r>
        <w:rPr>
          <w:w w:val="110"/>
        </w:rPr>
        <w:t>clic</w:t>
      </w:r>
      <w:r>
        <w:rPr>
          <w:spacing w:val="27"/>
          <w:w w:val="110"/>
        </w:rPr>
        <w:t xml:space="preserve"> </w:t>
      </w:r>
      <w:r>
        <w:rPr>
          <w:w w:val="110"/>
        </w:rPr>
        <w:t>en</w:t>
      </w:r>
      <w:r>
        <w:rPr>
          <w:spacing w:val="27"/>
          <w:w w:val="110"/>
        </w:rPr>
        <w:t xml:space="preserve"> </w:t>
      </w:r>
      <w:r>
        <w:rPr>
          <w:w w:val="110"/>
        </w:rPr>
        <w:t xml:space="preserve">el botón </w:t>
      </w:r>
      <w:r>
        <w:rPr>
          <w:i/>
          <w:w w:val="110"/>
        </w:rPr>
        <w:t xml:space="preserve">Negrita </w:t>
      </w:r>
      <w:r>
        <w:rPr>
          <w:w w:val="110"/>
        </w:rPr>
        <w:t xml:space="preserve">nuevamente, se cerrará la etiqueta insertando el cierre </w:t>
      </w:r>
      <w:r>
        <w:rPr>
          <w:i/>
          <w:w w:val="110"/>
        </w:rPr>
        <w:t>&lt;/strong&gt;</w:t>
      </w:r>
      <w:r>
        <w:rPr>
          <w:w w:val="110"/>
        </w:rPr>
        <w:t>. Si selecciona</w:t>
      </w:r>
      <w:r>
        <w:rPr>
          <w:spacing w:val="23"/>
          <w:w w:val="110"/>
        </w:rPr>
        <w:t xml:space="preserve"> </w:t>
      </w:r>
      <w:r>
        <w:rPr>
          <w:w w:val="110"/>
        </w:rPr>
        <w:t>un</w:t>
      </w:r>
      <w:r>
        <w:rPr>
          <w:spacing w:val="23"/>
          <w:w w:val="110"/>
        </w:rPr>
        <w:t xml:space="preserve"> </w:t>
      </w:r>
      <w:r>
        <w:rPr>
          <w:w w:val="110"/>
        </w:rPr>
        <w:t>texto</w:t>
      </w:r>
      <w:r>
        <w:rPr>
          <w:spacing w:val="23"/>
          <w:w w:val="110"/>
        </w:rPr>
        <w:t xml:space="preserve"> </w:t>
      </w:r>
      <w:r>
        <w:rPr>
          <w:w w:val="110"/>
        </w:rPr>
        <w:t>antes</w:t>
      </w:r>
      <w:r>
        <w:rPr>
          <w:spacing w:val="24"/>
          <w:w w:val="110"/>
        </w:rPr>
        <w:t xml:space="preserve"> </w:t>
      </w:r>
      <w:r>
        <w:rPr>
          <w:w w:val="110"/>
        </w:rPr>
        <w:t>de</w:t>
      </w:r>
      <w:r>
        <w:rPr>
          <w:spacing w:val="24"/>
          <w:w w:val="110"/>
        </w:rPr>
        <w:t xml:space="preserve"> </w:t>
      </w:r>
      <w:r>
        <w:rPr>
          <w:w w:val="110"/>
        </w:rPr>
        <w:t>hacer</w:t>
      </w:r>
      <w:r>
        <w:rPr>
          <w:spacing w:val="23"/>
          <w:w w:val="110"/>
        </w:rPr>
        <w:t xml:space="preserve"> </w:t>
      </w:r>
      <w:r>
        <w:rPr>
          <w:w w:val="110"/>
        </w:rPr>
        <w:t>clic</w:t>
      </w:r>
      <w:r>
        <w:rPr>
          <w:spacing w:val="23"/>
          <w:w w:val="110"/>
        </w:rPr>
        <w:t xml:space="preserve"> </w:t>
      </w:r>
      <w:r>
        <w:rPr>
          <w:w w:val="110"/>
        </w:rPr>
        <w:t>en</w:t>
      </w:r>
      <w:r>
        <w:rPr>
          <w:spacing w:val="23"/>
          <w:w w:val="110"/>
        </w:rPr>
        <w:t xml:space="preserve"> </w:t>
      </w:r>
      <w:r>
        <w:rPr>
          <w:w w:val="110"/>
        </w:rPr>
        <w:t>el</w:t>
      </w:r>
      <w:r>
        <w:rPr>
          <w:spacing w:val="20"/>
          <w:w w:val="110"/>
        </w:rPr>
        <w:t xml:space="preserve"> </w:t>
      </w:r>
      <w:r>
        <w:rPr>
          <w:w w:val="110"/>
        </w:rPr>
        <w:t>botón,</w:t>
      </w:r>
      <w:r>
        <w:rPr>
          <w:spacing w:val="24"/>
          <w:w w:val="110"/>
        </w:rPr>
        <w:t xml:space="preserve"> </w:t>
      </w:r>
      <w:r>
        <w:rPr>
          <w:w w:val="110"/>
        </w:rPr>
        <w:t>ambas</w:t>
      </w:r>
      <w:r>
        <w:rPr>
          <w:spacing w:val="22"/>
          <w:w w:val="110"/>
        </w:rPr>
        <w:t xml:space="preserve"> </w:t>
      </w:r>
      <w:r>
        <w:rPr>
          <w:w w:val="110"/>
        </w:rPr>
        <w:t>etiquetas,</w:t>
      </w:r>
      <w:r>
        <w:rPr>
          <w:spacing w:val="24"/>
          <w:w w:val="110"/>
        </w:rPr>
        <w:t xml:space="preserve"> </w:t>
      </w:r>
      <w:r>
        <w:rPr>
          <w:w w:val="110"/>
        </w:rPr>
        <w:t>la</w:t>
      </w:r>
      <w:r>
        <w:rPr>
          <w:spacing w:val="23"/>
          <w:w w:val="110"/>
        </w:rPr>
        <w:t xml:space="preserve"> </w:t>
      </w:r>
      <w:r>
        <w:rPr>
          <w:w w:val="110"/>
        </w:rPr>
        <w:t xml:space="preserve">de apertura y de cierre, se insertarán al inicio y final del texto seleccionado. Por ejemplo, seleccionando el texto ‘frase en negrita’ antes de hacer clic en el botón </w:t>
      </w:r>
      <w:r>
        <w:rPr>
          <w:i/>
          <w:w w:val="110"/>
        </w:rPr>
        <w:t>Negrita</w:t>
      </w:r>
      <w:r>
        <w:rPr>
          <w:w w:val="110"/>
        </w:rPr>
        <w:t>, insertará ‘&lt;strong&gt;frase en negrita&lt;/strong&gt;’.</w:t>
      </w:r>
    </w:p>
    <w:p w:rsidR="000963B0" w:rsidRDefault="000963B0">
      <w:pPr>
        <w:sectPr w:rsidR="000963B0">
          <w:pgSz w:w="12240" w:h="15840"/>
          <w:pgMar w:top="1160" w:right="900" w:bottom="1420" w:left="920" w:header="0" w:footer="1235" w:gutter="0"/>
          <w:cols w:space="720"/>
        </w:sectPr>
      </w:pPr>
    </w:p>
    <w:p w:rsidR="000963B0" w:rsidRDefault="00F34D61">
      <w:pPr>
        <w:pStyle w:val="Textoindependiente"/>
        <w:spacing w:before="69"/>
      </w:pPr>
      <w:r>
        <w:rPr>
          <w:w w:val="110"/>
        </w:rPr>
        <w:lastRenderedPageBreak/>
        <w:t>Los</w:t>
      </w:r>
      <w:r>
        <w:rPr>
          <w:spacing w:val="2"/>
          <w:w w:val="110"/>
        </w:rPr>
        <w:t xml:space="preserve"> </w:t>
      </w:r>
      <w:r>
        <w:rPr>
          <w:w w:val="110"/>
        </w:rPr>
        <w:t>siguientes</w:t>
      </w:r>
      <w:r>
        <w:rPr>
          <w:spacing w:val="3"/>
          <w:w w:val="110"/>
        </w:rPr>
        <w:t xml:space="preserve"> </w:t>
      </w:r>
      <w:r>
        <w:rPr>
          <w:w w:val="110"/>
        </w:rPr>
        <w:t>botones</w:t>
      </w:r>
      <w:r>
        <w:rPr>
          <w:spacing w:val="1"/>
          <w:w w:val="110"/>
        </w:rPr>
        <w:t xml:space="preserve"> </w:t>
      </w:r>
      <w:r>
        <w:rPr>
          <w:w w:val="110"/>
        </w:rPr>
        <w:t>de</w:t>
      </w:r>
      <w:r>
        <w:rPr>
          <w:spacing w:val="3"/>
          <w:w w:val="110"/>
        </w:rPr>
        <w:t xml:space="preserve"> </w:t>
      </w:r>
      <w:r>
        <w:rPr>
          <w:w w:val="110"/>
        </w:rPr>
        <w:t>edición</w:t>
      </w:r>
      <w:r>
        <w:rPr>
          <w:spacing w:val="2"/>
          <w:w w:val="110"/>
        </w:rPr>
        <w:t xml:space="preserve"> </w:t>
      </w:r>
      <w:r>
        <w:rPr>
          <w:w w:val="110"/>
        </w:rPr>
        <w:t>están disponibles</w:t>
      </w:r>
      <w:r>
        <w:rPr>
          <w:spacing w:val="3"/>
          <w:w w:val="110"/>
        </w:rPr>
        <w:t xml:space="preserve"> </w:t>
      </w:r>
      <w:r>
        <w:rPr>
          <w:w w:val="110"/>
        </w:rPr>
        <w:t>en</w:t>
      </w:r>
      <w:r>
        <w:rPr>
          <w:spacing w:val="2"/>
          <w:w w:val="110"/>
        </w:rPr>
        <w:t xml:space="preserve"> </w:t>
      </w:r>
      <w:r>
        <w:rPr>
          <w:w w:val="110"/>
        </w:rPr>
        <w:t>el Editor</w:t>
      </w:r>
      <w:r>
        <w:rPr>
          <w:spacing w:val="2"/>
          <w:w w:val="110"/>
        </w:rPr>
        <w:t xml:space="preserve"> </w:t>
      </w:r>
      <w:r>
        <w:rPr>
          <w:w w:val="110"/>
        </w:rPr>
        <w:t>de</w:t>
      </w:r>
      <w:r>
        <w:rPr>
          <w:spacing w:val="2"/>
          <w:w w:val="110"/>
        </w:rPr>
        <w:t xml:space="preserve"> </w:t>
      </w:r>
      <w:r>
        <w:rPr>
          <w:spacing w:val="-2"/>
          <w:w w:val="110"/>
        </w:rPr>
        <w:t>texto:</w:t>
      </w:r>
    </w:p>
    <w:p w:rsidR="000963B0" w:rsidRDefault="00F34D61">
      <w:pPr>
        <w:spacing w:before="221"/>
        <w:ind w:left="2012"/>
        <w:rPr>
          <w:sz w:val="26"/>
        </w:rPr>
      </w:pPr>
      <w:r>
        <w:rPr>
          <w:noProof/>
          <w:lang w:eastAsia="es-ES"/>
        </w:rPr>
        <w:drawing>
          <wp:anchor distT="0" distB="0" distL="0" distR="0" simplePos="0" relativeHeight="15763968" behindDoc="0" locked="0" layoutInCell="1" allowOverlap="1">
            <wp:simplePos x="0" y="0"/>
            <wp:positionH relativeFrom="page">
              <wp:posOffset>1096010</wp:posOffset>
            </wp:positionH>
            <wp:positionV relativeFrom="paragraph">
              <wp:posOffset>142357</wp:posOffset>
            </wp:positionV>
            <wp:extent cx="238125" cy="257175"/>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74" cstate="print"/>
                    <a:stretch>
                      <a:fillRect/>
                    </a:stretch>
                  </pic:blipFill>
                  <pic:spPr>
                    <a:xfrm>
                      <a:off x="0" y="0"/>
                      <a:ext cx="238125" cy="257175"/>
                    </a:xfrm>
                    <a:prstGeom prst="rect">
                      <a:avLst/>
                    </a:prstGeom>
                  </pic:spPr>
                </pic:pic>
              </a:graphicData>
            </a:graphic>
          </wp:anchor>
        </w:drawing>
      </w:r>
      <w:r>
        <w:rPr>
          <w:b/>
          <w:w w:val="110"/>
          <w:sz w:val="26"/>
        </w:rPr>
        <w:t>Negrita</w:t>
      </w:r>
      <w:r>
        <w:rPr>
          <w:b/>
          <w:spacing w:val="-1"/>
          <w:w w:val="110"/>
          <w:sz w:val="26"/>
        </w:rPr>
        <w:t xml:space="preserve"> </w:t>
      </w:r>
      <w:r>
        <w:rPr>
          <w:w w:val="110"/>
          <w:sz w:val="26"/>
        </w:rPr>
        <w:t>–</w:t>
      </w:r>
      <w:r>
        <w:rPr>
          <w:spacing w:val="-1"/>
          <w:w w:val="110"/>
          <w:sz w:val="26"/>
        </w:rPr>
        <w:t xml:space="preserve"> </w:t>
      </w:r>
      <w:r>
        <w:rPr>
          <w:w w:val="110"/>
          <w:sz w:val="26"/>
        </w:rPr>
        <w:t>Texto</w:t>
      </w:r>
      <w:r>
        <w:rPr>
          <w:spacing w:val="1"/>
          <w:w w:val="110"/>
          <w:sz w:val="26"/>
        </w:rPr>
        <w:t xml:space="preserve"> </w:t>
      </w:r>
      <w:r>
        <w:rPr>
          <w:w w:val="110"/>
          <w:sz w:val="26"/>
        </w:rPr>
        <w:t>en</w:t>
      </w:r>
      <w:r>
        <w:rPr>
          <w:spacing w:val="-1"/>
          <w:w w:val="110"/>
          <w:sz w:val="26"/>
        </w:rPr>
        <w:t xml:space="preserve"> </w:t>
      </w:r>
      <w:r>
        <w:rPr>
          <w:spacing w:val="-2"/>
          <w:w w:val="110"/>
          <w:sz w:val="26"/>
        </w:rPr>
        <w:t>negrita</w:t>
      </w:r>
    </w:p>
    <w:p w:rsidR="000963B0" w:rsidRDefault="000963B0">
      <w:pPr>
        <w:pStyle w:val="Textoindependiente"/>
        <w:spacing w:before="130"/>
        <w:ind w:left="0"/>
      </w:pPr>
    </w:p>
    <w:p w:rsidR="000963B0" w:rsidRDefault="00F34D61">
      <w:pPr>
        <w:ind w:left="2012"/>
        <w:rPr>
          <w:sz w:val="26"/>
        </w:rPr>
      </w:pPr>
      <w:r>
        <w:rPr>
          <w:noProof/>
          <w:lang w:eastAsia="es-ES"/>
        </w:rPr>
        <w:drawing>
          <wp:anchor distT="0" distB="0" distL="0" distR="0" simplePos="0" relativeHeight="15764480" behindDoc="0" locked="0" layoutInCell="1" allowOverlap="1">
            <wp:simplePos x="0" y="0"/>
            <wp:positionH relativeFrom="page">
              <wp:posOffset>1115060</wp:posOffset>
            </wp:positionH>
            <wp:positionV relativeFrom="paragraph">
              <wp:posOffset>2258</wp:posOffset>
            </wp:positionV>
            <wp:extent cx="200025" cy="257175"/>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75" cstate="print"/>
                    <a:stretch>
                      <a:fillRect/>
                    </a:stretch>
                  </pic:blipFill>
                  <pic:spPr>
                    <a:xfrm>
                      <a:off x="0" y="0"/>
                      <a:ext cx="200025" cy="257175"/>
                    </a:xfrm>
                    <a:prstGeom prst="rect">
                      <a:avLst/>
                    </a:prstGeom>
                  </pic:spPr>
                </pic:pic>
              </a:graphicData>
            </a:graphic>
          </wp:anchor>
        </w:drawing>
      </w:r>
      <w:r>
        <w:rPr>
          <w:b/>
          <w:w w:val="110"/>
          <w:sz w:val="26"/>
        </w:rPr>
        <w:t>Cursiva</w:t>
      </w:r>
      <w:r>
        <w:rPr>
          <w:b/>
          <w:spacing w:val="3"/>
          <w:w w:val="110"/>
          <w:sz w:val="26"/>
        </w:rPr>
        <w:t xml:space="preserve"> </w:t>
      </w:r>
      <w:r>
        <w:rPr>
          <w:w w:val="110"/>
          <w:sz w:val="26"/>
        </w:rPr>
        <w:t>–</w:t>
      </w:r>
      <w:r>
        <w:rPr>
          <w:spacing w:val="1"/>
          <w:w w:val="110"/>
          <w:sz w:val="26"/>
        </w:rPr>
        <w:t xml:space="preserve"> </w:t>
      </w:r>
      <w:r>
        <w:rPr>
          <w:w w:val="110"/>
          <w:sz w:val="26"/>
        </w:rPr>
        <w:t>Texto</w:t>
      </w:r>
      <w:r>
        <w:rPr>
          <w:spacing w:val="3"/>
          <w:w w:val="110"/>
          <w:sz w:val="26"/>
        </w:rPr>
        <w:t xml:space="preserve"> </w:t>
      </w:r>
      <w:r>
        <w:rPr>
          <w:w w:val="110"/>
          <w:sz w:val="26"/>
        </w:rPr>
        <w:t>en</w:t>
      </w:r>
      <w:r>
        <w:rPr>
          <w:spacing w:val="1"/>
          <w:w w:val="110"/>
          <w:sz w:val="26"/>
        </w:rPr>
        <w:t xml:space="preserve"> </w:t>
      </w:r>
      <w:r>
        <w:rPr>
          <w:spacing w:val="-2"/>
          <w:w w:val="110"/>
          <w:sz w:val="26"/>
        </w:rPr>
        <w:t>itálica</w:t>
      </w:r>
    </w:p>
    <w:p w:rsidR="000963B0" w:rsidRDefault="000963B0">
      <w:pPr>
        <w:pStyle w:val="Textoindependiente"/>
        <w:spacing w:before="130"/>
        <w:ind w:left="0"/>
      </w:pPr>
    </w:p>
    <w:p w:rsidR="000963B0" w:rsidRDefault="00F34D61">
      <w:pPr>
        <w:pStyle w:val="Textoindependiente"/>
        <w:spacing w:before="1"/>
        <w:ind w:left="2012" w:right="761"/>
      </w:pPr>
      <w:r>
        <w:rPr>
          <w:noProof/>
          <w:lang w:eastAsia="es-ES"/>
        </w:rPr>
        <w:drawing>
          <wp:anchor distT="0" distB="0" distL="0" distR="0" simplePos="0" relativeHeight="15764992" behindDoc="0" locked="0" layoutInCell="1" allowOverlap="1">
            <wp:simplePos x="0" y="0"/>
            <wp:positionH relativeFrom="page">
              <wp:posOffset>1038860</wp:posOffset>
            </wp:positionH>
            <wp:positionV relativeFrom="paragraph">
              <wp:posOffset>2494</wp:posOffset>
            </wp:positionV>
            <wp:extent cx="352425" cy="257175"/>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76" cstate="print"/>
                    <a:stretch>
                      <a:fillRect/>
                    </a:stretch>
                  </pic:blipFill>
                  <pic:spPr>
                    <a:xfrm>
                      <a:off x="0" y="0"/>
                      <a:ext cx="352425" cy="257175"/>
                    </a:xfrm>
                    <a:prstGeom prst="rect">
                      <a:avLst/>
                    </a:prstGeom>
                  </pic:spPr>
                </pic:pic>
              </a:graphicData>
            </a:graphic>
          </wp:anchor>
        </w:drawing>
      </w:r>
      <w:r>
        <w:rPr>
          <w:b/>
          <w:w w:val="110"/>
        </w:rPr>
        <w:t xml:space="preserve">Enlace </w:t>
      </w:r>
      <w:r>
        <w:rPr>
          <w:w w:val="110"/>
        </w:rPr>
        <w:t>– Se usa para crear un enlace a otra página o sitio web. Cuando se hace clic en el botón aparece una ventana</w:t>
      </w:r>
      <w:r>
        <w:rPr>
          <w:spacing w:val="40"/>
          <w:w w:val="110"/>
        </w:rPr>
        <w:t xml:space="preserve"> </w:t>
      </w:r>
      <w:r>
        <w:rPr>
          <w:w w:val="110"/>
        </w:rPr>
        <w:t xml:space="preserve">emergente donde se ingresa la dirección a la que se quiere </w:t>
      </w:r>
      <w:r>
        <w:rPr>
          <w:spacing w:val="-2"/>
          <w:w w:val="110"/>
        </w:rPr>
        <w:t>enlazar</w:t>
      </w:r>
    </w:p>
    <w:p w:rsidR="000963B0" w:rsidRDefault="000963B0">
      <w:pPr>
        <w:pStyle w:val="Textoindependiente"/>
        <w:spacing w:before="15"/>
        <w:ind w:left="0"/>
      </w:pPr>
    </w:p>
    <w:p w:rsidR="000963B0" w:rsidRDefault="00F34D61">
      <w:pPr>
        <w:pStyle w:val="Textoindependiente"/>
        <w:spacing w:before="1"/>
        <w:ind w:left="2012" w:right="493"/>
      </w:pPr>
      <w:r>
        <w:rPr>
          <w:noProof/>
          <w:lang w:eastAsia="es-ES"/>
        </w:rPr>
        <w:drawing>
          <wp:anchor distT="0" distB="0" distL="0" distR="0" simplePos="0" relativeHeight="15765504" behindDoc="0" locked="0" layoutInCell="1" allowOverlap="1">
            <wp:simplePos x="0" y="0"/>
            <wp:positionH relativeFrom="page">
              <wp:posOffset>924560</wp:posOffset>
            </wp:positionH>
            <wp:positionV relativeFrom="paragraph">
              <wp:posOffset>2448</wp:posOffset>
            </wp:positionV>
            <wp:extent cx="581025" cy="257175"/>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77" cstate="print"/>
                    <a:stretch>
                      <a:fillRect/>
                    </a:stretch>
                  </pic:blipFill>
                  <pic:spPr>
                    <a:xfrm>
                      <a:off x="0" y="0"/>
                      <a:ext cx="581025" cy="257175"/>
                    </a:xfrm>
                    <a:prstGeom prst="rect">
                      <a:avLst/>
                    </a:prstGeom>
                  </pic:spPr>
                </pic:pic>
              </a:graphicData>
            </a:graphic>
          </wp:anchor>
        </w:drawing>
      </w:r>
      <w:r>
        <w:rPr>
          <w:b/>
          <w:w w:val="110"/>
        </w:rPr>
        <w:t xml:space="preserve">Cita </w:t>
      </w:r>
      <w:r>
        <w:rPr>
          <w:w w:val="110"/>
        </w:rPr>
        <w:t>– Se usa para citar una frase. El aspecto de este texto dependerá enteramente del Tema que esté utilizando</w:t>
      </w:r>
    </w:p>
    <w:p w:rsidR="000963B0" w:rsidRDefault="000963B0">
      <w:pPr>
        <w:pStyle w:val="Textoindependiente"/>
        <w:spacing w:before="145"/>
        <w:ind w:left="0"/>
      </w:pPr>
    </w:p>
    <w:p w:rsidR="000963B0" w:rsidRDefault="00F34D61">
      <w:pPr>
        <w:pStyle w:val="Textoindependiente"/>
        <w:ind w:left="2012" w:right="493"/>
      </w:pPr>
      <w:r>
        <w:rPr>
          <w:noProof/>
          <w:lang w:eastAsia="es-ES"/>
        </w:rPr>
        <w:drawing>
          <wp:anchor distT="0" distB="0" distL="0" distR="0" simplePos="0" relativeHeight="15766016" behindDoc="0" locked="0" layoutInCell="1" allowOverlap="1">
            <wp:simplePos x="0" y="0"/>
            <wp:positionH relativeFrom="page">
              <wp:posOffset>1057910</wp:posOffset>
            </wp:positionH>
            <wp:positionV relativeFrom="paragraph">
              <wp:posOffset>2179</wp:posOffset>
            </wp:positionV>
            <wp:extent cx="323850" cy="257162"/>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78" cstate="print"/>
                    <a:stretch>
                      <a:fillRect/>
                    </a:stretch>
                  </pic:blipFill>
                  <pic:spPr>
                    <a:xfrm>
                      <a:off x="0" y="0"/>
                      <a:ext cx="323850" cy="257162"/>
                    </a:xfrm>
                    <a:prstGeom prst="rect">
                      <a:avLst/>
                    </a:prstGeom>
                  </pic:spPr>
                </pic:pic>
              </a:graphicData>
            </a:graphic>
          </wp:anchor>
        </w:drawing>
      </w:r>
      <w:r>
        <w:rPr>
          <w:b/>
          <w:w w:val="110"/>
        </w:rPr>
        <w:t xml:space="preserve">Borrar </w:t>
      </w:r>
      <w:r>
        <w:rPr>
          <w:w w:val="110"/>
        </w:rPr>
        <w:t>– Se usa para mostrar texto que ha sido borrado. El aspecto de este texto dependerá del Tema en uso, pero por lo general se muestra como tachado</w:t>
      </w:r>
    </w:p>
    <w:p w:rsidR="000963B0" w:rsidRDefault="000963B0">
      <w:pPr>
        <w:pStyle w:val="Textoindependiente"/>
        <w:spacing w:before="15"/>
        <w:ind w:left="0"/>
      </w:pPr>
    </w:p>
    <w:p w:rsidR="000963B0" w:rsidRDefault="00F34D61">
      <w:pPr>
        <w:pStyle w:val="Textoindependiente"/>
        <w:ind w:left="2012" w:right="493"/>
      </w:pPr>
      <w:r>
        <w:rPr>
          <w:noProof/>
          <w:lang w:eastAsia="es-ES"/>
        </w:rPr>
        <w:drawing>
          <wp:anchor distT="0" distB="0" distL="0" distR="0" simplePos="0" relativeHeight="15766528" behindDoc="0" locked="0" layoutInCell="1" allowOverlap="1">
            <wp:simplePos x="0" y="0"/>
            <wp:positionH relativeFrom="page">
              <wp:posOffset>1057910</wp:posOffset>
            </wp:positionH>
            <wp:positionV relativeFrom="paragraph">
              <wp:posOffset>2637</wp:posOffset>
            </wp:positionV>
            <wp:extent cx="314325" cy="257175"/>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79" cstate="print"/>
                    <a:stretch>
                      <a:fillRect/>
                    </a:stretch>
                  </pic:blipFill>
                  <pic:spPr>
                    <a:xfrm>
                      <a:off x="0" y="0"/>
                      <a:ext cx="314325" cy="257175"/>
                    </a:xfrm>
                    <a:prstGeom prst="rect">
                      <a:avLst/>
                    </a:prstGeom>
                  </pic:spPr>
                </pic:pic>
              </a:graphicData>
            </a:graphic>
          </wp:anchor>
        </w:drawing>
      </w:r>
      <w:r>
        <w:rPr>
          <w:b/>
          <w:w w:val="110"/>
        </w:rPr>
        <w:t xml:space="preserve">Insertar </w:t>
      </w:r>
      <w:r>
        <w:rPr>
          <w:w w:val="110"/>
        </w:rPr>
        <w:t>– Se usa para mostrar texto que ha sido insertado. El aspecto de este texto dependerá del Tema en uso, pero por lo general se muestra como subrayado</w:t>
      </w:r>
    </w:p>
    <w:p w:rsidR="000963B0" w:rsidRDefault="000963B0">
      <w:pPr>
        <w:pStyle w:val="Textoindependiente"/>
        <w:spacing w:before="16"/>
        <w:ind w:left="0"/>
      </w:pPr>
    </w:p>
    <w:p w:rsidR="000963B0" w:rsidRDefault="00F34D61">
      <w:pPr>
        <w:pStyle w:val="Textoindependiente"/>
        <w:spacing w:before="1"/>
        <w:ind w:left="2012" w:right="761"/>
      </w:pPr>
      <w:r>
        <w:rPr>
          <w:noProof/>
          <w:lang w:eastAsia="es-ES"/>
        </w:rPr>
        <w:drawing>
          <wp:anchor distT="0" distB="0" distL="0" distR="0" simplePos="0" relativeHeight="15767040" behindDoc="0" locked="0" layoutInCell="1" allowOverlap="1">
            <wp:simplePos x="0" y="0"/>
            <wp:positionH relativeFrom="page">
              <wp:posOffset>1029335</wp:posOffset>
            </wp:positionH>
            <wp:positionV relativeFrom="paragraph">
              <wp:posOffset>2486</wp:posOffset>
            </wp:positionV>
            <wp:extent cx="371475" cy="257162"/>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80" cstate="print"/>
                    <a:stretch>
                      <a:fillRect/>
                    </a:stretch>
                  </pic:blipFill>
                  <pic:spPr>
                    <a:xfrm>
                      <a:off x="0" y="0"/>
                      <a:ext cx="371475" cy="257162"/>
                    </a:xfrm>
                    <a:prstGeom prst="rect">
                      <a:avLst/>
                    </a:prstGeom>
                  </pic:spPr>
                </pic:pic>
              </a:graphicData>
            </a:graphic>
          </wp:anchor>
        </w:drawing>
      </w:r>
      <w:r>
        <w:rPr>
          <w:b/>
          <w:w w:val="110"/>
        </w:rPr>
        <w:t xml:space="preserve">Imagen </w:t>
      </w:r>
      <w:r>
        <w:rPr>
          <w:w w:val="110"/>
        </w:rPr>
        <w:t>– Se usa para insertar una imagen en el contenido. Cuando se hace clic en el botón aparece una ventana emergente donde se ingresa la dirección de la imagen que se quiere insertar</w:t>
      </w:r>
    </w:p>
    <w:p w:rsidR="000963B0" w:rsidRDefault="000963B0">
      <w:pPr>
        <w:pStyle w:val="Textoindependiente"/>
        <w:spacing w:before="15"/>
        <w:ind w:left="0"/>
      </w:pPr>
    </w:p>
    <w:p w:rsidR="000963B0" w:rsidRDefault="00F34D61">
      <w:pPr>
        <w:ind w:left="2012"/>
        <w:rPr>
          <w:sz w:val="26"/>
        </w:rPr>
      </w:pPr>
      <w:r>
        <w:rPr>
          <w:noProof/>
          <w:lang w:eastAsia="es-ES"/>
        </w:rPr>
        <w:drawing>
          <wp:anchor distT="0" distB="0" distL="0" distR="0" simplePos="0" relativeHeight="15767552" behindDoc="0" locked="0" layoutInCell="1" allowOverlap="1">
            <wp:simplePos x="0" y="0"/>
            <wp:positionH relativeFrom="page">
              <wp:posOffset>1086485</wp:posOffset>
            </wp:positionH>
            <wp:positionV relativeFrom="paragraph">
              <wp:posOffset>2441</wp:posOffset>
            </wp:positionV>
            <wp:extent cx="266700" cy="257162"/>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81" cstate="print"/>
                    <a:stretch>
                      <a:fillRect/>
                    </a:stretch>
                  </pic:blipFill>
                  <pic:spPr>
                    <a:xfrm>
                      <a:off x="0" y="0"/>
                      <a:ext cx="266700" cy="257162"/>
                    </a:xfrm>
                    <a:prstGeom prst="rect">
                      <a:avLst/>
                    </a:prstGeom>
                  </pic:spPr>
                </pic:pic>
              </a:graphicData>
            </a:graphic>
          </wp:anchor>
        </w:drawing>
      </w:r>
      <w:r>
        <w:rPr>
          <w:b/>
          <w:w w:val="110"/>
          <w:sz w:val="26"/>
        </w:rPr>
        <w:t>Lista</w:t>
      </w:r>
      <w:r>
        <w:rPr>
          <w:b/>
          <w:spacing w:val="6"/>
          <w:w w:val="110"/>
          <w:sz w:val="26"/>
        </w:rPr>
        <w:t xml:space="preserve"> </w:t>
      </w:r>
      <w:r>
        <w:rPr>
          <w:b/>
          <w:w w:val="110"/>
          <w:sz w:val="26"/>
        </w:rPr>
        <w:t>sin</w:t>
      </w:r>
      <w:r>
        <w:rPr>
          <w:b/>
          <w:spacing w:val="6"/>
          <w:w w:val="110"/>
          <w:sz w:val="26"/>
        </w:rPr>
        <w:t xml:space="preserve"> </w:t>
      </w:r>
      <w:r>
        <w:rPr>
          <w:b/>
          <w:w w:val="110"/>
          <w:sz w:val="26"/>
        </w:rPr>
        <w:t>ordenar</w:t>
      </w:r>
      <w:r>
        <w:rPr>
          <w:b/>
          <w:spacing w:val="9"/>
          <w:w w:val="110"/>
          <w:sz w:val="26"/>
        </w:rPr>
        <w:t xml:space="preserve"> </w:t>
      </w:r>
      <w:r>
        <w:rPr>
          <w:w w:val="110"/>
          <w:sz w:val="26"/>
        </w:rPr>
        <w:t>–</w:t>
      </w:r>
      <w:r>
        <w:rPr>
          <w:spacing w:val="7"/>
          <w:w w:val="110"/>
          <w:sz w:val="26"/>
        </w:rPr>
        <w:t xml:space="preserve"> </w:t>
      </w:r>
      <w:r>
        <w:rPr>
          <w:w w:val="110"/>
          <w:sz w:val="26"/>
        </w:rPr>
        <w:t>Crea</w:t>
      </w:r>
      <w:r>
        <w:rPr>
          <w:spacing w:val="7"/>
          <w:w w:val="110"/>
          <w:sz w:val="26"/>
        </w:rPr>
        <w:t xml:space="preserve"> </w:t>
      </w:r>
      <w:r>
        <w:rPr>
          <w:w w:val="110"/>
          <w:sz w:val="26"/>
        </w:rPr>
        <w:t>una</w:t>
      </w:r>
      <w:r>
        <w:rPr>
          <w:spacing w:val="6"/>
          <w:w w:val="110"/>
          <w:sz w:val="26"/>
        </w:rPr>
        <w:t xml:space="preserve"> </w:t>
      </w:r>
      <w:r>
        <w:rPr>
          <w:w w:val="110"/>
          <w:sz w:val="26"/>
        </w:rPr>
        <w:t>lista</w:t>
      </w:r>
      <w:r>
        <w:rPr>
          <w:spacing w:val="7"/>
          <w:w w:val="110"/>
          <w:sz w:val="26"/>
        </w:rPr>
        <w:t xml:space="preserve"> </w:t>
      </w:r>
      <w:r>
        <w:rPr>
          <w:w w:val="110"/>
          <w:sz w:val="26"/>
        </w:rPr>
        <w:t>sin</w:t>
      </w:r>
      <w:r>
        <w:rPr>
          <w:spacing w:val="7"/>
          <w:w w:val="110"/>
          <w:sz w:val="26"/>
        </w:rPr>
        <w:t xml:space="preserve"> </w:t>
      </w:r>
      <w:r>
        <w:rPr>
          <w:w w:val="110"/>
          <w:sz w:val="26"/>
        </w:rPr>
        <w:t>ordenar</w:t>
      </w:r>
      <w:r>
        <w:rPr>
          <w:spacing w:val="6"/>
          <w:w w:val="110"/>
          <w:sz w:val="26"/>
        </w:rPr>
        <w:t xml:space="preserve"> </w:t>
      </w:r>
      <w:r>
        <w:rPr>
          <w:spacing w:val="-2"/>
          <w:w w:val="110"/>
          <w:sz w:val="26"/>
        </w:rPr>
        <w:t>(viñeta)</w:t>
      </w:r>
    </w:p>
    <w:p w:rsidR="000963B0" w:rsidRDefault="000963B0">
      <w:pPr>
        <w:pStyle w:val="Textoindependiente"/>
        <w:spacing w:before="131"/>
        <w:ind w:left="0"/>
      </w:pPr>
    </w:p>
    <w:p w:rsidR="000963B0" w:rsidRDefault="00F34D61">
      <w:pPr>
        <w:ind w:left="2012"/>
        <w:rPr>
          <w:sz w:val="26"/>
        </w:rPr>
      </w:pPr>
      <w:r>
        <w:rPr>
          <w:noProof/>
          <w:lang w:eastAsia="es-ES"/>
        </w:rPr>
        <w:drawing>
          <wp:anchor distT="0" distB="0" distL="0" distR="0" simplePos="0" relativeHeight="15768064" behindDoc="0" locked="0" layoutInCell="1" allowOverlap="1">
            <wp:simplePos x="0" y="0"/>
            <wp:positionH relativeFrom="page">
              <wp:posOffset>1086485</wp:posOffset>
            </wp:positionH>
            <wp:positionV relativeFrom="paragraph">
              <wp:posOffset>2029</wp:posOffset>
            </wp:positionV>
            <wp:extent cx="266700" cy="257174"/>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82" cstate="print"/>
                    <a:stretch>
                      <a:fillRect/>
                    </a:stretch>
                  </pic:blipFill>
                  <pic:spPr>
                    <a:xfrm>
                      <a:off x="0" y="0"/>
                      <a:ext cx="266700" cy="257174"/>
                    </a:xfrm>
                    <a:prstGeom prst="rect">
                      <a:avLst/>
                    </a:prstGeom>
                  </pic:spPr>
                </pic:pic>
              </a:graphicData>
            </a:graphic>
          </wp:anchor>
        </w:drawing>
      </w:r>
      <w:r>
        <w:rPr>
          <w:b/>
          <w:w w:val="110"/>
          <w:sz w:val="26"/>
        </w:rPr>
        <w:t>Lista</w:t>
      </w:r>
      <w:r>
        <w:rPr>
          <w:b/>
          <w:spacing w:val="7"/>
          <w:w w:val="110"/>
          <w:sz w:val="26"/>
        </w:rPr>
        <w:t xml:space="preserve"> </w:t>
      </w:r>
      <w:r>
        <w:rPr>
          <w:b/>
          <w:w w:val="110"/>
          <w:sz w:val="26"/>
        </w:rPr>
        <w:t>ordenada</w:t>
      </w:r>
      <w:r>
        <w:rPr>
          <w:b/>
          <w:spacing w:val="9"/>
          <w:w w:val="110"/>
          <w:sz w:val="26"/>
        </w:rPr>
        <w:t xml:space="preserve"> </w:t>
      </w:r>
      <w:r>
        <w:rPr>
          <w:w w:val="110"/>
          <w:sz w:val="26"/>
        </w:rPr>
        <w:t>–</w:t>
      </w:r>
      <w:r>
        <w:rPr>
          <w:spacing w:val="5"/>
          <w:w w:val="110"/>
          <w:sz w:val="26"/>
        </w:rPr>
        <w:t xml:space="preserve"> </w:t>
      </w:r>
      <w:r>
        <w:rPr>
          <w:w w:val="110"/>
          <w:sz w:val="26"/>
        </w:rPr>
        <w:t>Crea</w:t>
      </w:r>
      <w:r>
        <w:rPr>
          <w:spacing w:val="6"/>
          <w:w w:val="110"/>
          <w:sz w:val="26"/>
        </w:rPr>
        <w:t xml:space="preserve"> </w:t>
      </w:r>
      <w:r>
        <w:rPr>
          <w:w w:val="110"/>
          <w:sz w:val="26"/>
        </w:rPr>
        <w:t>una</w:t>
      </w:r>
      <w:r>
        <w:rPr>
          <w:spacing w:val="7"/>
          <w:w w:val="110"/>
          <w:sz w:val="26"/>
        </w:rPr>
        <w:t xml:space="preserve"> </w:t>
      </w:r>
      <w:r>
        <w:rPr>
          <w:w w:val="110"/>
          <w:sz w:val="26"/>
        </w:rPr>
        <w:t>lista</w:t>
      </w:r>
      <w:r>
        <w:rPr>
          <w:spacing w:val="7"/>
          <w:w w:val="110"/>
          <w:sz w:val="26"/>
        </w:rPr>
        <w:t xml:space="preserve"> </w:t>
      </w:r>
      <w:r>
        <w:rPr>
          <w:w w:val="110"/>
          <w:sz w:val="26"/>
        </w:rPr>
        <w:t>ordenada</w:t>
      </w:r>
      <w:r>
        <w:rPr>
          <w:spacing w:val="7"/>
          <w:w w:val="110"/>
          <w:sz w:val="26"/>
        </w:rPr>
        <w:t xml:space="preserve"> </w:t>
      </w:r>
      <w:r>
        <w:rPr>
          <w:spacing w:val="-2"/>
          <w:w w:val="110"/>
          <w:sz w:val="26"/>
        </w:rPr>
        <w:t>(numerada)</w:t>
      </w:r>
    </w:p>
    <w:p w:rsidR="000963B0" w:rsidRDefault="000963B0">
      <w:pPr>
        <w:pStyle w:val="Textoindependiente"/>
        <w:spacing w:before="130"/>
        <w:ind w:left="0"/>
      </w:pPr>
    </w:p>
    <w:p w:rsidR="000963B0" w:rsidRDefault="00F34D61">
      <w:pPr>
        <w:pStyle w:val="Textoindependiente"/>
        <w:ind w:left="2012" w:right="493"/>
      </w:pPr>
      <w:r>
        <w:rPr>
          <w:noProof/>
          <w:lang w:eastAsia="es-ES"/>
        </w:rPr>
        <w:drawing>
          <wp:anchor distT="0" distB="0" distL="0" distR="0" simplePos="0" relativeHeight="15768576" behindDoc="0" locked="0" layoutInCell="1" allowOverlap="1">
            <wp:simplePos x="0" y="0"/>
            <wp:positionH relativeFrom="page">
              <wp:posOffset>1105535</wp:posOffset>
            </wp:positionH>
            <wp:positionV relativeFrom="paragraph">
              <wp:posOffset>2264</wp:posOffset>
            </wp:positionV>
            <wp:extent cx="228600" cy="257175"/>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83" cstate="print"/>
                    <a:stretch>
                      <a:fillRect/>
                    </a:stretch>
                  </pic:blipFill>
                  <pic:spPr>
                    <a:xfrm>
                      <a:off x="0" y="0"/>
                      <a:ext cx="228600" cy="257175"/>
                    </a:xfrm>
                    <a:prstGeom prst="rect">
                      <a:avLst/>
                    </a:prstGeom>
                  </pic:spPr>
                </pic:pic>
              </a:graphicData>
            </a:graphic>
          </wp:anchor>
        </w:drawing>
      </w:r>
      <w:r>
        <w:rPr>
          <w:b/>
          <w:w w:val="110"/>
        </w:rPr>
        <w:t xml:space="preserve">Elemento de lista </w:t>
      </w:r>
      <w:r>
        <w:rPr>
          <w:w w:val="110"/>
        </w:rPr>
        <w:t>– Se usa para insertar un elemento de lista dentro de una lista ordenada o sin ordenar</w:t>
      </w:r>
    </w:p>
    <w:p w:rsidR="000963B0" w:rsidRDefault="000963B0">
      <w:pPr>
        <w:pStyle w:val="Textoindependiente"/>
        <w:spacing w:before="16"/>
        <w:ind w:left="0"/>
      </w:pPr>
    </w:p>
    <w:p w:rsidR="000963B0" w:rsidRDefault="00F34D61">
      <w:pPr>
        <w:pStyle w:val="Textoindependiente"/>
        <w:ind w:left="2012"/>
      </w:pPr>
      <w:r>
        <w:rPr>
          <w:noProof/>
          <w:lang w:eastAsia="es-ES"/>
        </w:rPr>
        <w:drawing>
          <wp:anchor distT="0" distB="0" distL="0" distR="0" simplePos="0" relativeHeight="15769088" behindDoc="0" locked="0" layoutInCell="1" allowOverlap="1">
            <wp:simplePos x="0" y="0"/>
            <wp:positionH relativeFrom="page">
              <wp:posOffset>1010285</wp:posOffset>
            </wp:positionH>
            <wp:positionV relativeFrom="paragraph">
              <wp:posOffset>1983</wp:posOffset>
            </wp:positionV>
            <wp:extent cx="419100" cy="257175"/>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84" cstate="print"/>
                    <a:stretch>
                      <a:fillRect/>
                    </a:stretch>
                  </pic:blipFill>
                  <pic:spPr>
                    <a:xfrm>
                      <a:off x="0" y="0"/>
                      <a:ext cx="419100" cy="257175"/>
                    </a:xfrm>
                    <a:prstGeom prst="rect">
                      <a:avLst/>
                    </a:prstGeom>
                  </pic:spPr>
                </pic:pic>
              </a:graphicData>
            </a:graphic>
          </wp:anchor>
        </w:drawing>
      </w:r>
      <w:r>
        <w:rPr>
          <w:b/>
          <w:w w:val="110"/>
        </w:rPr>
        <w:t>Code</w:t>
      </w:r>
      <w:r>
        <w:rPr>
          <w:b/>
          <w:spacing w:val="8"/>
          <w:w w:val="110"/>
        </w:rPr>
        <w:t xml:space="preserve"> </w:t>
      </w:r>
      <w:r>
        <w:rPr>
          <w:w w:val="110"/>
        </w:rPr>
        <w:t>–</w:t>
      </w:r>
      <w:r>
        <w:rPr>
          <w:spacing w:val="9"/>
          <w:w w:val="110"/>
        </w:rPr>
        <w:t xml:space="preserve"> </w:t>
      </w:r>
      <w:r>
        <w:rPr>
          <w:w w:val="110"/>
        </w:rPr>
        <w:t>Se</w:t>
      </w:r>
      <w:r>
        <w:rPr>
          <w:spacing w:val="10"/>
          <w:w w:val="110"/>
        </w:rPr>
        <w:t xml:space="preserve"> </w:t>
      </w:r>
      <w:r>
        <w:rPr>
          <w:w w:val="110"/>
        </w:rPr>
        <w:t>usa</w:t>
      </w:r>
      <w:r>
        <w:rPr>
          <w:spacing w:val="9"/>
          <w:w w:val="110"/>
        </w:rPr>
        <w:t xml:space="preserve"> </w:t>
      </w:r>
      <w:r>
        <w:rPr>
          <w:w w:val="110"/>
        </w:rPr>
        <w:t>para</w:t>
      </w:r>
      <w:r>
        <w:rPr>
          <w:spacing w:val="9"/>
          <w:w w:val="110"/>
        </w:rPr>
        <w:t xml:space="preserve"> </w:t>
      </w:r>
      <w:r>
        <w:rPr>
          <w:w w:val="110"/>
        </w:rPr>
        <w:t>marcar</w:t>
      </w:r>
      <w:r>
        <w:rPr>
          <w:spacing w:val="9"/>
          <w:w w:val="110"/>
        </w:rPr>
        <w:t xml:space="preserve"> </w:t>
      </w:r>
      <w:r>
        <w:rPr>
          <w:w w:val="110"/>
        </w:rPr>
        <w:t>una</w:t>
      </w:r>
      <w:r>
        <w:rPr>
          <w:spacing w:val="9"/>
          <w:w w:val="110"/>
        </w:rPr>
        <w:t xml:space="preserve"> </w:t>
      </w:r>
      <w:r>
        <w:rPr>
          <w:w w:val="110"/>
        </w:rPr>
        <w:t>porción</w:t>
      </w:r>
      <w:r>
        <w:rPr>
          <w:spacing w:val="9"/>
          <w:w w:val="110"/>
        </w:rPr>
        <w:t xml:space="preserve"> </w:t>
      </w:r>
      <w:r>
        <w:rPr>
          <w:w w:val="110"/>
        </w:rPr>
        <w:t>de</w:t>
      </w:r>
      <w:r>
        <w:rPr>
          <w:spacing w:val="10"/>
          <w:w w:val="110"/>
        </w:rPr>
        <w:t xml:space="preserve"> </w:t>
      </w:r>
      <w:r>
        <w:rPr>
          <w:spacing w:val="-2"/>
          <w:w w:val="110"/>
        </w:rPr>
        <w:t>código</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spacing w:before="69"/>
        <w:ind w:left="2012" w:right="689"/>
      </w:pPr>
      <w:r>
        <w:rPr>
          <w:noProof/>
          <w:lang w:eastAsia="es-ES"/>
        </w:rPr>
        <w:lastRenderedPageBreak/>
        <w:drawing>
          <wp:anchor distT="0" distB="0" distL="0" distR="0" simplePos="0" relativeHeight="15769600" behindDoc="0" locked="0" layoutInCell="1" allowOverlap="1">
            <wp:simplePos x="0" y="0"/>
            <wp:positionH relativeFrom="page">
              <wp:posOffset>1000760</wp:posOffset>
            </wp:positionH>
            <wp:positionV relativeFrom="paragraph">
              <wp:posOffset>46355</wp:posOffset>
            </wp:positionV>
            <wp:extent cx="438150" cy="257175"/>
            <wp:effectExtent l="0" t="0" r="0" b="0"/>
            <wp:wrapNone/>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85" cstate="print"/>
                    <a:stretch>
                      <a:fillRect/>
                    </a:stretch>
                  </pic:blipFill>
                  <pic:spPr>
                    <a:xfrm>
                      <a:off x="0" y="0"/>
                      <a:ext cx="438150" cy="257175"/>
                    </a:xfrm>
                    <a:prstGeom prst="rect">
                      <a:avLst/>
                    </a:prstGeom>
                  </pic:spPr>
                </pic:pic>
              </a:graphicData>
            </a:graphic>
          </wp:anchor>
        </w:drawing>
      </w:r>
      <w:r>
        <w:rPr>
          <w:b/>
          <w:w w:val="110"/>
        </w:rPr>
        <w:t xml:space="preserve">More </w:t>
      </w:r>
      <w:r>
        <w:rPr>
          <w:w w:val="110"/>
        </w:rPr>
        <w:t>– Inserta la etiqueta ‘More’ en una Entrada. La mayoría</w:t>
      </w:r>
      <w:r>
        <w:rPr>
          <w:spacing w:val="80"/>
          <w:w w:val="110"/>
        </w:rPr>
        <w:t xml:space="preserve"> </w:t>
      </w:r>
      <w:r>
        <w:rPr>
          <w:w w:val="110"/>
        </w:rPr>
        <w:t>de</w:t>
      </w:r>
      <w:r>
        <w:rPr>
          <w:spacing w:val="26"/>
          <w:w w:val="110"/>
        </w:rPr>
        <w:t xml:space="preserve"> </w:t>
      </w:r>
      <w:r>
        <w:rPr>
          <w:w w:val="110"/>
        </w:rPr>
        <w:t>los</w:t>
      </w:r>
      <w:r>
        <w:rPr>
          <w:spacing w:val="28"/>
          <w:w w:val="110"/>
        </w:rPr>
        <w:t xml:space="preserve"> </w:t>
      </w:r>
      <w:r>
        <w:rPr>
          <w:w w:val="110"/>
        </w:rPr>
        <w:t>blogs</w:t>
      </w:r>
      <w:r>
        <w:rPr>
          <w:spacing w:val="28"/>
          <w:w w:val="110"/>
        </w:rPr>
        <w:t xml:space="preserve"> </w:t>
      </w:r>
      <w:r>
        <w:rPr>
          <w:w w:val="110"/>
        </w:rPr>
        <w:t>solo</w:t>
      </w:r>
      <w:r>
        <w:rPr>
          <w:spacing w:val="27"/>
          <w:w w:val="110"/>
        </w:rPr>
        <w:t xml:space="preserve"> </w:t>
      </w:r>
      <w:r>
        <w:rPr>
          <w:w w:val="110"/>
        </w:rPr>
        <w:t>muestran</w:t>
      </w:r>
      <w:r>
        <w:rPr>
          <w:spacing w:val="27"/>
          <w:w w:val="110"/>
        </w:rPr>
        <w:t xml:space="preserve"> </w:t>
      </w:r>
      <w:r>
        <w:rPr>
          <w:w w:val="110"/>
        </w:rPr>
        <w:t>un</w:t>
      </w:r>
      <w:r>
        <w:rPr>
          <w:spacing w:val="27"/>
          <w:w w:val="110"/>
        </w:rPr>
        <w:t xml:space="preserve"> </w:t>
      </w:r>
      <w:r>
        <w:rPr>
          <w:w w:val="110"/>
        </w:rPr>
        <w:t>extracto</w:t>
      </w:r>
      <w:r>
        <w:rPr>
          <w:spacing w:val="27"/>
          <w:w w:val="110"/>
        </w:rPr>
        <w:t xml:space="preserve"> </w:t>
      </w:r>
      <w:r>
        <w:rPr>
          <w:w w:val="110"/>
        </w:rPr>
        <w:t>pequeño</w:t>
      </w:r>
      <w:r>
        <w:rPr>
          <w:spacing w:val="27"/>
          <w:w w:val="110"/>
        </w:rPr>
        <w:t xml:space="preserve"> </w:t>
      </w:r>
      <w:r>
        <w:rPr>
          <w:w w:val="110"/>
        </w:rPr>
        <w:t>de</w:t>
      </w:r>
      <w:r>
        <w:rPr>
          <w:spacing w:val="28"/>
          <w:w w:val="110"/>
        </w:rPr>
        <w:t xml:space="preserve"> </w:t>
      </w:r>
      <w:r>
        <w:rPr>
          <w:w w:val="110"/>
        </w:rPr>
        <w:t>una Entrada y es necesario hacer clic en el título de la entrada o en</w:t>
      </w:r>
      <w:r>
        <w:rPr>
          <w:spacing w:val="40"/>
          <w:w w:val="110"/>
        </w:rPr>
        <w:t xml:space="preserve"> </w:t>
      </w:r>
      <w:r>
        <w:rPr>
          <w:w w:val="110"/>
        </w:rPr>
        <w:t>el enlace ‘Leer más...’ para continuar leyendo el resto del artículo.</w:t>
      </w:r>
      <w:r>
        <w:rPr>
          <w:spacing w:val="38"/>
          <w:w w:val="110"/>
        </w:rPr>
        <w:t xml:space="preserve"> </w:t>
      </w:r>
      <w:r>
        <w:rPr>
          <w:w w:val="110"/>
        </w:rPr>
        <w:t>Cuando</w:t>
      </w:r>
      <w:r>
        <w:rPr>
          <w:spacing w:val="38"/>
          <w:w w:val="110"/>
        </w:rPr>
        <w:t xml:space="preserve"> </w:t>
      </w:r>
      <w:r>
        <w:rPr>
          <w:w w:val="110"/>
        </w:rPr>
        <w:t>se</w:t>
      </w:r>
      <w:r>
        <w:rPr>
          <w:spacing w:val="39"/>
          <w:w w:val="110"/>
        </w:rPr>
        <w:t xml:space="preserve"> </w:t>
      </w:r>
      <w:r>
        <w:rPr>
          <w:w w:val="110"/>
        </w:rPr>
        <w:t>inserta</w:t>
      </w:r>
      <w:r>
        <w:rPr>
          <w:spacing w:val="38"/>
          <w:w w:val="110"/>
        </w:rPr>
        <w:t xml:space="preserve"> </w:t>
      </w:r>
      <w:r>
        <w:rPr>
          <w:w w:val="110"/>
        </w:rPr>
        <w:t>una</w:t>
      </w:r>
      <w:r>
        <w:rPr>
          <w:spacing w:val="35"/>
          <w:w w:val="110"/>
        </w:rPr>
        <w:t xml:space="preserve"> </w:t>
      </w:r>
      <w:r>
        <w:rPr>
          <w:w w:val="110"/>
        </w:rPr>
        <w:t>etiqueta</w:t>
      </w:r>
      <w:r>
        <w:rPr>
          <w:spacing w:val="38"/>
          <w:w w:val="110"/>
        </w:rPr>
        <w:t xml:space="preserve"> </w:t>
      </w:r>
      <w:r>
        <w:rPr>
          <w:w w:val="110"/>
        </w:rPr>
        <w:t>‘More’</w:t>
      </w:r>
      <w:r>
        <w:rPr>
          <w:spacing w:val="36"/>
          <w:w w:val="110"/>
        </w:rPr>
        <w:t xml:space="preserve"> </w:t>
      </w:r>
      <w:r>
        <w:rPr>
          <w:w w:val="110"/>
        </w:rPr>
        <w:t>en</w:t>
      </w:r>
      <w:r>
        <w:rPr>
          <w:spacing w:val="35"/>
          <w:w w:val="110"/>
        </w:rPr>
        <w:t xml:space="preserve"> </w:t>
      </w:r>
      <w:r>
        <w:rPr>
          <w:w w:val="110"/>
        </w:rPr>
        <w:t>una Entrada, todo lo que queda antes de la etiqueta se considera un extracto. La mayoría de las veces solo usará este icono cuando cree una Entrada de blog y no una Página</w:t>
      </w:r>
    </w:p>
    <w:p w:rsidR="000963B0" w:rsidRDefault="000963B0">
      <w:pPr>
        <w:pStyle w:val="Textoindependiente"/>
        <w:spacing w:before="16"/>
        <w:ind w:left="0"/>
      </w:pPr>
    </w:p>
    <w:p w:rsidR="000963B0" w:rsidRDefault="00F34D61">
      <w:pPr>
        <w:pStyle w:val="Textoindependiente"/>
        <w:ind w:left="2012" w:right="493"/>
      </w:pPr>
      <w:r>
        <w:rPr>
          <w:noProof/>
          <w:lang w:eastAsia="es-ES"/>
        </w:rPr>
        <w:drawing>
          <wp:anchor distT="0" distB="0" distL="0" distR="0" simplePos="0" relativeHeight="15770112" behindDoc="0" locked="0" layoutInCell="1" allowOverlap="1">
            <wp:simplePos x="0" y="0"/>
            <wp:positionH relativeFrom="page">
              <wp:posOffset>743584</wp:posOffset>
            </wp:positionH>
            <wp:positionV relativeFrom="paragraph">
              <wp:posOffset>2965</wp:posOffset>
            </wp:positionV>
            <wp:extent cx="942975" cy="257175"/>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86" cstate="print"/>
                    <a:stretch>
                      <a:fillRect/>
                    </a:stretch>
                  </pic:blipFill>
                  <pic:spPr>
                    <a:xfrm>
                      <a:off x="0" y="0"/>
                      <a:ext cx="942975" cy="257175"/>
                    </a:xfrm>
                    <a:prstGeom prst="rect">
                      <a:avLst/>
                    </a:prstGeom>
                  </pic:spPr>
                </pic:pic>
              </a:graphicData>
            </a:graphic>
          </wp:anchor>
        </w:drawing>
      </w:r>
      <w:r>
        <w:rPr>
          <w:b/>
          <w:w w:val="110"/>
        </w:rPr>
        <w:t xml:space="preserve">Cerrar etiquetas </w:t>
      </w:r>
      <w:r>
        <w:rPr>
          <w:w w:val="110"/>
        </w:rPr>
        <w:t>– Se usa para cerrar etiquetas abiertas. Por ejemplo, si hace clic en los botones de Negrita y Cursiva para insertar sus etiquetas de apertura, al hacer clic en Cerrar etiquetas se insertarán las etiquetas correspondientes en su orden correcto</w:t>
      </w:r>
    </w:p>
    <w:p w:rsidR="000963B0" w:rsidRDefault="000963B0">
      <w:pPr>
        <w:pStyle w:val="Textoindependiente"/>
        <w:spacing w:before="17"/>
        <w:ind w:left="0"/>
      </w:pPr>
    </w:p>
    <w:p w:rsidR="000963B0" w:rsidRDefault="00F34D61">
      <w:pPr>
        <w:pStyle w:val="Textoindependiente"/>
        <w:ind w:left="2012" w:right="761"/>
      </w:pPr>
      <w:r>
        <w:rPr>
          <w:noProof/>
          <w:lang w:eastAsia="es-ES"/>
        </w:rPr>
        <w:drawing>
          <wp:anchor distT="0" distB="0" distL="0" distR="0" simplePos="0" relativeHeight="15770624" behindDoc="0" locked="0" layoutInCell="1" allowOverlap="1">
            <wp:simplePos x="0" y="0"/>
            <wp:positionH relativeFrom="page">
              <wp:posOffset>1086485</wp:posOffset>
            </wp:positionH>
            <wp:positionV relativeFrom="paragraph">
              <wp:posOffset>2415</wp:posOffset>
            </wp:positionV>
            <wp:extent cx="266700" cy="257162"/>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61" cstate="print"/>
                    <a:stretch>
                      <a:fillRect/>
                    </a:stretch>
                  </pic:blipFill>
                  <pic:spPr>
                    <a:xfrm>
                      <a:off x="0" y="0"/>
                      <a:ext cx="266700" cy="257162"/>
                    </a:xfrm>
                    <a:prstGeom prst="rect">
                      <a:avLst/>
                    </a:prstGeom>
                  </pic:spPr>
                </pic:pic>
              </a:graphicData>
            </a:graphic>
          </wp:anchor>
        </w:drawing>
      </w:r>
      <w:r>
        <w:rPr>
          <w:b/>
          <w:w w:val="110"/>
        </w:rPr>
        <w:t xml:space="preserve">Modo de escritura sin distracción </w:t>
      </w:r>
      <w:r>
        <w:rPr>
          <w:w w:val="110"/>
        </w:rPr>
        <w:t>– Al hacer clic en este botón el menú de la parte izquierda y los paneles de la parte derecha se desvanecerán de la vista. Al hacer clic nuevamente en el botón Modo de escritura sin distracción, volverá a ver la pantalla estándar</w:t>
      </w:r>
    </w:p>
    <w:p w:rsidR="000963B0" w:rsidRDefault="000963B0">
      <w:pPr>
        <w:pStyle w:val="Textoindependiente"/>
        <w:spacing w:before="114"/>
        <w:ind w:left="0"/>
      </w:pPr>
    </w:p>
    <w:p w:rsidR="000963B0" w:rsidRDefault="00F34D61">
      <w:pPr>
        <w:pStyle w:val="Ttulo3"/>
        <w:spacing w:before="1"/>
      </w:pPr>
      <w:bookmarkStart w:id="69" w:name="_Toc151458854"/>
      <w:r>
        <w:rPr>
          <w:w w:val="110"/>
        </w:rPr>
        <w:t>Cambiar</w:t>
      </w:r>
      <w:r>
        <w:rPr>
          <w:spacing w:val="16"/>
          <w:w w:val="110"/>
        </w:rPr>
        <w:t xml:space="preserve"> </w:t>
      </w:r>
      <w:r>
        <w:rPr>
          <w:w w:val="110"/>
        </w:rPr>
        <w:t>el</w:t>
      </w:r>
      <w:r>
        <w:rPr>
          <w:spacing w:val="14"/>
          <w:w w:val="110"/>
        </w:rPr>
        <w:t xml:space="preserve"> </w:t>
      </w:r>
      <w:r>
        <w:rPr>
          <w:w w:val="110"/>
        </w:rPr>
        <w:t>formato</w:t>
      </w:r>
      <w:r>
        <w:rPr>
          <w:spacing w:val="16"/>
          <w:w w:val="110"/>
        </w:rPr>
        <w:t xml:space="preserve"> </w:t>
      </w:r>
      <w:r>
        <w:rPr>
          <w:w w:val="110"/>
        </w:rPr>
        <w:t>de</w:t>
      </w:r>
      <w:r>
        <w:rPr>
          <w:spacing w:val="13"/>
          <w:w w:val="110"/>
        </w:rPr>
        <w:t xml:space="preserve"> </w:t>
      </w:r>
      <w:r>
        <w:rPr>
          <w:w w:val="110"/>
        </w:rPr>
        <w:t>las</w:t>
      </w:r>
      <w:r>
        <w:rPr>
          <w:spacing w:val="15"/>
          <w:w w:val="110"/>
        </w:rPr>
        <w:t xml:space="preserve"> </w:t>
      </w:r>
      <w:r>
        <w:rPr>
          <w:spacing w:val="-2"/>
          <w:w w:val="110"/>
        </w:rPr>
        <w:t>entradas</w:t>
      </w:r>
      <w:bookmarkEnd w:id="69"/>
    </w:p>
    <w:p w:rsidR="000963B0" w:rsidRDefault="00F34D61">
      <w:pPr>
        <w:pStyle w:val="Textoindependiente"/>
        <w:spacing w:before="80"/>
        <w:ind w:right="289"/>
      </w:pPr>
      <w:r>
        <w:rPr>
          <w:w w:val="110"/>
        </w:rPr>
        <w:t>Un Formato de entrada es información adicional que puede ser usada dentro de</w:t>
      </w:r>
      <w:r>
        <w:rPr>
          <w:spacing w:val="80"/>
          <w:w w:val="150"/>
        </w:rPr>
        <w:t xml:space="preserve"> </w:t>
      </w:r>
      <w:r>
        <w:rPr>
          <w:w w:val="110"/>
        </w:rPr>
        <w:t>un Tema para aplicar estilo o personalizar la presentación de una publicación. La característica de Formato de entrada proporciona una lista estandarizada de formatos que están disponibles para todos los temas que soportan esta opción. No hay requerimientos para que los Temas soporten cada formato de la lista, y</w:t>
      </w:r>
      <w:r>
        <w:rPr>
          <w:spacing w:val="40"/>
          <w:w w:val="110"/>
        </w:rPr>
        <w:t xml:space="preserve"> </w:t>
      </w:r>
      <w:r>
        <w:rPr>
          <w:w w:val="110"/>
        </w:rPr>
        <w:t>pueden introducirse formatos nuevos a través de los temas o de los plugins. Si su Tema soporta los Formatos de</w:t>
      </w:r>
      <w:r>
        <w:rPr>
          <w:spacing w:val="24"/>
          <w:w w:val="110"/>
        </w:rPr>
        <w:t xml:space="preserve"> </w:t>
      </w:r>
      <w:r>
        <w:rPr>
          <w:w w:val="110"/>
        </w:rPr>
        <w:t>entrada, puede</w:t>
      </w:r>
      <w:r>
        <w:rPr>
          <w:spacing w:val="24"/>
          <w:w w:val="110"/>
        </w:rPr>
        <w:t xml:space="preserve"> </w:t>
      </w:r>
      <w:r>
        <w:rPr>
          <w:w w:val="110"/>
        </w:rPr>
        <w:t>elegir la manera en que</w:t>
      </w:r>
      <w:r>
        <w:rPr>
          <w:spacing w:val="24"/>
          <w:w w:val="110"/>
        </w:rPr>
        <w:t xml:space="preserve"> </w:t>
      </w:r>
      <w:r>
        <w:rPr>
          <w:w w:val="110"/>
        </w:rPr>
        <w:t>se</w:t>
      </w:r>
      <w:r>
        <w:rPr>
          <w:spacing w:val="24"/>
          <w:w w:val="110"/>
        </w:rPr>
        <w:t xml:space="preserve"> </w:t>
      </w:r>
      <w:r>
        <w:rPr>
          <w:w w:val="110"/>
        </w:rPr>
        <w:t xml:space="preserve">verá cada publicación seleccionando un </w:t>
      </w:r>
      <w:r>
        <w:rPr>
          <w:i/>
          <w:w w:val="110"/>
        </w:rPr>
        <w:t xml:space="preserve">Formato de entrada </w:t>
      </w:r>
      <w:r>
        <w:rPr>
          <w:w w:val="110"/>
        </w:rPr>
        <w:t>de la lista de botones de selección, similares a la imagen a continuación. Si su Tema no soporta Formatos</w:t>
      </w:r>
      <w:r>
        <w:rPr>
          <w:spacing w:val="80"/>
          <w:w w:val="150"/>
        </w:rPr>
        <w:t xml:space="preserve"> </w:t>
      </w:r>
      <w:r>
        <w:rPr>
          <w:w w:val="110"/>
        </w:rPr>
        <w:t xml:space="preserve">de entrada, entonces el panel de </w:t>
      </w:r>
      <w:r>
        <w:rPr>
          <w:i/>
          <w:w w:val="110"/>
        </w:rPr>
        <w:t xml:space="preserve">Formato </w:t>
      </w:r>
      <w:r>
        <w:rPr>
          <w:w w:val="110"/>
        </w:rPr>
        <w:t>no se muestra.</w:t>
      </w:r>
    </w:p>
    <w:p w:rsidR="000963B0" w:rsidRDefault="000963B0">
      <w:pPr>
        <w:sectPr w:rsidR="000963B0">
          <w:pgSz w:w="12240" w:h="15840"/>
          <w:pgMar w:top="1160" w:right="900" w:bottom="1420" w:left="920" w:header="0" w:footer="1235" w:gutter="0"/>
          <w:cols w:space="720"/>
        </w:sectPr>
      </w:pPr>
    </w:p>
    <w:p w:rsidR="000963B0" w:rsidRDefault="00F34D61">
      <w:pPr>
        <w:pStyle w:val="Textoindependiente"/>
        <w:ind w:left="101" w:right="-15"/>
        <w:rPr>
          <w:sz w:val="20"/>
        </w:rPr>
      </w:pPr>
      <w:r>
        <w:rPr>
          <w:noProof/>
          <w:sz w:val="20"/>
          <w:lang w:eastAsia="es-ES"/>
        </w:rPr>
        <w:lastRenderedPageBreak/>
        <w:drawing>
          <wp:inline distT="0" distB="0" distL="0" distR="0">
            <wp:extent cx="6529174" cy="2854832"/>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87" cstate="print"/>
                    <a:stretch>
                      <a:fillRect/>
                    </a:stretch>
                  </pic:blipFill>
                  <pic:spPr>
                    <a:xfrm>
                      <a:off x="0" y="0"/>
                      <a:ext cx="6529174" cy="2854832"/>
                    </a:xfrm>
                    <a:prstGeom prst="rect">
                      <a:avLst/>
                    </a:prstGeom>
                  </pic:spPr>
                </pic:pic>
              </a:graphicData>
            </a:graphic>
          </wp:inline>
        </w:drawing>
      </w:r>
    </w:p>
    <w:p w:rsidR="000963B0" w:rsidRDefault="00F34D61">
      <w:pPr>
        <w:pStyle w:val="Textoindependiente"/>
        <w:spacing w:before="83"/>
        <w:ind w:right="218"/>
      </w:pPr>
      <w:r>
        <w:rPr>
          <w:w w:val="110"/>
        </w:rPr>
        <w:t>Si bien el contenido actual de la entrada no cambiará, el tema puede usar el Formato</w:t>
      </w:r>
      <w:r>
        <w:rPr>
          <w:spacing w:val="33"/>
          <w:w w:val="110"/>
        </w:rPr>
        <w:t xml:space="preserve"> </w:t>
      </w:r>
      <w:r>
        <w:rPr>
          <w:w w:val="110"/>
        </w:rPr>
        <w:t>seleccionado</w:t>
      </w:r>
      <w:r>
        <w:rPr>
          <w:spacing w:val="33"/>
          <w:w w:val="110"/>
        </w:rPr>
        <w:t xml:space="preserve"> </w:t>
      </w:r>
      <w:r>
        <w:rPr>
          <w:w w:val="110"/>
        </w:rPr>
        <w:t>para</w:t>
      </w:r>
      <w:r>
        <w:rPr>
          <w:spacing w:val="33"/>
          <w:w w:val="110"/>
        </w:rPr>
        <w:t xml:space="preserve"> </w:t>
      </w:r>
      <w:r>
        <w:rPr>
          <w:w w:val="110"/>
        </w:rPr>
        <w:t>mostrar</w:t>
      </w:r>
      <w:r>
        <w:rPr>
          <w:spacing w:val="34"/>
          <w:w w:val="110"/>
        </w:rPr>
        <w:t xml:space="preserve"> </w:t>
      </w:r>
      <w:r>
        <w:rPr>
          <w:w w:val="110"/>
        </w:rPr>
        <w:t>la</w:t>
      </w:r>
      <w:r>
        <w:rPr>
          <w:spacing w:val="33"/>
          <w:w w:val="110"/>
        </w:rPr>
        <w:t xml:space="preserve"> </w:t>
      </w:r>
      <w:r>
        <w:rPr>
          <w:w w:val="110"/>
        </w:rPr>
        <w:t>entrada</w:t>
      </w:r>
      <w:r>
        <w:rPr>
          <w:spacing w:val="33"/>
          <w:w w:val="110"/>
        </w:rPr>
        <w:t xml:space="preserve"> </w:t>
      </w:r>
      <w:r>
        <w:rPr>
          <w:w w:val="110"/>
        </w:rPr>
        <w:t>de</w:t>
      </w:r>
      <w:r>
        <w:rPr>
          <w:spacing w:val="31"/>
          <w:w w:val="110"/>
        </w:rPr>
        <w:t xml:space="preserve"> </w:t>
      </w:r>
      <w:r>
        <w:rPr>
          <w:w w:val="110"/>
        </w:rPr>
        <w:t>manera</w:t>
      </w:r>
      <w:r>
        <w:rPr>
          <w:spacing w:val="33"/>
          <w:w w:val="110"/>
        </w:rPr>
        <w:t xml:space="preserve"> </w:t>
      </w:r>
      <w:r>
        <w:rPr>
          <w:w w:val="110"/>
        </w:rPr>
        <w:t>distinta.</w:t>
      </w:r>
      <w:r>
        <w:rPr>
          <w:spacing w:val="33"/>
          <w:w w:val="110"/>
        </w:rPr>
        <w:t xml:space="preserve"> </w:t>
      </w:r>
      <w:r>
        <w:rPr>
          <w:w w:val="110"/>
        </w:rPr>
        <w:t>Esta</w:t>
      </w:r>
      <w:r>
        <w:rPr>
          <w:spacing w:val="33"/>
          <w:w w:val="110"/>
        </w:rPr>
        <w:t xml:space="preserve"> </w:t>
      </w:r>
      <w:r>
        <w:rPr>
          <w:w w:val="110"/>
        </w:rPr>
        <w:t>manera de mostrar el contenido depende por completo del Tema, pero la siguiente lista de Formatos de entrada disponibles proporciona algunas pautas generales de WordPress en cuanto al estilo que deben adoptar.</w:t>
      </w:r>
    </w:p>
    <w:p w:rsidR="000963B0" w:rsidRDefault="00F34D61">
      <w:pPr>
        <w:pStyle w:val="Prrafodelista"/>
        <w:numPr>
          <w:ilvl w:val="0"/>
          <w:numId w:val="13"/>
        </w:numPr>
        <w:tabs>
          <w:tab w:val="left" w:pos="679"/>
        </w:tabs>
        <w:ind w:left="679" w:hanging="179"/>
        <w:rPr>
          <w:rFonts w:ascii="Times New Roman" w:hAnsi="Times New Roman"/>
          <w:sz w:val="26"/>
        </w:rPr>
      </w:pPr>
      <w:r>
        <w:rPr>
          <w:b/>
          <w:w w:val="110"/>
          <w:sz w:val="26"/>
        </w:rPr>
        <w:t>Estándar</w:t>
      </w:r>
      <w:r>
        <w:rPr>
          <w:b/>
          <w:spacing w:val="5"/>
          <w:w w:val="110"/>
          <w:sz w:val="26"/>
        </w:rPr>
        <w:t xml:space="preserve"> </w:t>
      </w:r>
      <w:r>
        <w:rPr>
          <w:w w:val="110"/>
          <w:sz w:val="26"/>
        </w:rPr>
        <w:t>– Este</w:t>
      </w:r>
      <w:r>
        <w:rPr>
          <w:spacing w:val="4"/>
          <w:w w:val="110"/>
          <w:sz w:val="26"/>
        </w:rPr>
        <w:t xml:space="preserve"> </w:t>
      </w:r>
      <w:r>
        <w:rPr>
          <w:w w:val="110"/>
          <w:sz w:val="26"/>
        </w:rPr>
        <w:t>es</w:t>
      </w:r>
      <w:r>
        <w:rPr>
          <w:spacing w:val="1"/>
          <w:w w:val="110"/>
          <w:sz w:val="26"/>
        </w:rPr>
        <w:t xml:space="preserve"> </w:t>
      </w:r>
      <w:r>
        <w:rPr>
          <w:w w:val="110"/>
          <w:sz w:val="26"/>
        </w:rPr>
        <w:t>el</w:t>
      </w:r>
      <w:r>
        <w:rPr>
          <w:spacing w:val="3"/>
          <w:w w:val="110"/>
          <w:sz w:val="26"/>
        </w:rPr>
        <w:t xml:space="preserve"> </w:t>
      </w:r>
      <w:r>
        <w:rPr>
          <w:w w:val="110"/>
          <w:sz w:val="26"/>
        </w:rPr>
        <w:t>formato</w:t>
      </w:r>
      <w:r>
        <w:rPr>
          <w:spacing w:val="1"/>
          <w:w w:val="110"/>
          <w:sz w:val="26"/>
        </w:rPr>
        <w:t xml:space="preserve"> </w:t>
      </w:r>
      <w:r>
        <w:rPr>
          <w:w w:val="110"/>
          <w:sz w:val="26"/>
        </w:rPr>
        <w:t>de</w:t>
      </w:r>
      <w:r>
        <w:rPr>
          <w:spacing w:val="3"/>
          <w:w w:val="110"/>
          <w:sz w:val="26"/>
        </w:rPr>
        <w:t xml:space="preserve"> </w:t>
      </w:r>
      <w:r>
        <w:rPr>
          <w:w w:val="110"/>
          <w:sz w:val="26"/>
        </w:rPr>
        <w:t>entrada</w:t>
      </w:r>
      <w:r>
        <w:rPr>
          <w:spacing w:val="2"/>
          <w:w w:val="110"/>
          <w:sz w:val="26"/>
        </w:rPr>
        <w:t xml:space="preserve"> </w:t>
      </w:r>
      <w:r>
        <w:rPr>
          <w:w w:val="110"/>
          <w:sz w:val="26"/>
        </w:rPr>
        <w:t>de</w:t>
      </w:r>
      <w:r>
        <w:rPr>
          <w:spacing w:val="4"/>
          <w:w w:val="110"/>
          <w:sz w:val="26"/>
        </w:rPr>
        <w:t xml:space="preserve"> </w:t>
      </w:r>
      <w:r>
        <w:rPr>
          <w:w w:val="110"/>
          <w:sz w:val="26"/>
        </w:rPr>
        <w:t>blog</w:t>
      </w:r>
      <w:r>
        <w:rPr>
          <w:spacing w:val="2"/>
          <w:w w:val="110"/>
          <w:sz w:val="26"/>
        </w:rPr>
        <w:t xml:space="preserve"> </w:t>
      </w:r>
      <w:r>
        <w:rPr>
          <w:w w:val="110"/>
          <w:sz w:val="26"/>
        </w:rPr>
        <w:t>predeterminado</w:t>
      </w:r>
      <w:r>
        <w:rPr>
          <w:spacing w:val="3"/>
          <w:w w:val="110"/>
          <w:sz w:val="26"/>
        </w:rPr>
        <w:t xml:space="preserve"> </w:t>
      </w:r>
      <w:r>
        <w:rPr>
          <w:w w:val="110"/>
          <w:sz w:val="26"/>
        </w:rPr>
        <w:t>o</w:t>
      </w:r>
      <w:r>
        <w:rPr>
          <w:spacing w:val="2"/>
          <w:w w:val="110"/>
          <w:sz w:val="26"/>
        </w:rPr>
        <w:t xml:space="preserve"> </w:t>
      </w:r>
      <w:r>
        <w:rPr>
          <w:spacing w:val="-2"/>
          <w:w w:val="110"/>
          <w:sz w:val="26"/>
        </w:rPr>
        <w:t>estándar</w:t>
      </w:r>
    </w:p>
    <w:p w:rsidR="000963B0" w:rsidRDefault="00F34D61">
      <w:pPr>
        <w:pStyle w:val="Prrafodelista"/>
        <w:numPr>
          <w:ilvl w:val="0"/>
          <w:numId w:val="13"/>
        </w:numPr>
        <w:tabs>
          <w:tab w:val="left" w:pos="680"/>
        </w:tabs>
        <w:spacing w:before="121"/>
        <w:ind w:right="349"/>
        <w:rPr>
          <w:rFonts w:ascii="Times New Roman" w:hAnsi="Times New Roman"/>
          <w:sz w:val="26"/>
        </w:rPr>
      </w:pPr>
      <w:r>
        <w:rPr>
          <w:b/>
          <w:w w:val="110"/>
          <w:sz w:val="26"/>
        </w:rPr>
        <w:t xml:space="preserve">Minientrada </w:t>
      </w:r>
      <w:r>
        <w:rPr>
          <w:w w:val="110"/>
          <w:sz w:val="26"/>
        </w:rPr>
        <w:t>– Estilo típico, sin título. Similar a la actualización de una nota de Facebook</w:t>
      </w:r>
    </w:p>
    <w:p w:rsidR="000963B0" w:rsidRDefault="00F34D61">
      <w:pPr>
        <w:pStyle w:val="Prrafodelista"/>
        <w:numPr>
          <w:ilvl w:val="0"/>
          <w:numId w:val="13"/>
        </w:numPr>
        <w:tabs>
          <w:tab w:val="left" w:pos="679"/>
        </w:tabs>
        <w:ind w:left="679" w:hanging="179"/>
        <w:rPr>
          <w:rFonts w:ascii="Times New Roman" w:hAnsi="Times New Roman"/>
          <w:sz w:val="26"/>
        </w:rPr>
      </w:pPr>
      <w:r>
        <w:rPr>
          <w:b/>
          <w:w w:val="110"/>
          <w:sz w:val="26"/>
        </w:rPr>
        <w:t>Audio</w:t>
      </w:r>
      <w:r>
        <w:rPr>
          <w:b/>
          <w:spacing w:val="12"/>
          <w:w w:val="110"/>
          <w:sz w:val="26"/>
        </w:rPr>
        <w:t xml:space="preserve"> </w:t>
      </w:r>
      <w:r>
        <w:rPr>
          <w:w w:val="110"/>
          <w:sz w:val="26"/>
        </w:rPr>
        <w:t>–</w:t>
      </w:r>
      <w:r>
        <w:rPr>
          <w:spacing w:val="10"/>
          <w:w w:val="110"/>
          <w:sz w:val="26"/>
        </w:rPr>
        <w:t xml:space="preserve"> </w:t>
      </w:r>
      <w:r>
        <w:rPr>
          <w:w w:val="110"/>
          <w:sz w:val="26"/>
        </w:rPr>
        <w:t>Un</w:t>
      </w:r>
      <w:r>
        <w:rPr>
          <w:spacing w:val="9"/>
          <w:w w:val="110"/>
          <w:sz w:val="26"/>
        </w:rPr>
        <w:t xml:space="preserve"> </w:t>
      </w:r>
      <w:r>
        <w:rPr>
          <w:w w:val="110"/>
          <w:sz w:val="26"/>
        </w:rPr>
        <w:t>archivo</w:t>
      </w:r>
      <w:r>
        <w:rPr>
          <w:spacing w:val="9"/>
          <w:w w:val="110"/>
          <w:sz w:val="26"/>
        </w:rPr>
        <w:t xml:space="preserve"> </w:t>
      </w:r>
      <w:r>
        <w:rPr>
          <w:w w:val="110"/>
          <w:sz w:val="26"/>
        </w:rPr>
        <w:t>de</w:t>
      </w:r>
      <w:r>
        <w:rPr>
          <w:spacing w:val="9"/>
          <w:w w:val="110"/>
          <w:sz w:val="26"/>
        </w:rPr>
        <w:t xml:space="preserve"> </w:t>
      </w:r>
      <w:r>
        <w:rPr>
          <w:w w:val="110"/>
          <w:sz w:val="26"/>
        </w:rPr>
        <w:t>audio,</w:t>
      </w:r>
      <w:r>
        <w:rPr>
          <w:spacing w:val="8"/>
          <w:w w:val="110"/>
          <w:sz w:val="26"/>
        </w:rPr>
        <w:t xml:space="preserve"> </w:t>
      </w:r>
      <w:r>
        <w:rPr>
          <w:w w:val="110"/>
          <w:sz w:val="26"/>
        </w:rPr>
        <w:t>como</w:t>
      </w:r>
      <w:r>
        <w:rPr>
          <w:spacing w:val="9"/>
          <w:w w:val="110"/>
          <w:sz w:val="26"/>
        </w:rPr>
        <w:t xml:space="preserve"> </w:t>
      </w:r>
      <w:r>
        <w:rPr>
          <w:w w:val="110"/>
          <w:sz w:val="26"/>
        </w:rPr>
        <w:t>un</w:t>
      </w:r>
      <w:r>
        <w:rPr>
          <w:spacing w:val="10"/>
          <w:w w:val="110"/>
          <w:sz w:val="26"/>
        </w:rPr>
        <w:t xml:space="preserve"> </w:t>
      </w:r>
      <w:r>
        <w:rPr>
          <w:spacing w:val="-2"/>
          <w:w w:val="110"/>
          <w:sz w:val="26"/>
        </w:rPr>
        <w:t>Podcast</w:t>
      </w:r>
    </w:p>
    <w:p w:rsidR="000963B0" w:rsidRDefault="00F34D61">
      <w:pPr>
        <w:pStyle w:val="Prrafodelista"/>
        <w:numPr>
          <w:ilvl w:val="0"/>
          <w:numId w:val="13"/>
        </w:numPr>
        <w:tabs>
          <w:tab w:val="left" w:pos="679"/>
        </w:tabs>
        <w:spacing w:before="130"/>
        <w:ind w:left="679" w:hanging="179"/>
        <w:rPr>
          <w:rFonts w:ascii="Times New Roman" w:hAnsi="Times New Roman"/>
          <w:position w:val="1"/>
          <w:sz w:val="26"/>
        </w:rPr>
      </w:pPr>
      <w:r>
        <w:rPr>
          <w:b/>
          <w:w w:val="110"/>
          <w:sz w:val="26"/>
        </w:rPr>
        <w:t>Chat</w:t>
      </w:r>
      <w:r>
        <w:rPr>
          <w:b/>
          <w:spacing w:val="12"/>
          <w:w w:val="110"/>
          <w:sz w:val="26"/>
        </w:rPr>
        <w:t xml:space="preserve"> </w:t>
      </w:r>
      <w:r>
        <w:rPr>
          <w:w w:val="110"/>
          <w:sz w:val="26"/>
        </w:rPr>
        <w:t>–</w:t>
      </w:r>
      <w:r>
        <w:rPr>
          <w:spacing w:val="10"/>
          <w:w w:val="110"/>
          <w:sz w:val="26"/>
        </w:rPr>
        <w:t xml:space="preserve"> </w:t>
      </w:r>
      <w:r>
        <w:rPr>
          <w:w w:val="110"/>
          <w:sz w:val="26"/>
        </w:rPr>
        <w:t>La</w:t>
      </w:r>
      <w:r>
        <w:rPr>
          <w:spacing w:val="8"/>
          <w:w w:val="110"/>
          <w:sz w:val="26"/>
        </w:rPr>
        <w:t xml:space="preserve"> </w:t>
      </w:r>
      <w:r>
        <w:rPr>
          <w:w w:val="110"/>
          <w:sz w:val="26"/>
        </w:rPr>
        <w:t>transcripción</w:t>
      </w:r>
      <w:r>
        <w:rPr>
          <w:spacing w:val="10"/>
          <w:w w:val="110"/>
          <w:sz w:val="26"/>
        </w:rPr>
        <w:t xml:space="preserve"> </w:t>
      </w:r>
      <w:r>
        <w:rPr>
          <w:w w:val="110"/>
          <w:sz w:val="26"/>
        </w:rPr>
        <w:t>de</w:t>
      </w:r>
      <w:r>
        <w:rPr>
          <w:spacing w:val="11"/>
          <w:w w:val="110"/>
          <w:sz w:val="26"/>
        </w:rPr>
        <w:t xml:space="preserve"> </w:t>
      </w:r>
      <w:r>
        <w:rPr>
          <w:w w:val="110"/>
          <w:sz w:val="26"/>
        </w:rPr>
        <w:t>un</w:t>
      </w:r>
      <w:r>
        <w:rPr>
          <w:spacing w:val="10"/>
          <w:w w:val="110"/>
          <w:sz w:val="26"/>
        </w:rPr>
        <w:t xml:space="preserve"> </w:t>
      </w:r>
      <w:r>
        <w:rPr>
          <w:spacing w:val="-4"/>
          <w:w w:val="110"/>
          <w:sz w:val="26"/>
        </w:rPr>
        <w:t>chat</w:t>
      </w:r>
    </w:p>
    <w:p w:rsidR="000963B0" w:rsidRDefault="00F34D61">
      <w:pPr>
        <w:pStyle w:val="Prrafodelista"/>
        <w:numPr>
          <w:ilvl w:val="0"/>
          <w:numId w:val="13"/>
        </w:numPr>
        <w:tabs>
          <w:tab w:val="left" w:pos="680"/>
        </w:tabs>
        <w:spacing w:before="117"/>
        <w:ind w:right="407"/>
        <w:rPr>
          <w:rFonts w:ascii="Times New Roman" w:hAnsi="Times New Roman"/>
          <w:position w:val="2"/>
          <w:sz w:val="26"/>
        </w:rPr>
      </w:pPr>
      <w:r>
        <w:rPr>
          <w:b/>
          <w:w w:val="110"/>
          <w:sz w:val="26"/>
        </w:rPr>
        <w:t xml:space="preserve">Galería </w:t>
      </w:r>
      <w:r>
        <w:rPr>
          <w:w w:val="110"/>
          <w:position w:val="2"/>
          <w:sz w:val="26"/>
        </w:rPr>
        <w:t xml:space="preserve">– Una galería de imágenes. La entrada probablemente contenga un </w:t>
      </w:r>
      <w:hyperlink r:id="rId188">
        <w:r w:rsidRPr="005110B2">
          <w:rPr>
            <w:color w:val="5B94FD"/>
            <w:w w:val="110"/>
            <w:sz w:val="26"/>
            <w:u w:val="single" w:color="FF841A"/>
          </w:rPr>
          <w:t>código abreviado</w:t>
        </w:r>
      </w:hyperlink>
      <w:r w:rsidRPr="005110B2">
        <w:rPr>
          <w:color w:val="5B94FD"/>
          <w:w w:val="110"/>
          <w:sz w:val="26"/>
        </w:rPr>
        <w:t xml:space="preserve"> </w:t>
      </w:r>
      <w:r>
        <w:rPr>
          <w:w w:val="110"/>
          <w:sz w:val="26"/>
        </w:rPr>
        <w:t>de galería y tendrá imágenes adjuntas</w:t>
      </w:r>
    </w:p>
    <w:p w:rsidR="000963B0" w:rsidRDefault="00F34D61">
      <w:pPr>
        <w:pStyle w:val="Prrafodelista"/>
        <w:numPr>
          <w:ilvl w:val="0"/>
          <w:numId w:val="13"/>
        </w:numPr>
        <w:tabs>
          <w:tab w:val="left" w:pos="679"/>
        </w:tabs>
        <w:spacing w:before="136"/>
        <w:ind w:left="679" w:hanging="179"/>
        <w:rPr>
          <w:rFonts w:ascii="Times New Roman" w:hAnsi="Times New Roman"/>
          <w:sz w:val="26"/>
        </w:rPr>
      </w:pPr>
      <w:r>
        <w:rPr>
          <w:b/>
          <w:w w:val="110"/>
          <w:sz w:val="26"/>
        </w:rPr>
        <w:t>Imagen</w:t>
      </w:r>
      <w:r>
        <w:rPr>
          <w:b/>
          <w:spacing w:val="7"/>
          <w:w w:val="110"/>
          <w:sz w:val="26"/>
        </w:rPr>
        <w:t xml:space="preserve"> </w:t>
      </w:r>
      <w:r>
        <w:rPr>
          <w:w w:val="110"/>
        </w:rPr>
        <w:t>–</w:t>
      </w:r>
      <w:r>
        <w:rPr>
          <w:spacing w:val="17"/>
          <w:w w:val="110"/>
        </w:rPr>
        <w:t xml:space="preserve"> </w:t>
      </w:r>
      <w:r>
        <w:rPr>
          <w:w w:val="110"/>
          <w:sz w:val="26"/>
        </w:rPr>
        <w:t>Una</w:t>
      </w:r>
      <w:r>
        <w:rPr>
          <w:spacing w:val="4"/>
          <w:w w:val="110"/>
          <w:sz w:val="26"/>
        </w:rPr>
        <w:t xml:space="preserve"> </w:t>
      </w:r>
      <w:r>
        <w:rPr>
          <w:w w:val="110"/>
          <w:sz w:val="26"/>
        </w:rPr>
        <w:t>imagen</w:t>
      </w:r>
      <w:r>
        <w:rPr>
          <w:spacing w:val="7"/>
          <w:w w:val="110"/>
          <w:sz w:val="26"/>
        </w:rPr>
        <w:t xml:space="preserve"> </w:t>
      </w:r>
      <w:r>
        <w:rPr>
          <w:spacing w:val="-2"/>
          <w:w w:val="110"/>
          <w:sz w:val="26"/>
        </w:rPr>
        <w:t>individual</w:t>
      </w:r>
    </w:p>
    <w:p w:rsidR="000963B0" w:rsidRDefault="00F34D61">
      <w:pPr>
        <w:pStyle w:val="Prrafodelista"/>
        <w:numPr>
          <w:ilvl w:val="0"/>
          <w:numId w:val="13"/>
        </w:numPr>
        <w:tabs>
          <w:tab w:val="left" w:pos="679"/>
        </w:tabs>
        <w:spacing w:before="121"/>
        <w:ind w:left="679" w:hanging="179"/>
        <w:rPr>
          <w:rFonts w:ascii="Times New Roman" w:hAnsi="Times New Roman"/>
          <w:sz w:val="26"/>
        </w:rPr>
      </w:pPr>
      <w:r>
        <w:rPr>
          <w:b/>
          <w:w w:val="110"/>
          <w:sz w:val="26"/>
        </w:rPr>
        <w:t>Enlace</w:t>
      </w:r>
      <w:r>
        <w:rPr>
          <w:b/>
          <w:spacing w:val="8"/>
          <w:w w:val="110"/>
          <w:sz w:val="26"/>
        </w:rPr>
        <w:t xml:space="preserve"> </w:t>
      </w:r>
      <w:r>
        <w:rPr>
          <w:w w:val="110"/>
          <w:sz w:val="26"/>
        </w:rPr>
        <w:t>–</w:t>
      </w:r>
      <w:r>
        <w:rPr>
          <w:spacing w:val="3"/>
          <w:w w:val="110"/>
          <w:sz w:val="26"/>
        </w:rPr>
        <w:t xml:space="preserve"> </w:t>
      </w:r>
      <w:r>
        <w:rPr>
          <w:w w:val="110"/>
          <w:sz w:val="26"/>
        </w:rPr>
        <w:t>Un</w:t>
      </w:r>
      <w:r>
        <w:rPr>
          <w:spacing w:val="6"/>
          <w:w w:val="110"/>
          <w:sz w:val="26"/>
        </w:rPr>
        <w:t xml:space="preserve"> </w:t>
      </w:r>
      <w:r>
        <w:rPr>
          <w:w w:val="110"/>
          <w:sz w:val="26"/>
        </w:rPr>
        <w:t>enlace</w:t>
      </w:r>
      <w:r>
        <w:rPr>
          <w:spacing w:val="4"/>
          <w:w w:val="110"/>
          <w:sz w:val="26"/>
        </w:rPr>
        <w:t xml:space="preserve"> </w:t>
      </w:r>
      <w:r>
        <w:rPr>
          <w:w w:val="110"/>
          <w:sz w:val="26"/>
        </w:rPr>
        <w:t>a</w:t>
      </w:r>
      <w:r>
        <w:rPr>
          <w:spacing w:val="5"/>
          <w:w w:val="110"/>
          <w:sz w:val="26"/>
        </w:rPr>
        <w:t xml:space="preserve"> </w:t>
      </w:r>
      <w:r>
        <w:rPr>
          <w:w w:val="110"/>
          <w:sz w:val="26"/>
        </w:rPr>
        <w:t>otro</w:t>
      </w:r>
      <w:r>
        <w:rPr>
          <w:spacing w:val="6"/>
          <w:w w:val="110"/>
          <w:sz w:val="26"/>
        </w:rPr>
        <w:t xml:space="preserve"> </w:t>
      </w:r>
      <w:r>
        <w:rPr>
          <w:spacing w:val="-2"/>
          <w:w w:val="110"/>
          <w:sz w:val="26"/>
        </w:rPr>
        <w:t>sitio</w:t>
      </w:r>
    </w:p>
    <w:p w:rsidR="000963B0" w:rsidRDefault="00F34D61">
      <w:pPr>
        <w:pStyle w:val="Prrafodelista"/>
        <w:numPr>
          <w:ilvl w:val="0"/>
          <w:numId w:val="13"/>
        </w:numPr>
        <w:tabs>
          <w:tab w:val="left" w:pos="679"/>
        </w:tabs>
        <w:spacing w:line="304" w:lineRule="exact"/>
        <w:ind w:left="679" w:hanging="179"/>
        <w:rPr>
          <w:rFonts w:ascii="Times New Roman" w:hAnsi="Times New Roman"/>
          <w:sz w:val="26"/>
        </w:rPr>
      </w:pPr>
      <w:r>
        <w:rPr>
          <w:b/>
          <w:w w:val="110"/>
          <w:sz w:val="26"/>
        </w:rPr>
        <w:t>Cita</w:t>
      </w:r>
      <w:r>
        <w:rPr>
          <w:b/>
          <w:spacing w:val="10"/>
          <w:w w:val="110"/>
          <w:sz w:val="26"/>
        </w:rPr>
        <w:t xml:space="preserve"> </w:t>
      </w:r>
      <w:r>
        <w:rPr>
          <w:w w:val="110"/>
        </w:rPr>
        <w:t>–</w:t>
      </w:r>
      <w:r>
        <w:rPr>
          <w:spacing w:val="20"/>
          <w:w w:val="110"/>
        </w:rPr>
        <w:t xml:space="preserve"> </w:t>
      </w:r>
      <w:r>
        <w:rPr>
          <w:w w:val="110"/>
          <w:sz w:val="26"/>
        </w:rPr>
        <w:t>Una</w:t>
      </w:r>
      <w:r>
        <w:rPr>
          <w:spacing w:val="8"/>
          <w:w w:val="110"/>
          <w:sz w:val="26"/>
        </w:rPr>
        <w:t xml:space="preserve"> </w:t>
      </w:r>
      <w:r>
        <w:rPr>
          <w:w w:val="110"/>
          <w:sz w:val="26"/>
        </w:rPr>
        <w:t>cita</w:t>
      </w:r>
      <w:r>
        <w:rPr>
          <w:spacing w:val="10"/>
          <w:w w:val="110"/>
          <w:sz w:val="26"/>
        </w:rPr>
        <w:t xml:space="preserve"> </w:t>
      </w:r>
      <w:r>
        <w:rPr>
          <w:w w:val="110"/>
          <w:sz w:val="26"/>
        </w:rPr>
        <w:t>de</w:t>
      </w:r>
      <w:r>
        <w:rPr>
          <w:spacing w:val="11"/>
          <w:w w:val="110"/>
          <w:sz w:val="26"/>
        </w:rPr>
        <w:t xml:space="preserve"> </w:t>
      </w:r>
      <w:r>
        <w:rPr>
          <w:w w:val="110"/>
          <w:sz w:val="26"/>
        </w:rPr>
        <w:t>una</w:t>
      </w:r>
      <w:r>
        <w:rPr>
          <w:spacing w:val="9"/>
          <w:w w:val="110"/>
          <w:sz w:val="26"/>
        </w:rPr>
        <w:t xml:space="preserve"> </w:t>
      </w:r>
      <w:r>
        <w:rPr>
          <w:w w:val="110"/>
          <w:sz w:val="26"/>
        </w:rPr>
        <w:t>frase,</w:t>
      </w:r>
      <w:r>
        <w:rPr>
          <w:spacing w:val="11"/>
          <w:w w:val="110"/>
          <w:sz w:val="26"/>
        </w:rPr>
        <w:t xml:space="preserve"> </w:t>
      </w:r>
      <w:r>
        <w:rPr>
          <w:w w:val="110"/>
          <w:sz w:val="26"/>
        </w:rPr>
        <w:t>probablemente</w:t>
      </w:r>
      <w:r>
        <w:rPr>
          <w:spacing w:val="11"/>
          <w:w w:val="110"/>
          <w:sz w:val="26"/>
        </w:rPr>
        <w:t xml:space="preserve"> </w:t>
      </w:r>
      <w:r>
        <w:rPr>
          <w:w w:val="110"/>
          <w:sz w:val="26"/>
        </w:rPr>
        <w:t>contenida</w:t>
      </w:r>
      <w:r>
        <w:rPr>
          <w:spacing w:val="10"/>
          <w:w w:val="110"/>
          <w:sz w:val="26"/>
        </w:rPr>
        <w:t xml:space="preserve"> </w:t>
      </w:r>
      <w:r>
        <w:rPr>
          <w:w w:val="110"/>
          <w:sz w:val="26"/>
        </w:rPr>
        <w:t>dentro</w:t>
      </w:r>
      <w:r>
        <w:rPr>
          <w:spacing w:val="10"/>
          <w:w w:val="110"/>
          <w:sz w:val="26"/>
        </w:rPr>
        <w:t xml:space="preserve"> </w:t>
      </w:r>
      <w:r>
        <w:rPr>
          <w:w w:val="110"/>
          <w:sz w:val="26"/>
        </w:rPr>
        <w:t>de</w:t>
      </w:r>
      <w:r>
        <w:rPr>
          <w:spacing w:val="9"/>
          <w:w w:val="110"/>
          <w:sz w:val="26"/>
        </w:rPr>
        <w:t xml:space="preserve"> </w:t>
      </w:r>
      <w:r>
        <w:rPr>
          <w:spacing w:val="-5"/>
          <w:w w:val="110"/>
          <w:sz w:val="26"/>
        </w:rPr>
        <w:t>un</w:t>
      </w:r>
    </w:p>
    <w:p w:rsidR="000963B0" w:rsidRDefault="00F34D61">
      <w:pPr>
        <w:spacing w:line="304" w:lineRule="exact"/>
        <w:ind w:left="680"/>
        <w:rPr>
          <w:i/>
          <w:sz w:val="26"/>
        </w:rPr>
      </w:pPr>
      <w:r>
        <w:rPr>
          <w:i/>
          <w:spacing w:val="-2"/>
          <w:w w:val="110"/>
          <w:sz w:val="26"/>
        </w:rPr>
        <w:t>blockquote</w:t>
      </w:r>
    </w:p>
    <w:p w:rsidR="000963B0" w:rsidRDefault="00F34D61">
      <w:pPr>
        <w:pStyle w:val="Prrafodelista"/>
        <w:numPr>
          <w:ilvl w:val="0"/>
          <w:numId w:val="13"/>
        </w:numPr>
        <w:tabs>
          <w:tab w:val="left" w:pos="680"/>
        </w:tabs>
        <w:spacing w:before="121"/>
        <w:ind w:right="527"/>
        <w:rPr>
          <w:rFonts w:ascii="Times New Roman" w:hAnsi="Times New Roman"/>
          <w:sz w:val="26"/>
        </w:rPr>
      </w:pPr>
      <w:r>
        <w:rPr>
          <w:b/>
          <w:w w:val="110"/>
          <w:sz w:val="26"/>
        </w:rPr>
        <w:t xml:space="preserve">Estado </w:t>
      </w:r>
      <w:r>
        <w:rPr>
          <w:w w:val="110"/>
        </w:rPr>
        <w:t xml:space="preserve">– </w:t>
      </w:r>
      <w:r>
        <w:rPr>
          <w:w w:val="110"/>
          <w:sz w:val="26"/>
        </w:rPr>
        <w:t>Una breve actualización de estado, similar a una actualización de estado de Twitter</w:t>
      </w:r>
    </w:p>
    <w:p w:rsidR="000963B0" w:rsidRDefault="00F34D61">
      <w:pPr>
        <w:pStyle w:val="Prrafodelista"/>
        <w:numPr>
          <w:ilvl w:val="0"/>
          <w:numId w:val="13"/>
        </w:numPr>
        <w:tabs>
          <w:tab w:val="left" w:pos="679"/>
        </w:tabs>
        <w:ind w:left="679" w:hanging="179"/>
        <w:rPr>
          <w:rFonts w:ascii="Times New Roman" w:hAnsi="Times New Roman"/>
          <w:sz w:val="26"/>
        </w:rPr>
      </w:pPr>
      <w:r>
        <w:rPr>
          <w:b/>
          <w:w w:val="110"/>
          <w:sz w:val="26"/>
        </w:rPr>
        <w:t>Vídeo</w:t>
      </w:r>
      <w:r>
        <w:rPr>
          <w:b/>
          <w:spacing w:val="2"/>
          <w:w w:val="110"/>
          <w:sz w:val="26"/>
        </w:rPr>
        <w:t xml:space="preserve"> </w:t>
      </w:r>
      <w:r>
        <w:rPr>
          <w:w w:val="110"/>
          <w:sz w:val="26"/>
        </w:rPr>
        <w:t>–</w:t>
      </w:r>
      <w:r>
        <w:rPr>
          <w:spacing w:val="-1"/>
          <w:w w:val="110"/>
          <w:sz w:val="26"/>
        </w:rPr>
        <w:t xml:space="preserve"> </w:t>
      </w:r>
      <w:r>
        <w:rPr>
          <w:w w:val="110"/>
          <w:sz w:val="26"/>
        </w:rPr>
        <w:t>Un</w:t>
      </w:r>
      <w:r>
        <w:rPr>
          <w:spacing w:val="-1"/>
          <w:w w:val="110"/>
          <w:sz w:val="26"/>
        </w:rPr>
        <w:t xml:space="preserve"> </w:t>
      </w:r>
      <w:r>
        <w:rPr>
          <w:w w:val="110"/>
          <w:sz w:val="26"/>
        </w:rPr>
        <w:t>vídeo</w:t>
      </w:r>
      <w:r>
        <w:rPr>
          <w:spacing w:val="-2"/>
          <w:w w:val="110"/>
          <w:sz w:val="26"/>
        </w:rPr>
        <w:t xml:space="preserve"> individual</w:t>
      </w:r>
    </w:p>
    <w:p w:rsidR="000963B0" w:rsidRDefault="00F34D61">
      <w:pPr>
        <w:pStyle w:val="Ttulo3"/>
      </w:pPr>
      <w:bookmarkStart w:id="70" w:name="_Toc151458855"/>
      <w:r>
        <w:rPr>
          <w:w w:val="110"/>
        </w:rPr>
        <w:t>Comprobar</w:t>
      </w:r>
      <w:r>
        <w:rPr>
          <w:spacing w:val="18"/>
          <w:w w:val="110"/>
        </w:rPr>
        <w:t xml:space="preserve"> </w:t>
      </w:r>
      <w:r>
        <w:rPr>
          <w:w w:val="110"/>
        </w:rPr>
        <w:t>revisiones</w:t>
      </w:r>
      <w:r>
        <w:rPr>
          <w:spacing w:val="17"/>
          <w:w w:val="110"/>
        </w:rPr>
        <w:t xml:space="preserve"> </w:t>
      </w:r>
      <w:r>
        <w:rPr>
          <w:spacing w:val="-2"/>
          <w:w w:val="110"/>
        </w:rPr>
        <w:t>pasadas</w:t>
      </w:r>
      <w:bookmarkEnd w:id="70"/>
    </w:p>
    <w:p w:rsidR="000963B0" w:rsidRDefault="00F34D61">
      <w:pPr>
        <w:pStyle w:val="Textoindependiente"/>
        <w:spacing w:before="81"/>
      </w:pPr>
      <w:r>
        <w:rPr>
          <w:w w:val="110"/>
        </w:rPr>
        <w:t>Cuando está editando una Entrada o una Página, el número de revisiones para esa Entrada o Página en particular se muestra en el panel</w:t>
      </w:r>
      <w:r>
        <w:rPr>
          <w:spacing w:val="31"/>
          <w:w w:val="110"/>
        </w:rPr>
        <w:t xml:space="preserve"> </w:t>
      </w:r>
      <w:r>
        <w:rPr>
          <w:i/>
          <w:w w:val="110"/>
        </w:rPr>
        <w:t>Publicar</w:t>
      </w:r>
      <w:r>
        <w:rPr>
          <w:w w:val="110"/>
        </w:rPr>
        <w:t>,</w:t>
      </w:r>
      <w:r>
        <w:rPr>
          <w:spacing w:val="24"/>
          <w:w w:val="110"/>
        </w:rPr>
        <w:t xml:space="preserve"> </w:t>
      </w:r>
      <w:r>
        <w:rPr>
          <w:w w:val="110"/>
        </w:rPr>
        <w:t>si</w:t>
      </w:r>
      <w:r>
        <w:rPr>
          <w:spacing w:val="24"/>
          <w:w w:val="110"/>
        </w:rPr>
        <w:t xml:space="preserve"> </w:t>
      </w:r>
      <w:r>
        <w:rPr>
          <w:w w:val="110"/>
        </w:rPr>
        <w:t>es</w:t>
      </w:r>
      <w:r>
        <w:rPr>
          <w:spacing w:val="24"/>
          <w:w w:val="110"/>
        </w:rPr>
        <w:t xml:space="preserve"> </w:t>
      </w:r>
      <w:r>
        <w:rPr>
          <w:w w:val="110"/>
        </w:rPr>
        <w:t>que las</w:t>
      </w:r>
      <w:r>
        <w:rPr>
          <w:spacing w:val="24"/>
          <w:w w:val="110"/>
        </w:rPr>
        <w:t xml:space="preserve"> </w:t>
      </w:r>
      <w:r>
        <w:rPr>
          <w:w w:val="110"/>
        </w:rPr>
        <w:t>hay.</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spacing w:before="69"/>
        <w:ind w:right="493"/>
      </w:pPr>
      <w:r>
        <w:rPr>
          <w:w w:val="110"/>
        </w:rPr>
        <w:lastRenderedPageBreak/>
        <w:t xml:space="preserve">Haga clic en el enlace </w:t>
      </w:r>
      <w:r>
        <w:rPr>
          <w:i/>
          <w:w w:val="110"/>
        </w:rPr>
        <w:t xml:space="preserve">Explora </w:t>
      </w:r>
      <w:r>
        <w:rPr>
          <w:w w:val="110"/>
        </w:rPr>
        <w:t xml:space="preserve">junto al título </w:t>
      </w:r>
      <w:r>
        <w:rPr>
          <w:i/>
          <w:w w:val="110"/>
        </w:rPr>
        <w:t xml:space="preserve">Revisiones </w:t>
      </w:r>
      <w:r>
        <w:rPr>
          <w:w w:val="110"/>
        </w:rPr>
        <w:t xml:space="preserve">en el panel </w:t>
      </w:r>
      <w:r>
        <w:rPr>
          <w:i/>
          <w:w w:val="110"/>
        </w:rPr>
        <w:t xml:space="preserve">Publicar </w:t>
      </w:r>
      <w:r>
        <w:rPr>
          <w:w w:val="110"/>
        </w:rPr>
        <w:t>para abrir la lista de las distintas revisiones de la Entrada o Página actual.</w:t>
      </w:r>
    </w:p>
    <w:p w:rsidR="000963B0" w:rsidRDefault="00F34D61">
      <w:pPr>
        <w:pStyle w:val="Textoindependiente"/>
        <w:spacing w:before="6"/>
        <w:ind w:left="0"/>
        <w:rPr>
          <w:sz w:val="8"/>
        </w:rPr>
      </w:pPr>
      <w:r>
        <w:rPr>
          <w:noProof/>
          <w:lang w:eastAsia="es-ES"/>
        </w:rPr>
        <w:drawing>
          <wp:anchor distT="0" distB="0" distL="0" distR="0" simplePos="0" relativeHeight="487630336" behindDoc="1" locked="0" layoutInCell="1" allowOverlap="1">
            <wp:simplePos x="0" y="0"/>
            <wp:positionH relativeFrom="page">
              <wp:posOffset>648334</wp:posOffset>
            </wp:positionH>
            <wp:positionV relativeFrom="paragraph">
              <wp:posOffset>78975</wp:posOffset>
            </wp:positionV>
            <wp:extent cx="6519544" cy="2253519"/>
            <wp:effectExtent l="0" t="0" r="0" b="0"/>
            <wp:wrapTopAndBottom/>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89" cstate="print"/>
                    <a:stretch>
                      <a:fillRect/>
                    </a:stretch>
                  </pic:blipFill>
                  <pic:spPr>
                    <a:xfrm>
                      <a:off x="0" y="0"/>
                      <a:ext cx="6519544" cy="2253519"/>
                    </a:xfrm>
                    <a:prstGeom prst="rect">
                      <a:avLst/>
                    </a:prstGeom>
                  </pic:spPr>
                </pic:pic>
              </a:graphicData>
            </a:graphic>
          </wp:anchor>
        </w:drawing>
      </w:r>
    </w:p>
    <w:p w:rsidR="000963B0" w:rsidRDefault="00F34D61">
      <w:pPr>
        <w:pStyle w:val="Textoindependiente"/>
        <w:spacing w:before="107"/>
        <w:ind w:right="283"/>
      </w:pPr>
      <w:r>
        <w:rPr>
          <w:w w:val="110"/>
        </w:rPr>
        <w:t xml:space="preserve">Use la barra de desplazamiento de la parte superior de la página o haga clic en los botones </w:t>
      </w:r>
      <w:r>
        <w:rPr>
          <w:i/>
          <w:w w:val="110"/>
        </w:rPr>
        <w:t xml:space="preserve">Anterior </w:t>
      </w:r>
      <w:r>
        <w:rPr>
          <w:w w:val="110"/>
        </w:rPr>
        <w:t xml:space="preserve">y </w:t>
      </w:r>
      <w:r>
        <w:rPr>
          <w:i/>
          <w:w w:val="110"/>
        </w:rPr>
        <w:t xml:space="preserve">Siguiente </w:t>
      </w:r>
      <w:r>
        <w:rPr>
          <w:w w:val="110"/>
        </w:rPr>
        <w:t>para navegar por las distintas revisiones de la</w:t>
      </w:r>
      <w:r>
        <w:rPr>
          <w:spacing w:val="80"/>
          <w:w w:val="110"/>
        </w:rPr>
        <w:t xml:space="preserve"> </w:t>
      </w:r>
      <w:r>
        <w:rPr>
          <w:w w:val="110"/>
        </w:rPr>
        <w:t>Entrada o Página.</w:t>
      </w:r>
    </w:p>
    <w:p w:rsidR="000963B0" w:rsidRDefault="00F34D61">
      <w:pPr>
        <w:pStyle w:val="Textoindependiente"/>
        <w:spacing w:before="121"/>
        <w:ind w:right="283"/>
      </w:pPr>
      <w:r>
        <w:rPr>
          <w:w w:val="110"/>
        </w:rPr>
        <w:t>El contenido que haya sido borrado estará resaltado con rojo y el contenido que haya sido agregado estará resaltado en verde. Si hay contenido que está resaltado en rojo oscuro y/o verde oscuro, destaca contenido específico que fue eliminado o agregado. Si el párrafo o la línea simplemente aparecen en rojo claro y/o verde claro, entonces el párrafo o la línea enteros han sido afectados por el cambio.</w:t>
      </w:r>
    </w:p>
    <w:p w:rsidR="000963B0" w:rsidRDefault="00F34D61">
      <w:pPr>
        <w:spacing w:before="120"/>
        <w:ind w:left="104"/>
        <w:rPr>
          <w:sz w:val="26"/>
        </w:rPr>
      </w:pPr>
      <w:r>
        <w:rPr>
          <w:w w:val="110"/>
          <w:sz w:val="26"/>
        </w:rPr>
        <w:t xml:space="preserve">También puede comparar dos revisiones diferentes haciendo clic en la casilla de selección </w:t>
      </w:r>
      <w:r>
        <w:rPr>
          <w:i/>
          <w:w w:val="110"/>
          <w:sz w:val="26"/>
        </w:rPr>
        <w:t>Comparar dos revisiones cualesquiera</w:t>
      </w:r>
      <w:r>
        <w:rPr>
          <w:w w:val="110"/>
          <w:sz w:val="26"/>
        </w:rPr>
        <w:t>.</w:t>
      </w:r>
    </w:p>
    <w:p w:rsidR="000963B0" w:rsidRDefault="00F34D61">
      <w:pPr>
        <w:spacing w:before="121"/>
        <w:ind w:left="104" w:right="493"/>
        <w:rPr>
          <w:sz w:val="26"/>
        </w:rPr>
      </w:pPr>
      <w:r>
        <w:rPr>
          <w:w w:val="110"/>
          <w:sz w:val="26"/>
        </w:rPr>
        <w:t xml:space="preserve">Si desea restaurar una revisión previa, haga clic en el botón </w:t>
      </w:r>
      <w:r>
        <w:rPr>
          <w:i/>
          <w:w w:val="110"/>
          <w:sz w:val="26"/>
        </w:rPr>
        <w:t xml:space="preserve">Restaurar esta </w:t>
      </w:r>
      <w:r>
        <w:rPr>
          <w:i/>
          <w:spacing w:val="-2"/>
          <w:w w:val="110"/>
          <w:sz w:val="26"/>
        </w:rPr>
        <w:t>revisión</w:t>
      </w:r>
      <w:r>
        <w:rPr>
          <w:spacing w:val="-2"/>
          <w:w w:val="110"/>
          <w:sz w:val="26"/>
        </w:rPr>
        <w:t>.</w:t>
      </w:r>
    </w:p>
    <w:p w:rsidR="000963B0" w:rsidRDefault="000963B0">
      <w:pPr>
        <w:rPr>
          <w:sz w:val="26"/>
        </w:r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76714" cy="4177665"/>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90" cstate="print"/>
                    <a:stretch>
                      <a:fillRect/>
                    </a:stretch>
                  </pic:blipFill>
                  <pic:spPr>
                    <a:xfrm>
                      <a:off x="0" y="0"/>
                      <a:ext cx="6476714" cy="4177665"/>
                    </a:xfrm>
                    <a:prstGeom prst="rect">
                      <a:avLst/>
                    </a:prstGeom>
                  </pic:spPr>
                </pic:pic>
              </a:graphicData>
            </a:graphic>
          </wp:inline>
        </w:drawing>
      </w:r>
    </w:p>
    <w:p w:rsidR="000963B0" w:rsidRDefault="00F34D61">
      <w:pPr>
        <w:pStyle w:val="Ttulo3"/>
        <w:spacing w:before="209"/>
      </w:pPr>
      <w:bookmarkStart w:id="71" w:name="_Toc151458856"/>
      <w:r>
        <w:rPr>
          <w:w w:val="110"/>
        </w:rPr>
        <w:t>Agregar</w:t>
      </w:r>
      <w:r>
        <w:rPr>
          <w:spacing w:val="8"/>
          <w:w w:val="110"/>
        </w:rPr>
        <w:t xml:space="preserve"> </w:t>
      </w:r>
      <w:r>
        <w:rPr>
          <w:w w:val="110"/>
        </w:rPr>
        <w:t>imágenes</w:t>
      </w:r>
      <w:r>
        <w:rPr>
          <w:spacing w:val="10"/>
          <w:w w:val="110"/>
        </w:rPr>
        <w:t xml:space="preserve"> </w:t>
      </w:r>
      <w:r>
        <w:rPr>
          <w:w w:val="110"/>
        </w:rPr>
        <w:t>y</w:t>
      </w:r>
      <w:r>
        <w:rPr>
          <w:spacing w:val="6"/>
          <w:w w:val="110"/>
        </w:rPr>
        <w:t xml:space="preserve"> </w:t>
      </w:r>
      <w:r>
        <w:rPr>
          <w:w w:val="110"/>
        </w:rPr>
        <w:t>otros</w:t>
      </w:r>
      <w:r>
        <w:rPr>
          <w:spacing w:val="8"/>
          <w:w w:val="110"/>
        </w:rPr>
        <w:t xml:space="preserve"> </w:t>
      </w:r>
      <w:r>
        <w:rPr>
          <w:spacing w:val="-2"/>
          <w:w w:val="110"/>
        </w:rPr>
        <w:t>archivos</w:t>
      </w:r>
      <w:bookmarkEnd w:id="71"/>
    </w:p>
    <w:p w:rsidR="000963B0" w:rsidRDefault="00F34D61">
      <w:pPr>
        <w:pStyle w:val="Textoindependiente"/>
        <w:spacing w:before="81"/>
        <w:ind w:right="283"/>
      </w:pPr>
      <w:r>
        <w:rPr>
          <w:w w:val="110"/>
        </w:rPr>
        <w:t>Agregar imágenes y otros archivos multimedia tales como vídeos, documentos o PDF es sumamente fácil con WordPress. Todas sus imágenes y archivos son almacenados</w:t>
      </w:r>
      <w:r>
        <w:rPr>
          <w:spacing w:val="27"/>
          <w:w w:val="110"/>
        </w:rPr>
        <w:t xml:space="preserve"> </w:t>
      </w:r>
      <w:r>
        <w:rPr>
          <w:w w:val="110"/>
        </w:rPr>
        <w:t>en</w:t>
      </w:r>
      <w:r>
        <w:rPr>
          <w:spacing w:val="25"/>
          <w:w w:val="110"/>
        </w:rPr>
        <w:t xml:space="preserve"> </w:t>
      </w:r>
      <w:r>
        <w:rPr>
          <w:w w:val="110"/>
        </w:rPr>
        <w:t>la</w:t>
      </w:r>
      <w:r>
        <w:rPr>
          <w:spacing w:val="25"/>
          <w:w w:val="110"/>
        </w:rPr>
        <w:t xml:space="preserve"> </w:t>
      </w:r>
      <w:r>
        <w:rPr>
          <w:w w:val="110"/>
        </w:rPr>
        <w:t>Biblioteca</w:t>
      </w:r>
      <w:r>
        <w:rPr>
          <w:spacing w:val="23"/>
          <w:w w:val="110"/>
        </w:rPr>
        <w:t xml:space="preserve"> </w:t>
      </w:r>
      <w:r>
        <w:rPr>
          <w:w w:val="110"/>
        </w:rPr>
        <w:t>de</w:t>
      </w:r>
      <w:r>
        <w:rPr>
          <w:spacing w:val="27"/>
          <w:w w:val="110"/>
        </w:rPr>
        <w:t xml:space="preserve"> </w:t>
      </w:r>
      <w:r>
        <w:rPr>
          <w:w w:val="110"/>
        </w:rPr>
        <w:t>medios.</w:t>
      </w:r>
      <w:r>
        <w:rPr>
          <w:spacing w:val="25"/>
          <w:w w:val="110"/>
        </w:rPr>
        <w:t xml:space="preserve"> </w:t>
      </w:r>
      <w:r>
        <w:rPr>
          <w:w w:val="110"/>
        </w:rPr>
        <w:t>Una</w:t>
      </w:r>
      <w:r>
        <w:rPr>
          <w:spacing w:val="25"/>
          <w:w w:val="110"/>
        </w:rPr>
        <w:t xml:space="preserve"> </w:t>
      </w:r>
      <w:r>
        <w:rPr>
          <w:w w:val="110"/>
        </w:rPr>
        <w:t>vez</w:t>
      </w:r>
      <w:r>
        <w:rPr>
          <w:spacing w:val="24"/>
          <w:w w:val="110"/>
        </w:rPr>
        <w:t xml:space="preserve"> </w:t>
      </w:r>
      <w:r>
        <w:rPr>
          <w:w w:val="110"/>
        </w:rPr>
        <w:t>subidos</w:t>
      </w:r>
      <w:r>
        <w:rPr>
          <w:spacing w:val="27"/>
          <w:w w:val="110"/>
        </w:rPr>
        <w:t xml:space="preserve"> </w:t>
      </w:r>
      <w:r>
        <w:rPr>
          <w:w w:val="110"/>
        </w:rPr>
        <w:t>a</w:t>
      </w:r>
      <w:r>
        <w:rPr>
          <w:spacing w:val="23"/>
          <w:w w:val="110"/>
        </w:rPr>
        <w:t xml:space="preserve"> </w:t>
      </w:r>
      <w:r>
        <w:rPr>
          <w:w w:val="110"/>
        </w:rPr>
        <w:t>la</w:t>
      </w:r>
      <w:r>
        <w:rPr>
          <w:spacing w:val="27"/>
          <w:w w:val="110"/>
        </w:rPr>
        <w:t xml:space="preserve"> </w:t>
      </w:r>
      <w:r>
        <w:rPr>
          <w:w w:val="110"/>
        </w:rPr>
        <w:t>Biblioteca</w:t>
      </w:r>
      <w:r>
        <w:rPr>
          <w:spacing w:val="25"/>
          <w:w w:val="110"/>
        </w:rPr>
        <w:t xml:space="preserve"> </w:t>
      </w:r>
      <w:r>
        <w:rPr>
          <w:w w:val="110"/>
        </w:rPr>
        <w:t>de medios, insertarlos en las Páginas o Entradas es un procedimiento muy simple. En el caso de los archivos tales como documentos de Word o PDF, si fuera necesario,</w:t>
      </w:r>
      <w:r>
        <w:rPr>
          <w:spacing w:val="40"/>
          <w:w w:val="110"/>
        </w:rPr>
        <w:t xml:space="preserve"> </w:t>
      </w:r>
      <w:r>
        <w:rPr>
          <w:w w:val="110"/>
        </w:rPr>
        <w:t xml:space="preserve">es muy sencillo crear enlaces a esos archivos, de manera que el visitante pueda </w:t>
      </w:r>
      <w:r>
        <w:rPr>
          <w:spacing w:val="-2"/>
          <w:w w:val="110"/>
        </w:rPr>
        <w:t>descargarlos.</w:t>
      </w:r>
    </w:p>
    <w:p w:rsidR="000963B0" w:rsidRDefault="00F34D61">
      <w:pPr>
        <w:pStyle w:val="Ttulo3"/>
        <w:spacing w:before="199"/>
      </w:pPr>
      <w:bookmarkStart w:id="72" w:name="_Toc151458857"/>
      <w:r>
        <w:rPr>
          <w:spacing w:val="-2"/>
          <w:w w:val="115"/>
        </w:rPr>
        <w:t>Insertar</w:t>
      </w:r>
      <w:r>
        <w:rPr>
          <w:spacing w:val="-15"/>
          <w:w w:val="115"/>
        </w:rPr>
        <w:t xml:space="preserve"> </w:t>
      </w:r>
      <w:r>
        <w:rPr>
          <w:spacing w:val="-2"/>
          <w:w w:val="115"/>
        </w:rPr>
        <w:t>una</w:t>
      </w:r>
      <w:r>
        <w:rPr>
          <w:spacing w:val="-15"/>
          <w:w w:val="115"/>
        </w:rPr>
        <w:t xml:space="preserve"> </w:t>
      </w:r>
      <w:r>
        <w:rPr>
          <w:spacing w:val="-2"/>
          <w:w w:val="115"/>
        </w:rPr>
        <w:t>imagen</w:t>
      </w:r>
      <w:bookmarkEnd w:id="72"/>
    </w:p>
    <w:p w:rsidR="000963B0" w:rsidRDefault="00F34D61">
      <w:pPr>
        <w:pStyle w:val="Textoindependiente"/>
        <w:spacing w:before="83"/>
        <w:ind w:right="493"/>
      </w:pPr>
      <w:r>
        <w:rPr>
          <w:w w:val="110"/>
        </w:rPr>
        <w:t xml:space="preserve">El uso del administrador de archivos de WordPress es extremadamente simple para insertar, alinear y enlazar las imágenes individuales y las galerías de </w:t>
      </w:r>
      <w:r>
        <w:rPr>
          <w:spacing w:val="-2"/>
          <w:w w:val="110"/>
        </w:rPr>
        <w:t>imágenes.</w:t>
      </w:r>
    </w:p>
    <w:p w:rsidR="000963B0" w:rsidRDefault="00F34D61">
      <w:pPr>
        <w:pStyle w:val="Textoindependiente"/>
        <w:spacing w:before="119" w:line="242" w:lineRule="auto"/>
        <w:ind w:right="493"/>
      </w:pPr>
      <w:r>
        <w:rPr>
          <w:w w:val="110"/>
        </w:rPr>
        <w:t xml:space="preserve">Para insertar una imagen en una Página/Entrada, haga clic en el botón </w:t>
      </w:r>
      <w:r>
        <w:rPr>
          <w:i/>
          <w:w w:val="110"/>
        </w:rPr>
        <w:t xml:space="preserve">Añadir objeto </w:t>
      </w:r>
      <w:r>
        <w:rPr>
          <w:w w:val="110"/>
        </w:rPr>
        <w:t>(</w:t>
      </w:r>
      <w:r>
        <w:rPr>
          <w:noProof/>
          <w:spacing w:val="-3"/>
          <w:position w:val="2"/>
          <w:lang w:eastAsia="es-ES"/>
        </w:rPr>
        <w:drawing>
          <wp:inline distT="0" distB="0" distL="0" distR="0">
            <wp:extent cx="1143000" cy="276225"/>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51" cstate="print"/>
                    <a:stretch>
                      <a:fillRect/>
                    </a:stretch>
                  </pic:blipFill>
                  <pic:spPr>
                    <a:xfrm>
                      <a:off x="0" y="0"/>
                      <a:ext cx="1143000" cy="276225"/>
                    </a:xfrm>
                    <a:prstGeom prst="rect">
                      <a:avLst/>
                    </a:prstGeom>
                  </pic:spPr>
                </pic:pic>
              </a:graphicData>
            </a:graphic>
          </wp:inline>
        </w:drawing>
      </w:r>
      <w:r>
        <w:rPr>
          <w:w w:val="110"/>
        </w:rPr>
        <w:t>) y luego simplemente arrastre sus imágenes desde cualquier carpeta en su equipo hasta la ventana del navegador. Su/s archivo/s será/n subido/s automáticamente.</w:t>
      </w:r>
    </w:p>
    <w:p w:rsidR="000963B0" w:rsidRDefault="000963B0">
      <w:pPr>
        <w:spacing w:line="242" w:lineRule="auto"/>
        <w:sectPr w:rsidR="000963B0">
          <w:pgSz w:w="12240" w:h="15840"/>
          <w:pgMar w:top="1140" w:right="900" w:bottom="1420" w:left="920" w:header="0" w:footer="1235" w:gutter="0"/>
          <w:cols w:space="720"/>
        </w:sectPr>
      </w:pPr>
    </w:p>
    <w:p w:rsidR="000963B0" w:rsidRDefault="00F34D61">
      <w:pPr>
        <w:pStyle w:val="Textoindependiente"/>
        <w:spacing w:before="69"/>
        <w:ind w:right="1176"/>
        <w:jc w:val="both"/>
      </w:pPr>
      <w:r>
        <w:rPr>
          <w:w w:val="110"/>
        </w:rPr>
        <w:lastRenderedPageBreak/>
        <w:t xml:space="preserve">Como alternativa, puede hacer clic en el botón </w:t>
      </w:r>
      <w:r>
        <w:rPr>
          <w:i/>
          <w:w w:val="110"/>
        </w:rPr>
        <w:t xml:space="preserve">Selecciona archivos </w:t>
      </w:r>
      <w:r>
        <w:rPr>
          <w:w w:val="110"/>
        </w:rPr>
        <w:t xml:space="preserve">y luego seleccionar los archivos que desea subir, usando el cuadro de diálogo que </w:t>
      </w:r>
      <w:r>
        <w:rPr>
          <w:spacing w:val="-2"/>
          <w:w w:val="110"/>
        </w:rPr>
        <w:t>aparece.</w:t>
      </w:r>
    </w:p>
    <w:p w:rsidR="000963B0" w:rsidRDefault="00F34D61">
      <w:pPr>
        <w:pStyle w:val="Textoindependiente"/>
        <w:spacing w:before="121"/>
        <w:ind w:right="1288"/>
        <w:jc w:val="both"/>
      </w:pPr>
      <w:r>
        <w:rPr>
          <w:w w:val="110"/>
        </w:rPr>
        <w:t xml:space="preserve">También es posible arrastrar la imagen directamente al Editor visual, sin necesidad de hacer clic en el botón </w:t>
      </w:r>
      <w:r>
        <w:rPr>
          <w:i/>
          <w:w w:val="110"/>
        </w:rPr>
        <w:t>Añadir objeto</w:t>
      </w:r>
      <w:r>
        <w:rPr>
          <w:w w:val="110"/>
        </w:rPr>
        <w:t>.</w:t>
      </w:r>
    </w:p>
    <w:p w:rsidR="000963B0" w:rsidRDefault="00F34D61">
      <w:pPr>
        <w:pStyle w:val="Textoindependiente"/>
        <w:spacing w:before="6"/>
        <w:ind w:left="0"/>
        <w:rPr>
          <w:sz w:val="8"/>
        </w:rPr>
      </w:pPr>
      <w:r>
        <w:rPr>
          <w:noProof/>
          <w:lang w:eastAsia="es-ES"/>
        </w:rPr>
        <w:drawing>
          <wp:anchor distT="0" distB="0" distL="0" distR="0" simplePos="0" relativeHeight="487630848" behindDoc="1" locked="0" layoutInCell="1" allowOverlap="1">
            <wp:simplePos x="0" y="0"/>
            <wp:positionH relativeFrom="page">
              <wp:posOffset>648334</wp:posOffset>
            </wp:positionH>
            <wp:positionV relativeFrom="paragraph">
              <wp:posOffset>78706</wp:posOffset>
            </wp:positionV>
            <wp:extent cx="6463245" cy="4990337"/>
            <wp:effectExtent l="0" t="0" r="0" b="0"/>
            <wp:wrapTopAndBottom/>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91" cstate="print"/>
                    <a:stretch>
                      <a:fillRect/>
                    </a:stretch>
                  </pic:blipFill>
                  <pic:spPr>
                    <a:xfrm>
                      <a:off x="0" y="0"/>
                      <a:ext cx="6463245" cy="4990337"/>
                    </a:xfrm>
                    <a:prstGeom prst="rect">
                      <a:avLst/>
                    </a:prstGeom>
                  </pic:spPr>
                </pic:pic>
              </a:graphicData>
            </a:graphic>
          </wp:anchor>
        </w:drawing>
      </w:r>
    </w:p>
    <w:p w:rsidR="000963B0" w:rsidRDefault="00F34D61">
      <w:pPr>
        <w:pStyle w:val="Textoindependiente"/>
        <w:spacing w:before="132"/>
        <w:ind w:right="270"/>
      </w:pPr>
      <w:r>
        <w:rPr>
          <w:w w:val="110"/>
        </w:rPr>
        <w:t xml:space="preserve">Haya hecho clic en el botón </w:t>
      </w:r>
      <w:r>
        <w:rPr>
          <w:i/>
          <w:w w:val="110"/>
        </w:rPr>
        <w:t>Añadir objeto</w:t>
      </w:r>
      <w:r>
        <w:rPr>
          <w:w w:val="110"/>
        </w:rPr>
        <w:t>, o haya simplemente arrastrado y</w:t>
      </w:r>
      <w:r>
        <w:rPr>
          <w:spacing w:val="80"/>
          <w:w w:val="110"/>
        </w:rPr>
        <w:t xml:space="preserve"> </w:t>
      </w:r>
      <w:r>
        <w:rPr>
          <w:w w:val="110"/>
        </w:rPr>
        <w:t>soltado la imagen dentro del Editor visual, una vez subida se mostrará la</w:t>
      </w:r>
      <w:r>
        <w:rPr>
          <w:spacing w:val="80"/>
          <w:w w:val="150"/>
        </w:rPr>
        <w:t xml:space="preserve"> </w:t>
      </w:r>
      <w:r>
        <w:rPr>
          <w:w w:val="110"/>
        </w:rPr>
        <w:t>Biblioteca de medios, la cual contiene todas las imágenes previamente subidas. La imagen o imágenes que acaba de subir se seleccionarán</w:t>
      </w:r>
      <w:r>
        <w:rPr>
          <w:spacing w:val="36"/>
          <w:w w:val="110"/>
        </w:rPr>
        <w:t xml:space="preserve"> </w:t>
      </w:r>
      <w:r>
        <w:rPr>
          <w:w w:val="110"/>
        </w:rPr>
        <w:t>automáticamente para</w:t>
      </w:r>
      <w:r>
        <w:rPr>
          <w:spacing w:val="80"/>
          <w:w w:val="110"/>
        </w:rPr>
        <w:t xml:space="preserve"> </w:t>
      </w:r>
      <w:r>
        <w:rPr>
          <w:w w:val="110"/>
        </w:rPr>
        <w:t>una inserción más fácil en la Página o Entrada. Las imágenes seleccionadas se muestran</w:t>
      </w:r>
      <w:r>
        <w:rPr>
          <w:spacing w:val="31"/>
          <w:w w:val="110"/>
        </w:rPr>
        <w:t xml:space="preserve"> </w:t>
      </w:r>
      <w:r>
        <w:rPr>
          <w:w w:val="110"/>
        </w:rPr>
        <w:t>con</w:t>
      </w:r>
      <w:r>
        <w:rPr>
          <w:spacing w:val="31"/>
          <w:w w:val="110"/>
        </w:rPr>
        <w:t xml:space="preserve"> </w:t>
      </w:r>
      <w:r>
        <w:rPr>
          <w:w w:val="110"/>
        </w:rPr>
        <w:t>un</w:t>
      </w:r>
      <w:r>
        <w:rPr>
          <w:spacing w:val="28"/>
          <w:w w:val="110"/>
        </w:rPr>
        <w:t xml:space="preserve"> </w:t>
      </w:r>
      <w:r>
        <w:rPr>
          <w:w w:val="110"/>
        </w:rPr>
        <w:t>icono</w:t>
      </w:r>
      <w:r>
        <w:rPr>
          <w:spacing w:val="28"/>
          <w:w w:val="110"/>
        </w:rPr>
        <w:t xml:space="preserve"> </w:t>
      </w:r>
      <w:r>
        <w:rPr>
          <w:w w:val="110"/>
        </w:rPr>
        <w:t>de</w:t>
      </w:r>
      <w:r>
        <w:rPr>
          <w:spacing w:val="33"/>
          <w:w w:val="110"/>
        </w:rPr>
        <w:t xml:space="preserve"> </w:t>
      </w:r>
      <w:r>
        <w:rPr>
          <w:w w:val="110"/>
        </w:rPr>
        <w:t>marca</w:t>
      </w:r>
      <w:r>
        <w:rPr>
          <w:spacing w:val="31"/>
          <w:w w:val="110"/>
        </w:rPr>
        <w:t xml:space="preserve"> </w:t>
      </w:r>
      <w:r>
        <w:rPr>
          <w:w w:val="110"/>
        </w:rPr>
        <w:t>de</w:t>
      </w:r>
      <w:r>
        <w:rPr>
          <w:spacing w:val="33"/>
          <w:w w:val="110"/>
        </w:rPr>
        <w:t xml:space="preserve"> </w:t>
      </w:r>
      <w:r>
        <w:rPr>
          <w:w w:val="110"/>
        </w:rPr>
        <w:t>verificación</w:t>
      </w:r>
      <w:r>
        <w:rPr>
          <w:spacing w:val="28"/>
          <w:w w:val="110"/>
        </w:rPr>
        <w:t xml:space="preserve"> </w:t>
      </w:r>
      <w:r>
        <w:rPr>
          <w:w w:val="110"/>
        </w:rPr>
        <w:t>en</w:t>
      </w:r>
      <w:r>
        <w:rPr>
          <w:spacing w:val="31"/>
          <w:w w:val="110"/>
        </w:rPr>
        <w:t xml:space="preserve"> </w:t>
      </w:r>
      <w:r>
        <w:rPr>
          <w:w w:val="110"/>
        </w:rPr>
        <w:t>la</w:t>
      </w:r>
      <w:r>
        <w:rPr>
          <w:spacing w:val="31"/>
          <w:w w:val="110"/>
        </w:rPr>
        <w:t xml:space="preserve"> </w:t>
      </w:r>
      <w:r>
        <w:rPr>
          <w:w w:val="110"/>
        </w:rPr>
        <w:t>esquina</w:t>
      </w:r>
      <w:r>
        <w:rPr>
          <w:spacing w:val="31"/>
          <w:w w:val="110"/>
        </w:rPr>
        <w:t xml:space="preserve"> </w:t>
      </w:r>
      <w:r>
        <w:rPr>
          <w:w w:val="110"/>
        </w:rPr>
        <w:t>superior</w:t>
      </w:r>
      <w:r>
        <w:rPr>
          <w:spacing w:val="31"/>
          <w:w w:val="110"/>
        </w:rPr>
        <w:t xml:space="preserve"> </w:t>
      </w:r>
      <w:r>
        <w:rPr>
          <w:w w:val="110"/>
        </w:rPr>
        <w:t>derecha de la imagen.</w:t>
      </w:r>
    </w:p>
    <w:p w:rsidR="000963B0" w:rsidRDefault="00F34D61">
      <w:pPr>
        <w:pStyle w:val="Textoindependiente"/>
        <w:spacing w:before="120"/>
      </w:pPr>
      <w:r>
        <w:rPr>
          <w:w w:val="110"/>
        </w:rPr>
        <w:t>Luego de subir la imagen o imágenes, puede seleccionar otras imágenes subidas previamente, presionando la tecla Ctrl (Cmd en Mac) y simplemente haciendo clic</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spacing w:before="69"/>
      </w:pPr>
      <w:r>
        <w:rPr>
          <w:w w:val="115"/>
        </w:rPr>
        <w:lastRenderedPageBreak/>
        <w:t>sobre</w:t>
      </w:r>
      <w:r>
        <w:rPr>
          <w:spacing w:val="-17"/>
          <w:w w:val="115"/>
        </w:rPr>
        <w:t xml:space="preserve"> </w:t>
      </w:r>
      <w:r>
        <w:rPr>
          <w:w w:val="115"/>
        </w:rPr>
        <w:t>ellas.</w:t>
      </w:r>
      <w:r>
        <w:rPr>
          <w:spacing w:val="-16"/>
          <w:w w:val="115"/>
        </w:rPr>
        <w:t xml:space="preserve"> </w:t>
      </w:r>
      <w:r>
        <w:rPr>
          <w:w w:val="115"/>
        </w:rPr>
        <w:t>Para</w:t>
      </w:r>
      <w:r>
        <w:rPr>
          <w:spacing w:val="-17"/>
          <w:w w:val="115"/>
        </w:rPr>
        <w:t xml:space="preserve"> </w:t>
      </w:r>
      <w:r>
        <w:rPr>
          <w:w w:val="115"/>
        </w:rPr>
        <w:t>deseleccionar</w:t>
      </w:r>
      <w:r>
        <w:rPr>
          <w:spacing w:val="-16"/>
          <w:w w:val="115"/>
        </w:rPr>
        <w:t xml:space="preserve"> </w:t>
      </w:r>
      <w:r>
        <w:rPr>
          <w:w w:val="115"/>
        </w:rPr>
        <w:t>una</w:t>
      </w:r>
      <w:r>
        <w:rPr>
          <w:spacing w:val="-17"/>
          <w:w w:val="115"/>
        </w:rPr>
        <w:t xml:space="preserve"> </w:t>
      </w:r>
      <w:r>
        <w:rPr>
          <w:w w:val="115"/>
        </w:rPr>
        <w:t>imagen</w:t>
      </w:r>
      <w:r>
        <w:rPr>
          <w:spacing w:val="-16"/>
          <w:w w:val="115"/>
        </w:rPr>
        <w:t xml:space="preserve"> </w:t>
      </w:r>
      <w:r>
        <w:rPr>
          <w:w w:val="115"/>
        </w:rPr>
        <w:t>haga</w:t>
      </w:r>
      <w:r>
        <w:rPr>
          <w:spacing w:val="-17"/>
          <w:w w:val="115"/>
        </w:rPr>
        <w:t xml:space="preserve"> </w:t>
      </w:r>
      <w:r>
        <w:rPr>
          <w:w w:val="115"/>
        </w:rPr>
        <w:t>clic</w:t>
      </w:r>
      <w:r>
        <w:rPr>
          <w:spacing w:val="-16"/>
          <w:w w:val="115"/>
        </w:rPr>
        <w:t xml:space="preserve"> </w:t>
      </w:r>
      <w:r>
        <w:rPr>
          <w:w w:val="115"/>
        </w:rPr>
        <w:t>en</w:t>
      </w:r>
      <w:r>
        <w:rPr>
          <w:spacing w:val="-17"/>
          <w:w w:val="115"/>
        </w:rPr>
        <w:t xml:space="preserve"> </w:t>
      </w:r>
      <w:r>
        <w:rPr>
          <w:w w:val="115"/>
        </w:rPr>
        <w:t>la</w:t>
      </w:r>
      <w:r>
        <w:rPr>
          <w:spacing w:val="-16"/>
          <w:w w:val="115"/>
        </w:rPr>
        <w:t xml:space="preserve"> </w:t>
      </w:r>
      <w:r>
        <w:rPr>
          <w:w w:val="115"/>
        </w:rPr>
        <w:t>marca</w:t>
      </w:r>
      <w:r>
        <w:rPr>
          <w:spacing w:val="-17"/>
          <w:w w:val="115"/>
        </w:rPr>
        <w:t xml:space="preserve"> </w:t>
      </w:r>
      <w:r>
        <w:rPr>
          <w:w w:val="115"/>
        </w:rPr>
        <w:t>de</w:t>
      </w:r>
      <w:r>
        <w:rPr>
          <w:spacing w:val="-16"/>
          <w:w w:val="115"/>
        </w:rPr>
        <w:t xml:space="preserve"> </w:t>
      </w:r>
      <w:r>
        <w:rPr>
          <w:w w:val="115"/>
        </w:rPr>
        <w:t>verificación que aparece en</w:t>
      </w:r>
      <w:r>
        <w:rPr>
          <w:spacing w:val="-2"/>
          <w:w w:val="115"/>
        </w:rPr>
        <w:t xml:space="preserve"> </w:t>
      </w:r>
      <w:r>
        <w:rPr>
          <w:w w:val="115"/>
        </w:rPr>
        <w:t>la esquina superior derecha de</w:t>
      </w:r>
      <w:r>
        <w:rPr>
          <w:spacing w:val="-1"/>
          <w:w w:val="115"/>
        </w:rPr>
        <w:t xml:space="preserve"> </w:t>
      </w:r>
      <w:r>
        <w:rPr>
          <w:w w:val="115"/>
        </w:rPr>
        <w:t>la imagen.</w:t>
      </w:r>
    </w:p>
    <w:p w:rsidR="000963B0" w:rsidRDefault="00F34D61">
      <w:pPr>
        <w:pStyle w:val="Textoindependiente"/>
        <w:spacing w:before="120"/>
      </w:pPr>
      <w:r>
        <w:rPr>
          <w:w w:val="110"/>
        </w:rPr>
        <w:t>En la parte inferior de la ventana verá un contador del número de imágenes actualmente seleccionadas.</w:t>
      </w:r>
    </w:p>
    <w:p w:rsidR="000963B0" w:rsidRDefault="00F34D61">
      <w:pPr>
        <w:pStyle w:val="Textoindependiente"/>
        <w:spacing w:before="120"/>
      </w:pPr>
      <w:r>
        <w:rPr>
          <w:w w:val="110"/>
        </w:rPr>
        <w:t xml:space="preserve">Existen varias opciones dentro de esta ventana </w:t>
      </w:r>
      <w:r>
        <w:rPr>
          <w:i/>
          <w:w w:val="110"/>
        </w:rPr>
        <w:t>Insertar objeto</w:t>
      </w:r>
      <w:r>
        <w:rPr>
          <w:w w:val="110"/>
        </w:rPr>
        <w:t>, que le ayudarán a simplificar el proceso de inserción de imágenes en sus Páginas o Entradas.</w:t>
      </w:r>
    </w:p>
    <w:p w:rsidR="000963B0" w:rsidRDefault="00F34D61">
      <w:pPr>
        <w:pStyle w:val="Textoindependiente"/>
        <w:spacing w:before="121"/>
        <w:ind w:right="252"/>
      </w:pPr>
      <w:r>
        <w:rPr>
          <w:w w:val="110"/>
        </w:rPr>
        <w:t>De</w:t>
      </w:r>
      <w:r>
        <w:rPr>
          <w:spacing w:val="35"/>
          <w:w w:val="110"/>
        </w:rPr>
        <w:t xml:space="preserve"> </w:t>
      </w:r>
      <w:r>
        <w:rPr>
          <w:w w:val="110"/>
        </w:rPr>
        <w:t>manera</w:t>
      </w:r>
      <w:r>
        <w:rPr>
          <w:spacing w:val="36"/>
          <w:w w:val="110"/>
        </w:rPr>
        <w:t xml:space="preserve"> </w:t>
      </w:r>
      <w:r>
        <w:rPr>
          <w:w w:val="110"/>
        </w:rPr>
        <w:t>predeterminada,</w:t>
      </w:r>
      <w:r>
        <w:rPr>
          <w:spacing w:val="38"/>
          <w:w w:val="110"/>
        </w:rPr>
        <w:t xml:space="preserve"> </w:t>
      </w:r>
      <w:r>
        <w:rPr>
          <w:w w:val="110"/>
        </w:rPr>
        <w:t>se</w:t>
      </w:r>
      <w:r>
        <w:rPr>
          <w:spacing w:val="38"/>
          <w:w w:val="110"/>
        </w:rPr>
        <w:t xml:space="preserve"> </w:t>
      </w:r>
      <w:r>
        <w:rPr>
          <w:w w:val="110"/>
        </w:rPr>
        <w:t>muestran</w:t>
      </w:r>
      <w:r>
        <w:rPr>
          <w:spacing w:val="36"/>
          <w:w w:val="110"/>
        </w:rPr>
        <w:t xml:space="preserve"> </w:t>
      </w:r>
      <w:r>
        <w:rPr>
          <w:w w:val="110"/>
        </w:rPr>
        <w:t>todas</w:t>
      </w:r>
      <w:r>
        <w:rPr>
          <w:spacing w:val="38"/>
          <w:w w:val="110"/>
        </w:rPr>
        <w:t xml:space="preserve"> </w:t>
      </w:r>
      <w:r>
        <w:rPr>
          <w:w w:val="110"/>
        </w:rPr>
        <w:t>las</w:t>
      </w:r>
      <w:r>
        <w:rPr>
          <w:spacing w:val="38"/>
          <w:w w:val="110"/>
        </w:rPr>
        <w:t xml:space="preserve"> </w:t>
      </w:r>
      <w:r>
        <w:rPr>
          <w:w w:val="110"/>
        </w:rPr>
        <w:t>imágenes</w:t>
      </w:r>
      <w:r>
        <w:rPr>
          <w:spacing w:val="38"/>
          <w:w w:val="110"/>
        </w:rPr>
        <w:t xml:space="preserve"> </w:t>
      </w:r>
      <w:r>
        <w:rPr>
          <w:w w:val="110"/>
        </w:rPr>
        <w:t>previamente subidas, comenzando por las más recientes. Si desea reducir la lista, en la parte superior de la ventana hay un menú desplegable que le permite filtrar las</w:t>
      </w:r>
      <w:r>
        <w:rPr>
          <w:spacing w:val="80"/>
          <w:w w:val="110"/>
        </w:rPr>
        <w:t xml:space="preserve"> </w:t>
      </w:r>
      <w:r>
        <w:rPr>
          <w:w w:val="110"/>
        </w:rPr>
        <w:t xml:space="preserve">imágenes mostradas con las siguientes opciones: </w:t>
      </w:r>
      <w:r>
        <w:rPr>
          <w:i/>
          <w:w w:val="110"/>
        </w:rPr>
        <w:t>Todos los medios</w:t>
      </w:r>
      <w:r>
        <w:rPr>
          <w:w w:val="110"/>
        </w:rPr>
        <w:t xml:space="preserve">, </w:t>
      </w:r>
      <w:r>
        <w:rPr>
          <w:i/>
          <w:w w:val="110"/>
        </w:rPr>
        <w:t>Subido a esta entrada/página</w:t>
      </w:r>
      <w:r>
        <w:rPr>
          <w:w w:val="110"/>
        </w:rPr>
        <w:t xml:space="preserve">, o </w:t>
      </w:r>
      <w:r>
        <w:rPr>
          <w:i/>
          <w:w w:val="110"/>
        </w:rPr>
        <w:t>Imágenes</w:t>
      </w:r>
      <w:r>
        <w:rPr>
          <w:w w:val="110"/>
        </w:rPr>
        <w:t xml:space="preserve">, </w:t>
      </w:r>
      <w:r>
        <w:rPr>
          <w:i/>
          <w:w w:val="110"/>
        </w:rPr>
        <w:t>Audio</w:t>
      </w:r>
      <w:r>
        <w:rPr>
          <w:w w:val="110"/>
        </w:rPr>
        <w:t xml:space="preserve">, </w:t>
      </w:r>
      <w:r>
        <w:rPr>
          <w:i/>
          <w:w w:val="110"/>
        </w:rPr>
        <w:t xml:space="preserve">Vídeo </w:t>
      </w:r>
      <w:r>
        <w:rPr>
          <w:w w:val="110"/>
        </w:rPr>
        <w:t xml:space="preserve">o </w:t>
      </w:r>
      <w:r>
        <w:rPr>
          <w:i/>
          <w:w w:val="110"/>
        </w:rPr>
        <w:t>Sin adjuntar</w:t>
      </w:r>
      <w:r>
        <w:rPr>
          <w:w w:val="110"/>
        </w:rPr>
        <w:t xml:space="preserve">. También puede filtrar sus archivos de medios seleccionando una fecha, o como alternativa, utilizando el campo </w:t>
      </w:r>
      <w:r>
        <w:rPr>
          <w:i/>
          <w:w w:val="110"/>
        </w:rPr>
        <w:t xml:space="preserve">Buscar </w:t>
      </w:r>
      <w:r>
        <w:rPr>
          <w:w w:val="110"/>
        </w:rPr>
        <w:t>que le permite buscar imágenes específicas.</w:t>
      </w:r>
    </w:p>
    <w:p w:rsidR="000963B0" w:rsidRDefault="00F34D61">
      <w:pPr>
        <w:pStyle w:val="Textoindependiente"/>
        <w:spacing w:before="122"/>
        <w:ind w:right="283"/>
      </w:pPr>
      <w:r>
        <w:rPr>
          <w:w w:val="110"/>
        </w:rPr>
        <w:t xml:space="preserve">Las propiedades de la imagen resaltada (es decir, la imagen con el borde azul) se mostrarán en la parte derecha de la ventana </w:t>
      </w:r>
      <w:r>
        <w:rPr>
          <w:i/>
          <w:w w:val="110"/>
        </w:rPr>
        <w:t>Añadir objeto</w:t>
      </w:r>
      <w:r>
        <w:rPr>
          <w:w w:val="110"/>
        </w:rPr>
        <w:t>. Estas propiedades incluyen el nombre del archivo, la fecha en que fue subido y el tamaño de la</w:t>
      </w:r>
      <w:r>
        <w:rPr>
          <w:spacing w:val="40"/>
          <w:w w:val="110"/>
        </w:rPr>
        <w:t xml:space="preserve"> </w:t>
      </w:r>
      <w:r>
        <w:rPr>
          <w:w w:val="110"/>
        </w:rPr>
        <w:t xml:space="preserve">imagen. En esta instancia usted también podrá cambiar el Título, la Leyenda, el </w:t>
      </w:r>
      <w:hyperlink r:id="rId192">
        <w:r w:rsidRPr="005110B2">
          <w:rPr>
            <w:color w:val="5B94FD"/>
            <w:w w:val="110"/>
            <w:u w:val="single" w:color="FF841A"/>
          </w:rPr>
          <w:t>Texto alternativo</w:t>
        </w:r>
      </w:hyperlink>
      <w:r w:rsidRPr="005110B2">
        <w:rPr>
          <w:color w:val="5B94FD"/>
          <w:w w:val="110"/>
        </w:rPr>
        <w:t xml:space="preserve">, </w:t>
      </w:r>
      <w:r>
        <w:rPr>
          <w:w w:val="110"/>
        </w:rPr>
        <w:t>y la Descripción para cada imagen, así como la Alineación, el Enlace y el tamaño en que se insertará la imagen.</w:t>
      </w:r>
    </w:p>
    <w:p w:rsidR="000963B0" w:rsidRDefault="00F34D61">
      <w:pPr>
        <w:pStyle w:val="Prrafodelista"/>
        <w:numPr>
          <w:ilvl w:val="0"/>
          <w:numId w:val="12"/>
        </w:numPr>
        <w:tabs>
          <w:tab w:val="left" w:pos="680"/>
        </w:tabs>
        <w:spacing w:before="117"/>
        <w:ind w:right="299"/>
        <w:rPr>
          <w:rFonts w:ascii="Times New Roman" w:hAnsi="Times New Roman"/>
          <w:position w:val="2"/>
          <w:sz w:val="26"/>
        </w:rPr>
      </w:pPr>
      <w:r>
        <w:rPr>
          <w:b/>
          <w:w w:val="110"/>
          <w:sz w:val="26"/>
        </w:rPr>
        <w:t xml:space="preserve">Título </w:t>
      </w:r>
      <w:r>
        <w:rPr>
          <w:w w:val="110"/>
          <w:position w:val="2"/>
          <w:sz w:val="26"/>
        </w:rPr>
        <w:t xml:space="preserve">– se muestra como una descripción emergente al posar el puntero del </w:t>
      </w:r>
      <w:r>
        <w:rPr>
          <w:w w:val="110"/>
          <w:sz w:val="26"/>
        </w:rPr>
        <w:t>ratón sobre la imagen en el navegador</w:t>
      </w:r>
    </w:p>
    <w:p w:rsidR="000963B0" w:rsidRDefault="00F34D61">
      <w:pPr>
        <w:pStyle w:val="Prrafodelista"/>
        <w:numPr>
          <w:ilvl w:val="0"/>
          <w:numId w:val="12"/>
        </w:numPr>
        <w:tabs>
          <w:tab w:val="left" w:pos="680"/>
        </w:tabs>
        <w:spacing w:before="137"/>
        <w:ind w:right="905"/>
        <w:rPr>
          <w:rFonts w:ascii="Times New Roman" w:hAnsi="Times New Roman"/>
          <w:sz w:val="26"/>
        </w:rPr>
      </w:pPr>
      <w:r>
        <w:rPr>
          <w:b/>
          <w:w w:val="110"/>
          <w:sz w:val="26"/>
        </w:rPr>
        <w:t xml:space="preserve">Leyenda </w:t>
      </w:r>
      <w:r>
        <w:rPr>
          <w:w w:val="110"/>
          <w:sz w:val="26"/>
        </w:rPr>
        <w:t>– se muestra debajo de la imagen como un breve epígrafe. La manera en que se muestra dependerá del Tema en uso. También puede incluir HTML básico en las leyendas</w:t>
      </w:r>
    </w:p>
    <w:p w:rsidR="000963B0" w:rsidRDefault="00F34D61">
      <w:pPr>
        <w:pStyle w:val="Prrafodelista"/>
        <w:numPr>
          <w:ilvl w:val="0"/>
          <w:numId w:val="12"/>
        </w:numPr>
        <w:tabs>
          <w:tab w:val="left" w:pos="680"/>
        </w:tabs>
        <w:spacing w:before="121"/>
        <w:ind w:right="193"/>
        <w:rPr>
          <w:rFonts w:ascii="Times New Roman" w:hAnsi="Times New Roman"/>
          <w:sz w:val="26"/>
        </w:rPr>
      </w:pPr>
      <w:r>
        <w:rPr>
          <w:b/>
          <w:w w:val="110"/>
          <w:sz w:val="26"/>
        </w:rPr>
        <w:t>Texto alternativo</w:t>
      </w:r>
      <w:r>
        <w:rPr>
          <w:b/>
          <w:spacing w:val="29"/>
          <w:w w:val="110"/>
          <w:sz w:val="26"/>
        </w:rPr>
        <w:t xml:space="preserve"> </w:t>
      </w:r>
      <w:r>
        <w:rPr>
          <w:w w:val="110"/>
          <w:sz w:val="26"/>
        </w:rPr>
        <w:t>– se muestra cuando el navegador no puede leer la</w:t>
      </w:r>
      <w:r>
        <w:rPr>
          <w:spacing w:val="80"/>
          <w:w w:val="110"/>
          <w:sz w:val="26"/>
        </w:rPr>
        <w:t xml:space="preserve"> </w:t>
      </w:r>
      <w:r>
        <w:rPr>
          <w:w w:val="110"/>
          <w:sz w:val="26"/>
        </w:rPr>
        <w:t>imagen. También es usada por los lectores de pantalla para los usuarios con discapacidades visuales, por lo cual es importante añadir una palabra o frase que describa la imagen. En menor grado, también cumple una función en la</w:t>
      </w:r>
      <w:r>
        <w:rPr>
          <w:spacing w:val="40"/>
          <w:w w:val="110"/>
          <w:sz w:val="26"/>
        </w:rPr>
        <w:t xml:space="preserve"> </w:t>
      </w:r>
      <w:r>
        <w:rPr>
          <w:w w:val="110"/>
          <w:sz w:val="26"/>
        </w:rPr>
        <w:t>SEO (optimización para motores de búsqueda) de su sitio. Dado que los buscadores no pueden ‘leer’ imágenes, cuentan con el Texto alternativo</w:t>
      </w:r>
    </w:p>
    <w:p w:rsidR="000963B0" w:rsidRDefault="00F34D61">
      <w:pPr>
        <w:pStyle w:val="Prrafodelista"/>
        <w:numPr>
          <w:ilvl w:val="0"/>
          <w:numId w:val="12"/>
        </w:numPr>
        <w:tabs>
          <w:tab w:val="left" w:pos="680"/>
        </w:tabs>
        <w:spacing w:before="121"/>
        <w:ind w:right="537"/>
        <w:rPr>
          <w:rFonts w:ascii="Times New Roman" w:hAnsi="Times New Roman"/>
          <w:sz w:val="26"/>
        </w:rPr>
      </w:pPr>
      <w:r>
        <w:rPr>
          <w:b/>
          <w:w w:val="110"/>
          <w:sz w:val="26"/>
        </w:rPr>
        <w:t xml:space="preserve">Descripción </w:t>
      </w:r>
      <w:r>
        <w:rPr>
          <w:w w:val="110"/>
          <w:sz w:val="26"/>
        </w:rPr>
        <w:t xml:space="preserve">– por lo general, aparece en la página que contiene la imagen adjunta, sin </w:t>
      </w:r>
      <w:r w:rsidR="005110B2">
        <w:rPr>
          <w:w w:val="110"/>
          <w:sz w:val="26"/>
        </w:rPr>
        <w:t>embargo,</w:t>
      </w:r>
      <w:r>
        <w:rPr>
          <w:w w:val="110"/>
          <w:sz w:val="26"/>
        </w:rPr>
        <w:t xml:space="preserve"> esto depende enteramente del tema en uso</w:t>
      </w:r>
    </w:p>
    <w:p w:rsidR="000963B0" w:rsidRDefault="000963B0">
      <w:pPr>
        <w:rPr>
          <w:rFonts w:ascii="Times New Roman" w:hAnsi="Times New Roman"/>
          <w:sz w:val="26"/>
        </w:r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23194" cy="5065871"/>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93" cstate="print"/>
                    <a:stretch>
                      <a:fillRect/>
                    </a:stretch>
                  </pic:blipFill>
                  <pic:spPr>
                    <a:xfrm>
                      <a:off x="0" y="0"/>
                      <a:ext cx="6423194" cy="5065871"/>
                    </a:xfrm>
                    <a:prstGeom prst="rect">
                      <a:avLst/>
                    </a:prstGeom>
                  </pic:spPr>
                </pic:pic>
              </a:graphicData>
            </a:graphic>
          </wp:inline>
        </w:drawing>
      </w:r>
    </w:p>
    <w:p w:rsidR="000963B0" w:rsidRDefault="00F34D61">
      <w:pPr>
        <w:pStyle w:val="Textoindependiente"/>
        <w:spacing w:before="181"/>
      </w:pPr>
      <w:r>
        <w:rPr>
          <w:w w:val="110"/>
        </w:rPr>
        <w:t xml:space="preserve">Para cada imagen, puede seleccionar la alineación, ya sea </w:t>
      </w:r>
      <w:r>
        <w:rPr>
          <w:i/>
          <w:w w:val="110"/>
        </w:rPr>
        <w:t>Izquierda</w:t>
      </w:r>
      <w:r>
        <w:rPr>
          <w:w w:val="110"/>
        </w:rPr>
        <w:t xml:space="preserve">, </w:t>
      </w:r>
      <w:r>
        <w:rPr>
          <w:i/>
          <w:w w:val="110"/>
        </w:rPr>
        <w:t>Centrar</w:t>
      </w:r>
      <w:r>
        <w:rPr>
          <w:w w:val="110"/>
        </w:rPr>
        <w:t xml:space="preserve">, o </w:t>
      </w:r>
      <w:r>
        <w:rPr>
          <w:i/>
          <w:w w:val="110"/>
        </w:rPr>
        <w:t>Derecha</w:t>
      </w:r>
      <w:r>
        <w:rPr>
          <w:w w:val="110"/>
        </w:rPr>
        <w:t xml:space="preserve">, utilizando la lista desplegable </w:t>
      </w:r>
      <w:r>
        <w:rPr>
          <w:i/>
          <w:w w:val="110"/>
        </w:rPr>
        <w:t>Alineación</w:t>
      </w:r>
      <w:r>
        <w:rPr>
          <w:w w:val="110"/>
        </w:rPr>
        <w:t xml:space="preserve">. También puede seleccionar </w:t>
      </w:r>
      <w:r>
        <w:rPr>
          <w:i/>
          <w:w w:val="110"/>
        </w:rPr>
        <w:t>Ninguno</w:t>
      </w:r>
      <w:r>
        <w:rPr>
          <w:w w:val="110"/>
        </w:rPr>
        <w:t>, lo cual significa que la imagen se mostrará con la alineación predeterminada configurada en el Tema.</w:t>
      </w:r>
    </w:p>
    <w:p w:rsidR="000963B0" w:rsidRDefault="00F34D61">
      <w:pPr>
        <w:pStyle w:val="Textoindependiente"/>
        <w:spacing w:before="120"/>
      </w:pPr>
      <w:r>
        <w:rPr>
          <w:w w:val="115"/>
        </w:rPr>
        <w:t>También</w:t>
      </w:r>
      <w:r>
        <w:rPr>
          <w:spacing w:val="-3"/>
          <w:w w:val="115"/>
        </w:rPr>
        <w:t xml:space="preserve"> </w:t>
      </w:r>
      <w:r>
        <w:rPr>
          <w:w w:val="115"/>
        </w:rPr>
        <w:t>puede</w:t>
      </w:r>
      <w:r>
        <w:rPr>
          <w:spacing w:val="-2"/>
          <w:w w:val="115"/>
        </w:rPr>
        <w:t xml:space="preserve"> </w:t>
      </w:r>
      <w:r>
        <w:rPr>
          <w:w w:val="115"/>
        </w:rPr>
        <w:t>cambiar</w:t>
      </w:r>
      <w:r>
        <w:rPr>
          <w:spacing w:val="-1"/>
          <w:w w:val="115"/>
        </w:rPr>
        <w:t xml:space="preserve"> </w:t>
      </w:r>
      <w:r>
        <w:rPr>
          <w:w w:val="115"/>
        </w:rPr>
        <w:t>la</w:t>
      </w:r>
      <w:r>
        <w:rPr>
          <w:spacing w:val="-1"/>
          <w:w w:val="115"/>
        </w:rPr>
        <w:t xml:space="preserve"> </w:t>
      </w:r>
      <w:r>
        <w:rPr>
          <w:w w:val="115"/>
        </w:rPr>
        <w:t>dirección</w:t>
      </w:r>
      <w:r>
        <w:rPr>
          <w:spacing w:val="-3"/>
          <w:w w:val="115"/>
        </w:rPr>
        <w:t xml:space="preserve"> </w:t>
      </w:r>
      <w:r>
        <w:rPr>
          <w:w w:val="115"/>
        </w:rPr>
        <w:t>a</w:t>
      </w:r>
      <w:r>
        <w:rPr>
          <w:spacing w:val="-1"/>
          <w:w w:val="115"/>
        </w:rPr>
        <w:t xml:space="preserve"> </w:t>
      </w:r>
      <w:r>
        <w:rPr>
          <w:w w:val="115"/>
        </w:rPr>
        <w:t>la cual</w:t>
      </w:r>
      <w:r>
        <w:rPr>
          <w:spacing w:val="-2"/>
          <w:w w:val="115"/>
        </w:rPr>
        <w:t xml:space="preserve"> </w:t>
      </w:r>
      <w:r>
        <w:rPr>
          <w:w w:val="115"/>
        </w:rPr>
        <w:t>enlazará la</w:t>
      </w:r>
      <w:r>
        <w:rPr>
          <w:spacing w:val="-1"/>
          <w:w w:val="115"/>
        </w:rPr>
        <w:t xml:space="preserve"> </w:t>
      </w:r>
      <w:r>
        <w:rPr>
          <w:w w:val="115"/>
        </w:rPr>
        <w:t>imagen, utilizando</w:t>
      </w:r>
      <w:r>
        <w:rPr>
          <w:spacing w:val="-1"/>
          <w:w w:val="115"/>
        </w:rPr>
        <w:t xml:space="preserve"> </w:t>
      </w:r>
      <w:r>
        <w:rPr>
          <w:w w:val="115"/>
        </w:rPr>
        <w:t>la lista</w:t>
      </w:r>
      <w:r>
        <w:rPr>
          <w:spacing w:val="-9"/>
          <w:w w:val="115"/>
        </w:rPr>
        <w:t xml:space="preserve"> </w:t>
      </w:r>
      <w:r>
        <w:rPr>
          <w:w w:val="115"/>
        </w:rPr>
        <w:t>desplegable</w:t>
      </w:r>
      <w:r>
        <w:rPr>
          <w:spacing w:val="-8"/>
          <w:w w:val="115"/>
        </w:rPr>
        <w:t xml:space="preserve"> </w:t>
      </w:r>
      <w:r>
        <w:rPr>
          <w:i/>
          <w:w w:val="115"/>
        </w:rPr>
        <w:t>Enlazado</w:t>
      </w:r>
      <w:r>
        <w:rPr>
          <w:i/>
          <w:spacing w:val="-6"/>
          <w:w w:val="115"/>
        </w:rPr>
        <w:t xml:space="preserve"> </w:t>
      </w:r>
      <w:r>
        <w:rPr>
          <w:i/>
          <w:w w:val="115"/>
        </w:rPr>
        <w:t>a</w:t>
      </w:r>
      <w:r>
        <w:rPr>
          <w:w w:val="115"/>
        </w:rPr>
        <w:t>.</w:t>
      </w:r>
      <w:r>
        <w:rPr>
          <w:spacing w:val="-9"/>
          <w:w w:val="115"/>
        </w:rPr>
        <w:t xml:space="preserve"> </w:t>
      </w:r>
      <w:r>
        <w:rPr>
          <w:w w:val="115"/>
        </w:rPr>
        <w:t>Puede</w:t>
      </w:r>
      <w:r>
        <w:rPr>
          <w:spacing w:val="-8"/>
          <w:w w:val="115"/>
        </w:rPr>
        <w:t xml:space="preserve"> </w:t>
      </w:r>
      <w:r>
        <w:rPr>
          <w:w w:val="115"/>
        </w:rPr>
        <w:t>elegir</w:t>
      </w:r>
      <w:r>
        <w:rPr>
          <w:spacing w:val="-9"/>
          <w:w w:val="115"/>
        </w:rPr>
        <w:t xml:space="preserve"> </w:t>
      </w:r>
      <w:r>
        <w:rPr>
          <w:w w:val="115"/>
        </w:rPr>
        <w:t>enlazar</w:t>
      </w:r>
      <w:r>
        <w:rPr>
          <w:spacing w:val="-7"/>
          <w:w w:val="115"/>
        </w:rPr>
        <w:t xml:space="preserve"> </w:t>
      </w:r>
      <w:r>
        <w:rPr>
          <w:w w:val="115"/>
        </w:rPr>
        <w:t>a</w:t>
      </w:r>
      <w:r>
        <w:rPr>
          <w:spacing w:val="-9"/>
          <w:w w:val="115"/>
        </w:rPr>
        <w:t xml:space="preserve"> </w:t>
      </w:r>
      <w:r>
        <w:rPr>
          <w:w w:val="115"/>
        </w:rPr>
        <w:t>la</w:t>
      </w:r>
      <w:r>
        <w:rPr>
          <w:spacing w:val="-8"/>
          <w:w w:val="115"/>
        </w:rPr>
        <w:t xml:space="preserve"> </w:t>
      </w:r>
      <w:r>
        <w:rPr>
          <w:w w:val="115"/>
        </w:rPr>
        <w:t>página</w:t>
      </w:r>
      <w:r>
        <w:rPr>
          <w:spacing w:val="-9"/>
          <w:w w:val="115"/>
        </w:rPr>
        <w:t xml:space="preserve"> </w:t>
      </w:r>
      <w:r>
        <w:rPr>
          <w:w w:val="115"/>
        </w:rPr>
        <w:t>que</w:t>
      </w:r>
      <w:r>
        <w:rPr>
          <w:spacing w:val="-9"/>
          <w:w w:val="115"/>
        </w:rPr>
        <w:t xml:space="preserve"> </w:t>
      </w:r>
      <w:r>
        <w:rPr>
          <w:w w:val="115"/>
        </w:rPr>
        <w:t>contiene</w:t>
      </w:r>
      <w:r>
        <w:rPr>
          <w:spacing w:val="-9"/>
          <w:w w:val="115"/>
        </w:rPr>
        <w:t xml:space="preserve"> </w:t>
      </w:r>
      <w:r>
        <w:rPr>
          <w:w w:val="115"/>
        </w:rPr>
        <w:t xml:space="preserve">la </w:t>
      </w:r>
      <w:r>
        <w:rPr>
          <w:spacing w:val="-2"/>
          <w:w w:val="115"/>
        </w:rPr>
        <w:t>imagen</w:t>
      </w:r>
      <w:r>
        <w:rPr>
          <w:spacing w:val="-11"/>
          <w:w w:val="115"/>
        </w:rPr>
        <w:t xml:space="preserve"> </w:t>
      </w:r>
      <w:r>
        <w:rPr>
          <w:spacing w:val="-2"/>
          <w:w w:val="115"/>
        </w:rPr>
        <w:t>adjunta</w:t>
      </w:r>
      <w:r>
        <w:rPr>
          <w:spacing w:val="-11"/>
          <w:w w:val="115"/>
        </w:rPr>
        <w:t xml:space="preserve"> </w:t>
      </w:r>
      <w:r>
        <w:rPr>
          <w:spacing w:val="-2"/>
          <w:w w:val="115"/>
        </w:rPr>
        <w:t>seleccionando</w:t>
      </w:r>
      <w:r>
        <w:rPr>
          <w:spacing w:val="-8"/>
          <w:w w:val="115"/>
        </w:rPr>
        <w:t xml:space="preserve"> </w:t>
      </w:r>
      <w:r>
        <w:rPr>
          <w:i/>
          <w:spacing w:val="-2"/>
          <w:w w:val="115"/>
        </w:rPr>
        <w:t>Página</w:t>
      </w:r>
      <w:r>
        <w:rPr>
          <w:i/>
          <w:spacing w:val="-11"/>
          <w:w w:val="115"/>
        </w:rPr>
        <w:t xml:space="preserve"> </w:t>
      </w:r>
      <w:r>
        <w:rPr>
          <w:i/>
          <w:spacing w:val="-2"/>
          <w:w w:val="115"/>
        </w:rPr>
        <w:t>de</w:t>
      </w:r>
      <w:r>
        <w:rPr>
          <w:i/>
          <w:spacing w:val="-9"/>
          <w:w w:val="115"/>
        </w:rPr>
        <w:t xml:space="preserve"> </w:t>
      </w:r>
      <w:r>
        <w:rPr>
          <w:i/>
          <w:spacing w:val="-2"/>
          <w:w w:val="115"/>
        </w:rPr>
        <w:t>adjuntos</w:t>
      </w:r>
      <w:r>
        <w:rPr>
          <w:spacing w:val="-2"/>
          <w:w w:val="115"/>
        </w:rPr>
        <w:t>,</w:t>
      </w:r>
      <w:r>
        <w:rPr>
          <w:spacing w:val="-12"/>
          <w:w w:val="115"/>
        </w:rPr>
        <w:t xml:space="preserve"> </w:t>
      </w:r>
      <w:r>
        <w:rPr>
          <w:spacing w:val="-2"/>
          <w:w w:val="115"/>
        </w:rPr>
        <w:t>o</w:t>
      </w:r>
      <w:r>
        <w:rPr>
          <w:spacing w:val="-11"/>
          <w:w w:val="115"/>
        </w:rPr>
        <w:t xml:space="preserve"> </w:t>
      </w:r>
      <w:r>
        <w:rPr>
          <w:spacing w:val="-2"/>
          <w:w w:val="115"/>
        </w:rPr>
        <w:t>puede</w:t>
      </w:r>
      <w:r>
        <w:rPr>
          <w:spacing w:val="-10"/>
          <w:w w:val="115"/>
        </w:rPr>
        <w:t xml:space="preserve"> </w:t>
      </w:r>
      <w:r>
        <w:rPr>
          <w:spacing w:val="-2"/>
          <w:w w:val="115"/>
        </w:rPr>
        <w:t>enlazar</w:t>
      </w:r>
      <w:r>
        <w:rPr>
          <w:spacing w:val="-9"/>
          <w:w w:val="115"/>
        </w:rPr>
        <w:t xml:space="preserve"> </w:t>
      </w:r>
      <w:r>
        <w:rPr>
          <w:spacing w:val="-2"/>
          <w:w w:val="115"/>
        </w:rPr>
        <w:t>a</w:t>
      </w:r>
      <w:r>
        <w:rPr>
          <w:spacing w:val="-11"/>
          <w:w w:val="115"/>
        </w:rPr>
        <w:t xml:space="preserve"> </w:t>
      </w:r>
      <w:r>
        <w:rPr>
          <w:spacing w:val="-2"/>
          <w:w w:val="115"/>
        </w:rPr>
        <w:t>la</w:t>
      </w:r>
      <w:r>
        <w:rPr>
          <w:spacing w:val="-11"/>
          <w:w w:val="115"/>
        </w:rPr>
        <w:t xml:space="preserve"> </w:t>
      </w:r>
      <w:r>
        <w:rPr>
          <w:spacing w:val="-2"/>
          <w:w w:val="115"/>
        </w:rPr>
        <w:t>imagen</w:t>
      </w:r>
      <w:r>
        <w:rPr>
          <w:spacing w:val="-11"/>
          <w:w w:val="115"/>
        </w:rPr>
        <w:t xml:space="preserve"> </w:t>
      </w:r>
      <w:r>
        <w:rPr>
          <w:spacing w:val="-2"/>
          <w:w w:val="115"/>
        </w:rPr>
        <w:t xml:space="preserve">en </w:t>
      </w:r>
      <w:r>
        <w:rPr>
          <w:w w:val="115"/>
        </w:rPr>
        <w:t>tamaño</w:t>
      </w:r>
      <w:r>
        <w:rPr>
          <w:spacing w:val="-13"/>
          <w:w w:val="115"/>
        </w:rPr>
        <w:t xml:space="preserve"> </w:t>
      </w:r>
      <w:r>
        <w:rPr>
          <w:w w:val="115"/>
        </w:rPr>
        <w:t>completo</w:t>
      </w:r>
      <w:r>
        <w:rPr>
          <w:spacing w:val="-13"/>
          <w:w w:val="115"/>
        </w:rPr>
        <w:t xml:space="preserve"> </w:t>
      </w:r>
      <w:r>
        <w:rPr>
          <w:w w:val="115"/>
        </w:rPr>
        <w:t>seleccionando</w:t>
      </w:r>
      <w:r>
        <w:rPr>
          <w:spacing w:val="-11"/>
          <w:w w:val="115"/>
        </w:rPr>
        <w:t xml:space="preserve"> </w:t>
      </w:r>
      <w:r>
        <w:rPr>
          <w:i/>
          <w:w w:val="115"/>
        </w:rPr>
        <w:t>Archivo</w:t>
      </w:r>
      <w:r>
        <w:rPr>
          <w:i/>
          <w:spacing w:val="-14"/>
          <w:w w:val="115"/>
        </w:rPr>
        <w:t xml:space="preserve"> </w:t>
      </w:r>
      <w:r>
        <w:rPr>
          <w:i/>
          <w:w w:val="115"/>
        </w:rPr>
        <w:t>multimedia</w:t>
      </w:r>
      <w:r>
        <w:rPr>
          <w:w w:val="115"/>
        </w:rPr>
        <w:t>.</w:t>
      </w:r>
      <w:r>
        <w:rPr>
          <w:spacing w:val="-13"/>
          <w:w w:val="115"/>
        </w:rPr>
        <w:t xml:space="preserve"> </w:t>
      </w:r>
      <w:r>
        <w:rPr>
          <w:w w:val="115"/>
        </w:rPr>
        <w:t>Asimismo,</w:t>
      </w:r>
      <w:r>
        <w:rPr>
          <w:spacing w:val="-14"/>
          <w:w w:val="115"/>
        </w:rPr>
        <w:t xml:space="preserve"> </w:t>
      </w:r>
      <w:r>
        <w:rPr>
          <w:w w:val="115"/>
        </w:rPr>
        <w:t>puede</w:t>
      </w:r>
      <w:r>
        <w:rPr>
          <w:spacing w:val="-12"/>
          <w:w w:val="115"/>
        </w:rPr>
        <w:t xml:space="preserve"> </w:t>
      </w:r>
      <w:r>
        <w:rPr>
          <w:w w:val="115"/>
        </w:rPr>
        <w:t>enlazar</w:t>
      </w:r>
      <w:r>
        <w:rPr>
          <w:spacing w:val="-12"/>
          <w:w w:val="115"/>
        </w:rPr>
        <w:t xml:space="preserve"> </w:t>
      </w:r>
      <w:r>
        <w:rPr>
          <w:w w:val="115"/>
        </w:rPr>
        <w:t>a cualquier</w:t>
      </w:r>
      <w:r>
        <w:rPr>
          <w:spacing w:val="-8"/>
          <w:w w:val="115"/>
        </w:rPr>
        <w:t xml:space="preserve"> </w:t>
      </w:r>
      <w:r>
        <w:rPr>
          <w:w w:val="115"/>
        </w:rPr>
        <w:t>URL</w:t>
      </w:r>
      <w:r>
        <w:rPr>
          <w:spacing w:val="-8"/>
          <w:w w:val="115"/>
        </w:rPr>
        <w:t xml:space="preserve"> </w:t>
      </w:r>
      <w:r>
        <w:rPr>
          <w:w w:val="115"/>
        </w:rPr>
        <w:t>seleccionando</w:t>
      </w:r>
      <w:r>
        <w:rPr>
          <w:spacing w:val="-7"/>
          <w:w w:val="115"/>
        </w:rPr>
        <w:t xml:space="preserve"> </w:t>
      </w:r>
      <w:r>
        <w:rPr>
          <w:i/>
          <w:w w:val="115"/>
        </w:rPr>
        <w:t>URL</w:t>
      </w:r>
      <w:r>
        <w:rPr>
          <w:i/>
          <w:spacing w:val="-8"/>
          <w:w w:val="115"/>
        </w:rPr>
        <w:t xml:space="preserve"> </w:t>
      </w:r>
      <w:r>
        <w:rPr>
          <w:i/>
          <w:w w:val="115"/>
        </w:rPr>
        <w:t>personalizada</w:t>
      </w:r>
      <w:r>
        <w:rPr>
          <w:w w:val="115"/>
        </w:rPr>
        <w:t>.</w:t>
      </w:r>
      <w:r>
        <w:rPr>
          <w:spacing w:val="-8"/>
          <w:w w:val="115"/>
        </w:rPr>
        <w:t xml:space="preserve"> </w:t>
      </w:r>
      <w:r>
        <w:rPr>
          <w:w w:val="115"/>
        </w:rPr>
        <w:t>Cuando</w:t>
      </w:r>
      <w:r>
        <w:rPr>
          <w:spacing w:val="-8"/>
          <w:w w:val="115"/>
        </w:rPr>
        <w:t xml:space="preserve"> </w:t>
      </w:r>
      <w:r>
        <w:rPr>
          <w:w w:val="115"/>
        </w:rPr>
        <w:t>hace</w:t>
      </w:r>
      <w:r>
        <w:rPr>
          <w:spacing w:val="-7"/>
          <w:w w:val="115"/>
        </w:rPr>
        <w:t xml:space="preserve"> </w:t>
      </w:r>
      <w:r>
        <w:rPr>
          <w:w w:val="115"/>
        </w:rPr>
        <w:t>eso,</w:t>
      </w:r>
      <w:r>
        <w:rPr>
          <w:spacing w:val="-9"/>
          <w:w w:val="115"/>
        </w:rPr>
        <w:t xml:space="preserve"> </w:t>
      </w:r>
      <w:r>
        <w:rPr>
          <w:w w:val="115"/>
        </w:rPr>
        <w:t>aparece</w:t>
      </w:r>
      <w:r>
        <w:rPr>
          <w:spacing w:val="-7"/>
          <w:w w:val="115"/>
        </w:rPr>
        <w:t xml:space="preserve"> </w:t>
      </w:r>
      <w:r>
        <w:rPr>
          <w:w w:val="115"/>
        </w:rPr>
        <w:t>un nuevo</w:t>
      </w:r>
      <w:r>
        <w:rPr>
          <w:spacing w:val="-8"/>
          <w:w w:val="115"/>
        </w:rPr>
        <w:t xml:space="preserve"> </w:t>
      </w:r>
      <w:r>
        <w:rPr>
          <w:w w:val="115"/>
        </w:rPr>
        <w:t>campo</w:t>
      </w:r>
      <w:r>
        <w:rPr>
          <w:spacing w:val="-8"/>
          <w:w w:val="115"/>
        </w:rPr>
        <w:t xml:space="preserve"> </w:t>
      </w:r>
      <w:r>
        <w:rPr>
          <w:w w:val="115"/>
        </w:rPr>
        <w:t>que</w:t>
      </w:r>
      <w:r>
        <w:rPr>
          <w:spacing w:val="-9"/>
          <w:w w:val="115"/>
        </w:rPr>
        <w:t xml:space="preserve"> </w:t>
      </w:r>
      <w:r>
        <w:rPr>
          <w:w w:val="115"/>
        </w:rPr>
        <w:t>le</w:t>
      </w:r>
      <w:r>
        <w:rPr>
          <w:spacing w:val="-7"/>
          <w:w w:val="115"/>
        </w:rPr>
        <w:t xml:space="preserve"> </w:t>
      </w:r>
      <w:r>
        <w:rPr>
          <w:w w:val="115"/>
        </w:rPr>
        <w:t>permitirá</w:t>
      </w:r>
      <w:r>
        <w:rPr>
          <w:spacing w:val="-8"/>
          <w:w w:val="115"/>
        </w:rPr>
        <w:t xml:space="preserve"> </w:t>
      </w:r>
      <w:r>
        <w:rPr>
          <w:w w:val="115"/>
        </w:rPr>
        <w:t>ingresar</w:t>
      </w:r>
      <w:r>
        <w:rPr>
          <w:spacing w:val="-8"/>
          <w:w w:val="115"/>
        </w:rPr>
        <w:t xml:space="preserve"> </w:t>
      </w:r>
      <w:r>
        <w:rPr>
          <w:w w:val="115"/>
        </w:rPr>
        <w:t>la</w:t>
      </w:r>
      <w:r>
        <w:rPr>
          <w:spacing w:val="-7"/>
          <w:w w:val="115"/>
        </w:rPr>
        <w:t xml:space="preserve"> </w:t>
      </w:r>
      <w:r>
        <w:rPr>
          <w:w w:val="115"/>
        </w:rPr>
        <w:t>dirección</w:t>
      </w:r>
      <w:r>
        <w:rPr>
          <w:spacing w:val="-8"/>
          <w:w w:val="115"/>
        </w:rPr>
        <w:t xml:space="preserve"> </w:t>
      </w:r>
      <w:r>
        <w:rPr>
          <w:w w:val="115"/>
        </w:rPr>
        <w:t>personalizada.</w:t>
      </w:r>
      <w:r>
        <w:rPr>
          <w:spacing w:val="-7"/>
          <w:w w:val="115"/>
        </w:rPr>
        <w:t xml:space="preserve"> </w:t>
      </w:r>
      <w:r>
        <w:rPr>
          <w:w w:val="115"/>
        </w:rPr>
        <w:t>También puede</w:t>
      </w:r>
      <w:r>
        <w:rPr>
          <w:spacing w:val="-4"/>
          <w:w w:val="115"/>
        </w:rPr>
        <w:t xml:space="preserve"> </w:t>
      </w:r>
      <w:r>
        <w:rPr>
          <w:w w:val="115"/>
        </w:rPr>
        <w:t>elegir</w:t>
      </w:r>
      <w:r>
        <w:rPr>
          <w:spacing w:val="-5"/>
          <w:w w:val="115"/>
        </w:rPr>
        <w:t xml:space="preserve"> </w:t>
      </w:r>
      <w:r>
        <w:rPr>
          <w:w w:val="115"/>
        </w:rPr>
        <w:t>no</w:t>
      </w:r>
      <w:r>
        <w:rPr>
          <w:spacing w:val="-5"/>
          <w:w w:val="115"/>
        </w:rPr>
        <w:t xml:space="preserve"> </w:t>
      </w:r>
      <w:r>
        <w:rPr>
          <w:w w:val="115"/>
        </w:rPr>
        <w:t>enlazar</w:t>
      </w:r>
      <w:r>
        <w:rPr>
          <w:spacing w:val="-3"/>
          <w:w w:val="115"/>
        </w:rPr>
        <w:t xml:space="preserve"> </w:t>
      </w:r>
      <w:r>
        <w:rPr>
          <w:w w:val="115"/>
        </w:rPr>
        <w:t>a</w:t>
      </w:r>
      <w:r>
        <w:rPr>
          <w:spacing w:val="-5"/>
          <w:w w:val="115"/>
        </w:rPr>
        <w:t xml:space="preserve"> </w:t>
      </w:r>
      <w:r>
        <w:rPr>
          <w:w w:val="115"/>
        </w:rPr>
        <w:t>ninguna</w:t>
      </w:r>
      <w:r>
        <w:rPr>
          <w:spacing w:val="-5"/>
          <w:w w:val="115"/>
        </w:rPr>
        <w:t xml:space="preserve"> </w:t>
      </w:r>
      <w:r>
        <w:rPr>
          <w:w w:val="115"/>
        </w:rPr>
        <w:t>dirección,</w:t>
      </w:r>
      <w:r>
        <w:rPr>
          <w:spacing w:val="-4"/>
          <w:w w:val="115"/>
        </w:rPr>
        <w:t xml:space="preserve"> </w:t>
      </w:r>
      <w:r>
        <w:rPr>
          <w:w w:val="115"/>
        </w:rPr>
        <w:t xml:space="preserve">seleccionando </w:t>
      </w:r>
      <w:r>
        <w:rPr>
          <w:i/>
          <w:w w:val="115"/>
        </w:rPr>
        <w:t>Ninguno</w:t>
      </w:r>
      <w:r>
        <w:rPr>
          <w:w w:val="115"/>
        </w:rPr>
        <w:t>.</w:t>
      </w:r>
    </w:p>
    <w:p w:rsidR="000963B0" w:rsidRDefault="00F34D61">
      <w:pPr>
        <w:pStyle w:val="Textoindependiente"/>
        <w:spacing w:before="123"/>
        <w:ind w:right="347"/>
      </w:pPr>
      <w:r>
        <w:rPr>
          <w:w w:val="110"/>
        </w:rPr>
        <w:t>Cuando la imagen es subida, WordPress también creará varias copias del archivo en distintos tamaños. Puede elegir cuál de esos tamaños insertar en la Página o Entrada, usando la lista desplegable</w:t>
      </w:r>
      <w:r>
        <w:rPr>
          <w:spacing w:val="34"/>
          <w:w w:val="110"/>
        </w:rPr>
        <w:t xml:space="preserve"> </w:t>
      </w:r>
      <w:r>
        <w:rPr>
          <w:i/>
          <w:w w:val="110"/>
        </w:rPr>
        <w:t>Tamaño</w:t>
      </w:r>
      <w:r>
        <w:rPr>
          <w:w w:val="110"/>
        </w:rPr>
        <w:t>. Para insertar la imagen en el</w:t>
      </w:r>
      <w:r>
        <w:rPr>
          <w:spacing w:val="80"/>
          <w:w w:val="110"/>
        </w:rPr>
        <w:t xml:space="preserve"> </w:t>
      </w:r>
      <w:r>
        <w:rPr>
          <w:w w:val="110"/>
        </w:rPr>
        <w:t>tamaño exacto en que fue subida, simplemente seleccione</w:t>
      </w:r>
      <w:r>
        <w:rPr>
          <w:spacing w:val="40"/>
          <w:w w:val="110"/>
        </w:rPr>
        <w:t xml:space="preserve"> </w:t>
      </w:r>
      <w:r>
        <w:rPr>
          <w:i/>
          <w:w w:val="110"/>
        </w:rPr>
        <w:t>Tamaño completo</w:t>
      </w:r>
      <w:r>
        <w:rPr>
          <w:w w:val="110"/>
        </w:rPr>
        <w:t>. A</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spacing w:before="69"/>
      </w:pPr>
      <w:r>
        <w:rPr>
          <w:w w:val="110"/>
        </w:rPr>
        <w:lastRenderedPageBreak/>
        <w:t>continuación de cada tamaño listado en esa lista desplegable se mostrarán las dimensiones actuales de la imagen en píxeles (por ejemplo, 300 x 225).</w:t>
      </w:r>
    </w:p>
    <w:p w:rsidR="000963B0" w:rsidRDefault="00F34D61">
      <w:pPr>
        <w:pStyle w:val="Textoindependiente"/>
        <w:spacing w:before="120"/>
        <w:ind w:right="283"/>
      </w:pPr>
      <w:r>
        <w:rPr>
          <w:w w:val="110"/>
        </w:rPr>
        <w:t>Una vez que ha seleccionado todas las imágenes, haga clic en el botón</w:t>
      </w:r>
      <w:r>
        <w:rPr>
          <w:spacing w:val="33"/>
          <w:w w:val="110"/>
        </w:rPr>
        <w:t xml:space="preserve"> </w:t>
      </w:r>
      <w:r>
        <w:rPr>
          <w:i/>
          <w:w w:val="110"/>
        </w:rPr>
        <w:t>Insertar en</w:t>
      </w:r>
      <w:r>
        <w:rPr>
          <w:i/>
          <w:spacing w:val="80"/>
          <w:w w:val="110"/>
        </w:rPr>
        <w:t xml:space="preserve"> </w:t>
      </w:r>
      <w:r>
        <w:rPr>
          <w:i/>
          <w:w w:val="110"/>
        </w:rPr>
        <w:t xml:space="preserve">la entrada </w:t>
      </w:r>
      <w:r>
        <w:rPr>
          <w:w w:val="110"/>
        </w:rPr>
        <w:t xml:space="preserve">para añadir la imagen en su Página/Entrada en la ubicación donde dejó el cursor (cuando esté editando una Página, este botón dirá </w:t>
      </w:r>
      <w:r>
        <w:rPr>
          <w:i/>
          <w:w w:val="110"/>
        </w:rPr>
        <w:t>Insertar en la página</w:t>
      </w:r>
      <w:r>
        <w:rPr>
          <w:w w:val="110"/>
        </w:rPr>
        <w:t>).</w:t>
      </w:r>
    </w:p>
    <w:p w:rsidR="000963B0" w:rsidRDefault="00F34D61">
      <w:pPr>
        <w:pStyle w:val="Textoindependiente"/>
        <w:spacing w:before="122"/>
        <w:ind w:right="493"/>
      </w:pPr>
      <w:r>
        <w:rPr>
          <w:w w:val="110"/>
        </w:rPr>
        <w:t xml:space="preserve">Si desea cambiar el orden de sus imágenes, haga clic en el enlace </w:t>
      </w:r>
      <w:r>
        <w:rPr>
          <w:i/>
          <w:w w:val="110"/>
        </w:rPr>
        <w:t xml:space="preserve">Editar selección </w:t>
      </w:r>
      <w:r>
        <w:rPr>
          <w:w w:val="110"/>
        </w:rPr>
        <w:t xml:space="preserve">de la parte inferior de la ventana </w:t>
      </w:r>
      <w:r>
        <w:rPr>
          <w:i/>
          <w:w w:val="110"/>
        </w:rPr>
        <w:t>Añadir objeto</w:t>
      </w:r>
      <w:r>
        <w:rPr>
          <w:w w:val="110"/>
        </w:rPr>
        <w:t>. La ventana cambiará de tal</w:t>
      </w:r>
      <w:r>
        <w:rPr>
          <w:spacing w:val="40"/>
          <w:w w:val="110"/>
        </w:rPr>
        <w:t xml:space="preserve"> </w:t>
      </w:r>
      <w:r>
        <w:rPr>
          <w:w w:val="110"/>
        </w:rPr>
        <w:t>manera que solo se mostrarán las imágenes seleccionadas. Como alternativa,</w:t>
      </w:r>
      <w:r>
        <w:rPr>
          <w:spacing w:val="80"/>
          <w:w w:val="110"/>
        </w:rPr>
        <w:t xml:space="preserve"> </w:t>
      </w:r>
      <w:r>
        <w:rPr>
          <w:w w:val="110"/>
        </w:rPr>
        <w:t xml:space="preserve">haga clic en el enlace </w:t>
      </w:r>
      <w:r>
        <w:rPr>
          <w:i/>
          <w:w w:val="110"/>
        </w:rPr>
        <w:t xml:space="preserve">Borrar </w:t>
      </w:r>
      <w:r>
        <w:rPr>
          <w:w w:val="110"/>
        </w:rPr>
        <w:t>para deseleccionar todas las imágenes.</w:t>
      </w:r>
    </w:p>
    <w:p w:rsidR="000963B0" w:rsidRDefault="00F34D61">
      <w:pPr>
        <w:pStyle w:val="Textoindependiente"/>
        <w:spacing w:before="120"/>
        <w:ind w:right="446"/>
      </w:pPr>
      <w:r>
        <w:rPr>
          <w:w w:val="110"/>
        </w:rPr>
        <w:t xml:space="preserve">Luego de hacer clic en el enlace </w:t>
      </w:r>
      <w:r>
        <w:rPr>
          <w:i/>
          <w:w w:val="110"/>
        </w:rPr>
        <w:t xml:space="preserve">Editar selección </w:t>
      </w:r>
      <w:r>
        <w:rPr>
          <w:w w:val="110"/>
        </w:rPr>
        <w:t xml:space="preserve">de la parte inferior de la ventana </w:t>
      </w:r>
      <w:r>
        <w:rPr>
          <w:i/>
          <w:w w:val="110"/>
        </w:rPr>
        <w:t>Insertar multimedia</w:t>
      </w:r>
      <w:r>
        <w:rPr>
          <w:w w:val="110"/>
        </w:rPr>
        <w:t>, se muestran todas las imágenes actualmente seleccionadas. Puede cambiar el orden en el cual las imágenes aparecerán en la Página o</w:t>
      </w:r>
      <w:r>
        <w:rPr>
          <w:spacing w:val="80"/>
          <w:w w:val="150"/>
        </w:rPr>
        <w:t xml:space="preserve"> </w:t>
      </w:r>
      <w:r>
        <w:rPr>
          <w:w w:val="110"/>
        </w:rPr>
        <w:t>Entrada,</w:t>
      </w:r>
      <w:r>
        <w:rPr>
          <w:spacing w:val="40"/>
          <w:w w:val="110"/>
        </w:rPr>
        <w:t xml:space="preserve"> </w:t>
      </w:r>
      <w:r>
        <w:rPr>
          <w:w w:val="110"/>
        </w:rPr>
        <w:t>haciendo</w:t>
      </w:r>
      <w:r>
        <w:rPr>
          <w:spacing w:val="40"/>
          <w:w w:val="110"/>
        </w:rPr>
        <w:t xml:space="preserve"> </w:t>
      </w:r>
      <w:r>
        <w:rPr>
          <w:w w:val="110"/>
        </w:rPr>
        <w:t>clic sobre</w:t>
      </w:r>
      <w:r>
        <w:rPr>
          <w:spacing w:val="40"/>
          <w:w w:val="110"/>
        </w:rPr>
        <w:t xml:space="preserve"> </w:t>
      </w:r>
      <w:r>
        <w:rPr>
          <w:w w:val="110"/>
        </w:rPr>
        <w:t>cada</w:t>
      </w:r>
      <w:r>
        <w:rPr>
          <w:spacing w:val="40"/>
          <w:w w:val="110"/>
        </w:rPr>
        <w:t xml:space="preserve"> </w:t>
      </w:r>
      <w:r>
        <w:rPr>
          <w:w w:val="110"/>
        </w:rPr>
        <w:t>imagen</w:t>
      </w:r>
      <w:r>
        <w:rPr>
          <w:spacing w:val="40"/>
          <w:w w:val="110"/>
        </w:rPr>
        <w:t xml:space="preserve"> </w:t>
      </w:r>
      <w:r>
        <w:rPr>
          <w:w w:val="110"/>
        </w:rPr>
        <w:t>y</w:t>
      </w:r>
      <w:r>
        <w:rPr>
          <w:spacing w:val="40"/>
          <w:w w:val="110"/>
        </w:rPr>
        <w:t xml:space="preserve"> </w:t>
      </w:r>
      <w:r>
        <w:rPr>
          <w:w w:val="110"/>
        </w:rPr>
        <w:t>arrastrándola</w:t>
      </w:r>
      <w:r>
        <w:rPr>
          <w:spacing w:val="40"/>
          <w:w w:val="110"/>
        </w:rPr>
        <w:t xml:space="preserve"> </w:t>
      </w:r>
      <w:r>
        <w:rPr>
          <w:w w:val="110"/>
        </w:rPr>
        <w:t>para</w:t>
      </w:r>
      <w:r>
        <w:rPr>
          <w:spacing w:val="40"/>
          <w:w w:val="110"/>
        </w:rPr>
        <w:t xml:space="preserve"> </w:t>
      </w:r>
      <w:r>
        <w:rPr>
          <w:w w:val="110"/>
        </w:rPr>
        <w:t>reubicarla.</w:t>
      </w:r>
    </w:p>
    <w:p w:rsidR="000963B0" w:rsidRDefault="00F34D61">
      <w:pPr>
        <w:pStyle w:val="Textoindependiente"/>
        <w:spacing w:before="1"/>
        <w:ind w:right="446"/>
      </w:pPr>
      <w:r>
        <w:rPr>
          <w:w w:val="110"/>
        </w:rPr>
        <w:t xml:space="preserve">También puede actualizar el Título, la Leyenda, el </w:t>
      </w:r>
      <w:hyperlink r:id="rId194">
        <w:r w:rsidRPr="005110B2">
          <w:rPr>
            <w:color w:val="5B94FD"/>
            <w:w w:val="110"/>
            <w:u w:val="single" w:color="FF841A"/>
          </w:rPr>
          <w:t>Texto alternativo</w:t>
        </w:r>
      </w:hyperlink>
      <w:r w:rsidRPr="005110B2">
        <w:rPr>
          <w:color w:val="5B94FD"/>
          <w:w w:val="110"/>
        </w:rPr>
        <w:t xml:space="preserve"> </w:t>
      </w:r>
      <w:r>
        <w:rPr>
          <w:w w:val="110"/>
        </w:rPr>
        <w:t>y la Descripción de cada imagen. Para eliminar una de las imágenes seleccionadas, haga clic en la marca de verificación (que se transformará en un signo ‘-’ al posar</w:t>
      </w:r>
      <w:r>
        <w:rPr>
          <w:spacing w:val="40"/>
          <w:w w:val="110"/>
        </w:rPr>
        <w:t xml:space="preserve"> </w:t>
      </w:r>
      <w:r>
        <w:rPr>
          <w:w w:val="110"/>
        </w:rPr>
        <w:t>el puntero del ratón) que aparece en la esquina superior derecha de la imagen.</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1417" cy="5345430"/>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95" cstate="print"/>
                    <a:stretch>
                      <a:fillRect/>
                    </a:stretch>
                  </pic:blipFill>
                  <pic:spPr>
                    <a:xfrm>
                      <a:off x="0" y="0"/>
                      <a:ext cx="6431417" cy="5345430"/>
                    </a:xfrm>
                    <a:prstGeom prst="rect">
                      <a:avLst/>
                    </a:prstGeom>
                  </pic:spPr>
                </pic:pic>
              </a:graphicData>
            </a:graphic>
          </wp:inline>
        </w:drawing>
      </w:r>
    </w:p>
    <w:p w:rsidR="000963B0" w:rsidRDefault="00F34D61">
      <w:pPr>
        <w:pStyle w:val="Textoindependiente"/>
        <w:spacing w:before="181"/>
        <w:ind w:right="283"/>
      </w:pPr>
      <w:r>
        <w:rPr>
          <w:w w:val="110"/>
        </w:rPr>
        <w:t xml:space="preserve">Al hacer clic en el botón </w:t>
      </w:r>
      <w:r>
        <w:rPr>
          <w:i/>
          <w:w w:val="110"/>
        </w:rPr>
        <w:t>Volver a la biblioteca</w:t>
      </w:r>
      <w:r>
        <w:rPr>
          <w:w w:val="110"/>
        </w:rPr>
        <w:t>, regresará a la pantalla anterior que</w:t>
      </w:r>
      <w:r>
        <w:rPr>
          <w:spacing w:val="40"/>
          <w:w w:val="110"/>
        </w:rPr>
        <w:t xml:space="preserve"> </w:t>
      </w:r>
      <w:r>
        <w:rPr>
          <w:w w:val="110"/>
        </w:rPr>
        <w:t>le permite seleccionar o deseleccionar las imágenes.</w:t>
      </w:r>
    </w:p>
    <w:p w:rsidR="000963B0" w:rsidRDefault="00F34D61">
      <w:pPr>
        <w:pStyle w:val="Textoindependiente"/>
        <w:spacing w:before="120"/>
        <w:ind w:right="283"/>
      </w:pPr>
      <w:r>
        <w:rPr>
          <w:w w:val="110"/>
        </w:rPr>
        <w:t xml:space="preserve">Cuando está editando una Entrada/Página, si desea insertar una imagen que ha subido previamente (a diferencia de subir una nueva imagen), haga clic en el enlace </w:t>
      </w:r>
      <w:r>
        <w:rPr>
          <w:i/>
          <w:w w:val="110"/>
        </w:rPr>
        <w:t xml:space="preserve">Añadir objeto </w:t>
      </w:r>
      <w:r>
        <w:rPr>
          <w:w w:val="110"/>
        </w:rPr>
        <w:t>otra vez (</w:t>
      </w:r>
      <w:r>
        <w:rPr>
          <w:noProof/>
          <w:spacing w:val="-3"/>
          <w:position w:val="2"/>
          <w:lang w:eastAsia="es-ES"/>
        </w:rPr>
        <w:drawing>
          <wp:inline distT="0" distB="0" distL="0" distR="0">
            <wp:extent cx="1143000" cy="276225"/>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51" cstate="print"/>
                    <a:stretch>
                      <a:fillRect/>
                    </a:stretch>
                  </pic:blipFill>
                  <pic:spPr>
                    <a:xfrm>
                      <a:off x="0" y="0"/>
                      <a:ext cx="1143000" cy="276225"/>
                    </a:xfrm>
                    <a:prstGeom prst="rect">
                      <a:avLst/>
                    </a:prstGeom>
                  </pic:spPr>
                </pic:pic>
              </a:graphicData>
            </a:graphic>
          </wp:inline>
        </w:drawing>
      </w:r>
      <w:r>
        <w:rPr>
          <w:w w:val="110"/>
        </w:rPr>
        <w:t xml:space="preserve">). Una vez que se muestra la ventana emergente, haga clic en la pestaña </w:t>
      </w:r>
      <w:r>
        <w:rPr>
          <w:i/>
          <w:w w:val="110"/>
        </w:rPr>
        <w:t xml:space="preserve">Biblioteca de medios </w:t>
      </w:r>
      <w:r>
        <w:rPr>
          <w:w w:val="110"/>
        </w:rPr>
        <w:t>en la parte superior de la ventana, en lugar de subir una nueva imagen. Se mostrarán todas las imágenes</w:t>
      </w:r>
      <w:r>
        <w:rPr>
          <w:spacing w:val="40"/>
          <w:w w:val="110"/>
        </w:rPr>
        <w:t xml:space="preserve"> </w:t>
      </w:r>
      <w:r>
        <w:rPr>
          <w:w w:val="110"/>
        </w:rPr>
        <w:t>subidas previamente, de la más reciente hasta la más antigua.</w:t>
      </w:r>
    </w:p>
    <w:p w:rsidR="000963B0" w:rsidRDefault="00F34D61">
      <w:pPr>
        <w:pStyle w:val="Textoindependiente"/>
        <w:spacing w:before="125"/>
        <w:ind w:right="406"/>
        <w:jc w:val="both"/>
      </w:pPr>
      <w:r>
        <w:rPr>
          <w:w w:val="110"/>
        </w:rPr>
        <w:t xml:space="preserve">Seleccione la imagen o las imágenes que desea insertar en la Página o Entrada y luego simplemente haga clic en el botón </w:t>
      </w:r>
      <w:r>
        <w:rPr>
          <w:i/>
          <w:w w:val="110"/>
        </w:rPr>
        <w:t xml:space="preserve">Insertar en la entrada </w:t>
      </w:r>
      <w:r>
        <w:rPr>
          <w:w w:val="110"/>
        </w:rPr>
        <w:t>(o si se encuentra editando una página, el botón dirá</w:t>
      </w:r>
      <w:r>
        <w:rPr>
          <w:spacing w:val="31"/>
          <w:w w:val="110"/>
        </w:rPr>
        <w:t xml:space="preserve"> </w:t>
      </w:r>
      <w:r>
        <w:rPr>
          <w:i/>
          <w:w w:val="110"/>
        </w:rPr>
        <w:t>Insertar en la página</w:t>
      </w:r>
      <w:r>
        <w:rPr>
          <w:w w:val="110"/>
        </w:rPr>
        <w:t>). Como ya fuera</w:t>
      </w:r>
    </w:p>
    <w:p w:rsidR="000963B0" w:rsidRDefault="000963B0">
      <w:pPr>
        <w:jc w:val="both"/>
        <w:sectPr w:rsidR="000963B0">
          <w:pgSz w:w="12240" w:h="15840"/>
          <w:pgMar w:top="1140" w:right="900" w:bottom="1420" w:left="920" w:header="0" w:footer="1235" w:gutter="0"/>
          <w:cols w:space="720"/>
        </w:sectPr>
      </w:pPr>
    </w:p>
    <w:p w:rsidR="000963B0" w:rsidRDefault="00F34D61">
      <w:pPr>
        <w:pStyle w:val="Textoindependiente"/>
        <w:spacing w:before="69"/>
        <w:ind w:right="493"/>
      </w:pPr>
      <w:r>
        <w:rPr>
          <w:w w:val="110"/>
        </w:rPr>
        <w:lastRenderedPageBreak/>
        <w:t xml:space="preserve">mencionado, puede hacer clic en el botón </w:t>
      </w:r>
      <w:r>
        <w:rPr>
          <w:i/>
          <w:w w:val="110"/>
        </w:rPr>
        <w:t xml:space="preserve">Editar selección </w:t>
      </w:r>
      <w:r>
        <w:rPr>
          <w:w w:val="110"/>
        </w:rPr>
        <w:t>de la parte inferior de la</w:t>
      </w:r>
      <w:r>
        <w:rPr>
          <w:spacing w:val="30"/>
          <w:w w:val="110"/>
        </w:rPr>
        <w:t xml:space="preserve"> </w:t>
      </w:r>
      <w:r>
        <w:rPr>
          <w:w w:val="110"/>
        </w:rPr>
        <w:t>ventana, si desea cambiar el orden en que</w:t>
      </w:r>
      <w:r>
        <w:rPr>
          <w:spacing w:val="30"/>
          <w:w w:val="110"/>
        </w:rPr>
        <w:t xml:space="preserve"> </w:t>
      </w:r>
      <w:r>
        <w:rPr>
          <w:w w:val="110"/>
        </w:rPr>
        <w:t>se</w:t>
      </w:r>
      <w:r>
        <w:rPr>
          <w:spacing w:val="30"/>
          <w:w w:val="110"/>
        </w:rPr>
        <w:t xml:space="preserve"> </w:t>
      </w:r>
      <w:r>
        <w:rPr>
          <w:w w:val="110"/>
        </w:rPr>
        <w:t>insertarán las</w:t>
      </w:r>
      <w:r>
        <w:rPr>
          <w:spacing w:val="30"/>
          <w:w w:val="110"/>
        </w:rPr>
        <w:t xml:space="preserve"> </w:t>
      </w:r>
      <w:r>
        <w:rPr>
          <w:w w:val="110"/>
        </w:rPr>
        <w:t>imágenes.</w:t>
      </w:r>
    </w:p>
    <w:p w:rsidR="000963B0" w:rsidRDefault="00F34D61">
      <w:pPr>
        <w:pStyle w:val="Ttulo3"/>
        <w:spacing w:before="199"/>
      </w:pPr>
      <w:bookmarkStart w:id="73" w:name="_Toc151458858"/>
      <w:r>
        <w:rPr>
          <w:w w:val="110"/>
        </w:rPr>
        <w:t>Editar</w:t>
      </w:r>
      <w:r>
        <w:rPr>
          <w:spacing w:val="18"/>
          <w:w w:val="110"/>
        </w:rPr>
        <w:t xml:space="preserve"> </w:t>
      </w:r>
      <w:r>
        <w:rPr>
          <w:w w:val="110"/>
        </w:rPr>
        <w:t>o</w:t>
      </w:r>
      <w:r>
        <w:rPr>
          <w:spacing w:val="14"/>
          <w:w w:val="110"/>
        </w:rPr>
        <w:t xml:space="preserve"> </w:t>
      </w:r>
      <w:r>
        <w:rPr>
          <w:w w:val="110"/>
        </w:rPr>
        <w:t>borrar</w:t>
      </w:r>
      <w:r>
        <w:rPr>
          <w:spacing w:val="16"/>
          <w:w w:val="110"/>
        </w:rPr>
        <w:t xml:space="preserve"> </w:t>
      </w:r>
      <w:r>
        <w:rPr>
          <w:w w:val="110"/>
        </w:rPr>
        <w:t>una</w:t>
      </w:r>
      <w:r>
        <w:rPr>
          <w:spacing w:val="17"/>
          <w:w w:val="110"/>
        </w:rPr>
        <w:t xml:space="preserve"> </w:t>
      </w:r>
      <w:r>
        <w:rPr>
          <w:spacing w:val="-2"/>
          <w:w w:val="110"/>
        </w:rPr>
        <w:t>imagen</w:t>
      </w:r>
      <w:bookmarkEnd w:id="73"/>
    </w:p>
    <w:p w:rsidR="000963B0" w:rsidRDefault="00F34D61">
      <w:pPr>
        <w:pStyle w:val="Textoindependiente"/>
        <w:spacing w:before="81"/>
      </w:pPr>
      <w:r>
        <w:rPr>
          <w:w w:val="110"/>
        </w:rPr>
        <w:t xml:space="preserve">Hay varias opciones disponibles para ajustar la apariencia de las imágenes </w:t>
      </w:r>
      <w:r>
        <w:rPr>
          <w:spacing w:val="-2"/>
          <w:w w:val="110"/>
        </w:rPr>
        <w:t>insertadas.</w:t>
      </w:r>
    </w:p>
    <w:p w:rsidR="000963B0" w:rsidRDefault="00F34D61">
      <w:pPr>
        <w:pStyle w:val="Textoindependiente"/>
        <w:spacing w:before="120"/>
      </w:pPr>
      <w:r>
        <w:rPr>
          <w:noProof/>
          <w:lang w:eastAsia="es-ES"/>
        </w:rPr>
        <mc:AlternateContent>
          <mc:Choice Requires="wpg">
            <w:drawing>
              <wp:anchor distT="0" distB="0" distL="0" distR="0" simplePos="0" relativeHeight="486136832" behindDoc="1" locked="0" layoutInCell="1" allowOverlap="1">
                <wp:simplePos x="0" y="0"/>
                <wp:positionH relativeFrom="page">
                  <wp:posOffset>3308984</wp:posOffset>
                </wp:positionH>
                <wp:positionV relativeFrom="paragraph">
                  <wp:posOffset>466529</wp:posOffset>
                </wp:positionV>
                <wp:extent cx="1383665" cy="649605"/>
                <wp:effectExtent l="0" t="0" r="0" b="0"/>
                <wp:wrapNone/>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83665" cy="649605"/>
                          <a:chOff x="0" y="0"/>
                          <a:chExt cx="1383665" cy="649605"/>
                        </a:xfrm>
                      </wpg:grpSpPr>
                      <pic:pic xmlns:pic="http://schemas.openxmlformats.org/drawingml/2006/picture">
                        <pic:nvPicPr>
                          <pic:cNvPr id="165" name="Image 165"/>
                          <pic:cNvPicPr/>
                        </pic:nvPicPr>
                        <pic:blipFill>
                          <a:blip r:embed="rId196" cstate="print"/>
                          <a:stretch>
                            <a:fillRect/>
                          </a:stretch>
                        </pic:blipFill>
                        <pic:spPr>
                          <a:xfrm>
                            <a:off x="0" y="0"/>
                            <a:ext cx="1209675" cy="304800"/>
                          </a:xfrm>
                          <a:prstGeom prst="rect">
                            <a:avLst/>
                          </a:prstGeom>
                        </pic:spPr>
                      </pic:pic>
                      <pic:pic xmlns:pic="http://schemas.openxmlformats.org/drawingml/2006/picture">
                        <pic:nvPicPr>
                          <pic:cNvPr id="166" name="Image 166"/>
                          <pic:cNvPicPr/>
                        </pic:nvPicPr>
                        <pic:blipFill>
                          <a:blip r:embed="rId197" cstate="print"/>
                          <a:stretch>
                            <a:fillRect/>
                          </a:stretch>
                        </pic:blipFill>
                        <pic:spPr>
                          <a:xfrm>
                            <a:off x="1069339" y="344804"/>
                            <a:ext cx="314325" cy="304800"/>
                          </a:xfrm>
                          <a:prstGeom prst="rect">
                            <a:avLst/>
                          </a:prstGeom>
                        </pic:spPr>
                      </pic:pic>
                    </wpg:wgp>
                  </a:graphicData>
                </a:graphic>
              </wp:anchor>
            </w:drawing>
          </mc:Choice>
          <mc:Fallback>
            <w:pict>
              <v:group w14:anchorId="6F320AAA" id="Group 164" o:spid="_x0000_s1026" style="position:absolute;margin-left:260.55pt;margin-top:36.75pt;width:108.95pt;height:51.15pt;z-index:-17179648;mso-wrap-distance-left:0;mso-wrap-distance-right:0;mso-position-horizontal-relative:page" coordsize="13836,6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5" o:spid="_x0000_s1027" type="#_x0000_t75" style="position:absolute;width:12096;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">
                  <v:imagedata r:id="rId200" o:title=""/>
                </v:shape>
                <v:shape id="Image 166" o:spid="_x0000_s1028" type="#_x0000_t75" style="position:absolute;left:10693;top:3448;width:3143;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">
                  <v:imagedata r:id="rId201" o:title=""/>
                </v:shape>
                <w10:wrap anchorx="page"/>
              </v:group>
            </w:pict>
          </mc:Fallback>
        </mc:AlternateContent>
      </w:r>
      <w:r>
        <w:rPr>
          <w:w w:val="110"/>
        </w:rPr>
        <w:t>Luego de hacer clic sobre la imagen que ha sido añadida a la Página o Entrada, aparecerá</w:t>
      </w:r>
      <w:r>
        <w:rPr>
          <w:spacing w:val="18"/>
          <w:w w:val="110"/>
        </w:rPr>
        <w:t xml:space="preserve"> </w:t>
      </w:r>
      <w:r>
        <w:rPr>
          <w:w w:val="110"/>
        </w:rPr>
        <w:t>una</w:t>
      </w:r>
      <w:r>
        <w:rPr>
          <w:spacing w:val="19"/>
          <w:w w:val="110"/>
        </w:rPr>
        <w:t xml:space="preserve"> </w:t>
      </w:r>
      <w:r>
        <w:rPr>
          <w:w w:val="110"/>
        </w:rPr>
        <w:t>pequeña</w:t>
      </w:r>
      <w:r>
        <w:rPr>
          <w:spacing w:val="19"/>
          <w:w w:val="110"/>
        </w:rPr>
        <w:t xml:space="preserve"> </w:t>
      </w:r>
      <w:r>
        <w:rPr>
          <w:w w:val="110"/>
        </w:rPr>
        <w:t>barra</w:t>
      </w:r>
      <w:r>
        <w:rPr>
          <w:spacing w:val="19"/>
          <w:w w:val="110"/>
        </w:rPr>
        <w:t xml:space="preserve"> </w:t>
      </w:r>
      <w:r>
        <w:rPr>
          <w:w w:val="110"/>
        </w:rPr>
        <w:t>de</w:t>
      </w:r>
      <w:r>
        <w:rPr>
          <w:spacing w:val="21"/>
          <w:w w:val="110"/>
        </w:rPr>
        <w:t xml:space="preserve"> </w:t>
      </w:r>
      <w:r>
        <w:rPr>
          <w:w w:val="110"/>
        </w:rPr>
        <w:t>herramientas</w:t>
      </w:r>
      <w:r>
        <w:rPr>
          <w:spacing w:val="17"/>
          <w:w w:val="110"/>
        </w:rPr>
        <w:t xml:space="preserve"> </w:t>
      </w:r>
      <w:r>
        <w:rPr>
          <w:w w:val="110"/>
        </w:rPr>
        <w:t>arriba</w:t>
      </w:r>
      <w:r>
        <w:rPr>
          <w:spacing w:val="19"/>
          <w:w w:val="110"/>
        </w:rPr>
        <w:t xml:space="preserve"> </w:t>
      </w:r>
      <w:r>
        <w:rPr>
          <w:w w:val="110"/>
        </w:rPr>
        <w:t>de</w:t>
      </w:r>
      <w:r>
        <w:rPr>
          <w:spacing w:val="18"/>
          <w:w w:val="110"/>
        </w:rPr>
        <w:t xml:space="preserve"> </w:t>
      </w:r>
      <w:r>
        <w:rPr>
          <w:w w:val="110"/>
        </w:rPr>
        <w:t>la</w:t>
      </w:r>
      <w:r>
        <w:rPr>
          <w:spacing w:val="20"/>
          <w:w w:val="110"/>
        </w:rPr>
        <w:t xml:space="preserve"> </w:t>
      </w:r>
      <w:r>
        <w:rPr>
          <w:w w:val="110"/>
        </w:rPr>
        <w:t>imagen.</w:t>
      </w:r>
      <w:r>
        <w:rPr>
          <w:spacing w:val="19"/>
          <w:w w:val="110"/>
        </w:rPr>
        <w:t xml:space="preserve"> </w:t>
      </w:r>
      <w:r>
        <w:rPr>
          <w:w w:val="110"/>
        </w:rPr>
        <w:t>Al</w:t>
      </w:r>
      <w:r>
        <w:rPr>
          <w:spacing w:val="17"/>
          <w:w w:val="110"/>
        </w:rPr>
        <w:t xml:space="preserve"> </w:t>
      </w:r>
      <w:r>
        <w:rPr>
          <w:spacing w:val="-2"/>
          <w:w w:val="110"/>
        </w:rPr>
        <w:t>seleccionar</w:t>
      </w:r>
    </w:p>
    <w:p w:rsidR="000963B0" w:rsidRDefault="00F34D61">
      <w:pPr>
        <w:pStyle w:val="Textoindependiente"/>
        <w:tabs>
          <w:tab w:val="left" w:pos="6213"/>
        </w:tabs>
        <w:spacing w:before="239"/>
      </w:pPr>
      <w:r>
        <w:rPr>
          <w:w w:val="110"/>
        </w:rPr>
        <w:t>uno</w:t>
      </w:r>
      <w:r>
        <w:rPr>
          <w:spacing w:val="4"/>
          <w:w w:val="110"/>
        </w:rPr>
        <w:t xml:space="preserve"> </w:t>
      </w:r>
      <w:r>
        <w:rPr>
          <w:w w:val="110"/>
        </w:rPr>
        <w:t>de</w:t>
      </w:r>
      <w:r>
        <w:rPr>
          <w:spacing w:val="6"/>
          <w:w w:val="110"/>
        </w:rPr>
        <w:t xml:space="preserve"> </w:t>
      </w:r>
      <w:r>
        <w:rPr>
          <w:w w:val="110"/>
        </w:rPr>
        <w:t>los</w:t>
      </w:r>
      <w:r>
        <w:rPr>
          <w:spacing w:val="8"/>
          <w:w w:val="110"/>
        </w:rPr>
        <w:t xml:space="preserve"> </w:t>
      </w:r>
      <w:r>
        <w:rPr>
          <w:w w:val="110"/>
        </w:rPr>
        <w:t>botones</w:t>
      </w:r>
      <w:r>
        <w:rPr>
          <w:spacing w:val="8"/>
          <w:w w:val="110"/>
        </w:rPr>
        <w:t xml:space="preserve"> </w:t>
      </w:r>
      <w:r>
        <w:rPr>
          <w:w w:val="110"/>
        </w:rPr>
        <w:t>de</w:t>
      </w:r>
      <w:r>
        <w:rPr>
          <w:spacing w:val="8"/>
          <w:w w:val="110"/>
        </w:rPr>
        <w:t xml:space="preserve"> </w:t>
      </w:r>
      <w:r>
        <w:rPr>
          <w:w w:val="110"/>
        </w:rPr>
        <w:t>alineación</w:t>
      </w:r>
      <w:r>
        <w:rPr>
          <w:spacing w:val="5"/>
          <w:w w:val="110"/>
        </w:rPr>
        <w:t xml:space="preserve"> </w:t>
      </w:r>
      <w:r>
        <w:rPr>
          <w:spacing w:val="-10"/>
          <w:w w:val="110"/>
        </w:rPr>
        <w:t>(</w:t>
      </w:r>
      <w:r>
        <w:tab/>
      </w:r>
      <w:r>
        <w:rPr>
          <w:w w:val="110"/>
        </w:rPr>
        <w:t>)</w:t>
      </w:r>
      <w:r>
        <w:rPr>
          <w:spacing w:val="12"/>
          <w:w w:val="110"/>
        </w:rPr>
        <w:t xml:space="preserve"> </w:t>
      </w:r>
      <w:r>
        <w:rPr>
          <w:w w:val="110"/>
        </w:rPr>
        <w:t>puede</w:t>
      </w:r>
      <w:r>
        <w:rPr>
          <w:spacing w:val="13"/>
          <w:w w:val="110"/>
        </w:rPr>
        <w:t xml:space="preserve"> </w:t>
      </w:r>
      <w:r>
        <w:rPr>
          <w:w w:val="110"/>
        </w:rPr>
        <w:t>cambiar</w:t>
      </w:r>
      <w:r>
        <w:rPr>
          <w:spacing w:val="12"/>
          <w:w w:val="110"/>
        </w:rPr>
        <w:t xml:space="preserve"> </w:t>
      </w:r>
      <w:r>
        <w:rPr>
          <w:w w:val="110"/>
        </w:rPr>
        <w:t>la</w:t>
      </w:r>
      <w:r>
        <w:rPr>
          <w:spacing w:val="13"/>
          <w:w w:val="110"/>
        </w:rPr>
        <w:t xml:space="preserve"> </w:t>
      </w:r>
      <w:r>
        <w:rPr>
          <w:w w:val="110"/>
        </w:rPr>
        <w:t>alineación</w:t>
      </w:r>
      <w:r>
        <w:rPr>
          <w:spacing w:val="13"/>
          <w:w w:val="110"/>
        </w:rPr>
        <w:t xml:space="preserve"> </w:t>
      </w:r>
      <w:r>
        <w:rPr>
          <w:spacing w:val="-5"/>
          <w:w w:val="110"/>
        </w:rPr>
        <w:t>de</w:t>
      </w:r>
    </w:p>
    <w:p w:rsidR="000963B0" w:rsidRDefault="00F34D61">
      <w:pPr>
        <w:pStyle w:val="Textoindependiente"/>
        <w:tabs>
          <w:tab w:val="left" w:pos="6487"/>
        </w:tabs>
        <w:spacing w:before="239"/>
        <w:ind w:right="493"/>
      </w:pPr>
      <w:r>
        <w:rPr>
          <w:w w:val="110"/>
        </w:rPr>
        <w:t xml:space="preserve">la imagen insertada. Un clic en el botón </w:t>
      </w:r>
      <w:r>
        <w:rPr>
          <w:i/>
          <w:w w:val="110"/>
        </w:rPr>
        <w:t xml:space="preserve">Editar </w:t>
      </w:r>
      <w:r>
        <w:rPr>
          <w:w w:val="110"/>
        </w:rPr>
        <w:t>(</w:t>
      </w:r>
      <w:r>
        <w:tab/>
      </w:r>
      <w:r>
        <w:rPr>
          <w:w w:val="110"/>
        </w:rPr>
        <w:t xml:space="preserve">) le permite editar las propiedades de la imagen. Un clic en el botón </w:t>
      </w:r>
      <w:r>
        <w:rPr>
          <w:i/>
          <w:w w:val="110"/>
        </w:rPr>
        <w:t xml:space="preserve">Eliminar </w:t>
      </w:r>
      <w:r>
        <w:rPr>
          <w:w w:val="110"/>
        </w:rPr>
        <w:t>(</w:t>
      </w:r>
      <w:r>
        <w:rPr>
          <w:noProof/>
          <w:spacing w:val="-2"/>
          <w:lang w:eastAsia="es-ES"/>
        </w:rPr>
        <w:drawing>
          <wp:inline distT="0" distB="0" distL="0" distR="0">
            <wp:extent cx="314325" cy="304800"/>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202" cstate="print"/>
                    <a:stretch>
                      <a:fillRect/>
                    </a:stretch>
                  </pic:blipFill>
                  <pic:spPr>
                    <a:xfrm>
                      <a:off x="0" y="0"/>
                      <a:ext cx="314325" cy="304800"/>
                    </a:xfrm>
                    <a:prstGeom prst="rect">
                      <a:avLst/>
                    </a:prstGeom>
                  </pic:spPr>
                </pic:pic>
              </a:graphicData>
            </a:graphic>
          </wp:inline>
        </w:drawing>
      </w:r>
      <w:r>
        <w:rPr>
          <w:w w:val="110"/>
        </w:rPr>
        <w:t>) borrará la imagen del contenido. Solo eliminará la imagen de su Página o Entrada, pero no la borrará de la Biblioteca de medios.</w:t>
      </w:r>
    </w:p>
    <w:p w:rsidR="000963B0" w:rsidRDefault="00F34D61">
      <w:pPr>
        <w:pStyle w:val="Textoindependiente"/>
        <w:spacing w:before="125"/>
        <w:ind w:right="283"/>
      </w:pPr>
      <w:r>
        <w:rPr>
          <w:w w:val="110"/>
        </w:rPr>
        <w:t>Cuando</w:t>
      </w:r>
      <w:r>
        <w:rPr>
          <w:spacing w:val="27"/>
          <w:w w:val="110"/>
        </w:rPr>
        <w:t xml:space="preserve"> </w:t>
      </w:r>
      <w:r>
        <w:rPr>
          <w:w w:val="110"/>
        </w:rPr>
        <w:t>hace</w:t>
      </w:r>
      <w:r>
        <w:rPr>
          <w:spacing w:val="29"/>
          <w:w w:val="110"/>
        </w:rPr>
        <w:t xml:space="preserve"> </w:t>
      </w:r>
      <w:r>
        <w:rPr>
          <w:w w:val="110"/>
        </w:rPr>
        <w:t>clic</w:t>
      </w:r>
      <w:r>
        <w:rPr>
          <w:spacing w:val="27"/>
          <w:w w:val="110"/>
        </w:rPr>
        <w:t xml:space="preserve"> </w:t>
      </w:r>
      <w:r>
        <w:rPr>
          <w:w w:val="110"/>
        </w:rPr>
        <w:t>sobre</w:t>
      </w:r>
      <w:r>
        <w:rPr>
          <w:spacing w:val="29"/>
          <w:w w:val="110"/>
        </w:rPr>
        <w:t xml:space="preserve"> </w:t>
      </w:r>
      <w:r>
        <w:rPr>
          <w:w w:val="110"/>
        </w:rPr>
        <w:t>una</w:t>
      </w:r>
      <w:r>
        <w:rPr>
          <w:spacing w:val="27"/>
          <w:w w:val="110"/>
        </w:rPr>
        <w:t xml:space="preserve"> </w:t>
      </w:r>
      <w:r>
        <w:rPr>
          <w:w w:val="110"/>
        </w:rPr>
        <w:t>imagen</w:t>
      </w:r>
      <w:r>
        <w:rPr>
          <w:spacing w:val="27"/>
          <w:w w:val="110"/>
        </w:rPr>
        <w:t xml:space="preserve"> </w:t>
      </w:r>
      <w:r>
        <w:rPr>
          <w:w w:val="110"/>
        </w:rPr>
        <w:t>dentro</w:t>
      </w:r>
      <w:r>
        <w:rPr>
          <w:spacing w:val="27"/>
          <w:w w:val="110"/>
        </w:rPr>
        <w:t xml:space="preserve"> </w:t>
      </w:r>
      <w:r>
        <w:rPr>
          <w:w w:val="110"/>
        </w:rPr>
        <w:t>de</w:t>
      </w:r>
      <w:r>
        <w:rPr>
          <w:spacing w:val="29"/>
          <w:w w:val="110"/>
        </w:rPr>
        <w:t xml:space="preserve"> </w:t>
      </w:r>
      <w:r>
        <w:rPr>
          <w:w w:val="110"/>
        </w:rPr>
        <w:t>una</w:t>
      </w:r>
      <w:r>
        <w:rPr>
          <w:spacing w:val="27"/>
          <w:w w:val="110"/>
        </w:rPr>
        <w:t xml:space="preserve"> </w:t>
      </w:r>
      <w:r>
        <w:rPr>
          <w:w w:val="110"/>
        </w:rPr>
        <w:t>página</w:t>
      </w:r>
      <w:r>
        <w:rPr>
          <w:spacing w:val="27"/>
          <w:w w:val="110"/>
        </w:rPr>
        <w:t xml:space="preserve"> </w:t>
      </w:r>
      <w:r>
        <w:rPr>
          <w:w w:val="110"/>
        </w:rPr>
        <w:t>o</w:t>
      </w:r>
      <w:r>
        <w:rPr>
          <w:spacing w:val="27"/>
          <w:w w:val="110"/>
        </w:rPr>
        <w:t xml:space="preserve"> </w:t>
      </w:r>
      <w:r>
        <w:rPr>
          <w:w w:val="110"/>
        </w:rPr>
        <w:t>entrada,</w:t>
      </w:r>
      <w:r>
        <w:rPr>
          <w:spacing w:val="29"/>
          <w:w w:val="110"/>
        </w:rPr>
        <w:t xml:space="preserve"> </w:t>
      </w:r>
      <w:r>
        <w:rPr>
          <w:w w:val="110"/>
        </w:rPr>
        <w:t>además</w:t>
      </w:r>
      <w:r>
        <w:rPr>
          <w:spacing w:val="26"/>
          <w:w w:val="110"/>
        </w:rPr>
        <w:t xml:space="preserve"> </w:t>
      </w:r>
      <w:r>
        <w:rPr>
          <w:w w:val="110"/>
        </w:rPr>
        <w:t>de los</w:t>
      </w:r>
      <w:r>
        <w:rPr>
          <w:spacing w:val="35"/>
          <w:w w:val="110"/>
        </w:rPr>
        <w:t xml:space="preserve"> </w:t>
      </w:r>
      <w:r>
        <w:rPr>
          <w:w w:val="110"/>
        </w:rPr>
        <w:t>iconos</w:t>
      </w:r>
      <w:r>
        <w:rPr>
          <w:spacing w:val="35"/>
          <w:w w:val="110"/>
        </w:rPr>
        <w:t xml:space="preserve"> </w:t>
      </w:r>
      <w:r>
        <w:rPr>
          <w:w w:val="110"/>
        </w:rPr>
        <w:t>de</w:t>
      </w:r>
      <w:r>
        <w:rPr>
          <w:spacing w:val="35"/>
          <w:w w:val="110"/>
        </w:rPr>
        <w:t xml:space="preserve"> </w:t>
      </w:r>
      <w:r>
        <w:rPr>
          <w:w w:val="110"/>
        </w:rPr>
        <w:t>alineación, edición y</w:t>
      </w:r>
      <w:r>
        <w:rPr>
          <w:spacing w:val="35"/>
          <w:w w:val="110"/>
        </w:rPr>
        <w:t xml:space="preserve"> </w:t>
      </w:r>
      <w:r>
        <w:rPr>
          <w:w w:val="110"/>
        </w:rPr>
        <w:t>borrado mencionados arriba,</w:t>
      </w:r>
      <w:r>
        <w:rPr>
          <w:spacing w:val="35"/>
          <w:w w:val="110"/>
        </w:rPr>
        <w:t xml:space="preserve"> </w:t>
      </w:r>
      <w:r>
        <w:rPr>
          <w:w w:val="110"/>
        </w:rPr>
        <w:t xml:space="preserve">la imagen también muestra los controles de redimensionamiento. Estos son pequeños cuadrados que se ven en los extremos de la imagen. Para cambiar el tamaño de la imagen, simplemente haga clic y arrastre alguno de los controles de </w:t>
      </w:r>
      <w:r>
        <w:rPr>
          <w:spacing w:val="-2"/>
          <w:w w:val="110"/>
        </w:rPr>
        <w:t>redimensionamiento.</w:t>
      </w:r>
    </w:p>
    <w:p w:rsidR="000963B0" w:rsidRDefault="00F34D61">
      <w:pPr>
        <w:pStyle w:val="Textoindependiente"/>
        <w:spacing w:before="121"/>
        <w:ind w:right="493"/>
      </w:pPr>
      <w:r>
        <w:rPr>
          <w:w w:val="110"/>
        </w:rPr>
        <w:t>Al igual que con cualquier programa de edición de imágenes, si intenta agrandar una imagen pequeña, se mostrará muy pixelada. Siempre es mejor insertar una imagen grande y luego reducir su tamaño.</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7091" cy="4417123"/>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203" cstate="print"/>
                    <a:stretch>
                      <a:fillRect/>
                    </a:stretch>
                  </pic:blipFill>
                  <pic:spPr>
                    <a:xfrm>
                      <a:off x="0" y="0"/>
                      <a:ext cx="6447091" cy="4417123"/>
                    </a:xfrm>
                    <a:prstGeom prst="rect">
                      <a:avLst/>
                    </a:prstGeom>
                  </pic:spPr>
                </pic:pic>
              </a:graphicData>
            </a:graphic>
          </wp:inline>
        </w:drawing>
      </w:r>
    </w:p>
    <w:p w:rsidR="000963B0" w:rsidRDefault="00F34D61">
      <w:pPr>
        <w:pStyle w:val="Textoindependiente"/>
        <w:spacing w:before="150"/>
      </w:pPr>
      <w:r>
        <w:rPr>
          <w:w w:val="110"/>
        </w:rPr>
        <w:t xml:space="preserve">Luego de hacer clic en el botón </w:t>
      </w:r>
      <w:r>
        <w:rPr>
          <w:i/>
          <w:w w:val="110"/>
        </w:rPr>
        <w:t xml:space="preserve">Editar </w:t>
      </w:r>
      <w:r>
        <w:rPr>
          <w:w w:val="110"/>
        </w:rPr>
        <w:t>(</w:t>
      </w:r>
      <w:r>
        <w:rPr>
          <w:noProof/>
          <w:spacing w:val="-2"/>
          <w:lang w:eastAsia="es-ES"/>
        </w:rPr>
        <w:drawing>
          <wp:inline distT="0" distB="0" distL="0" distR="0">
            <wp:extent cx="314325" cy="304800"/>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97" cstate="print"/>
                    <a:stretch>
                      <a:fillRect/>
                    </a:stretch>
                  </pic:blipFill>
                  <pic:spPr>
                    <a:xfrm>
                      <a:off x="0" y="0"/>
                      <a:ext cx="314325" cy="304800"/>
                    </a:xfrm>
                    <a:prstGeom prst="rect">
                      <a:avLst/>
                    </a:prstGeom>
                  </pic:spPr>
                </pic:pic>
              </a:graphicData>
            </a:graphic>
          </wp:inline>
        </w:drawing>
      </w:r>
      <w:r>
        <w:rPr>
          <w:w w:val="110"/>
        </w:rPr>
        <w:t xml:space="preserve">) aparecerá la siguiente ventana </w:t>
      </w:r>
      <w:r>
        <w:rPr>
          <w:spacing w:val="-2"/>
          <w:w w:val="110"/>
        </w:rPr>
        <w:t>emergente.</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503343" cy="4523898"/>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204" cstate="print"/>
                    <a:stretch>
                      <a:fillRect/>
                    </a:stretch>
                  </pic:blipFill>
                  <pic:spPr>
                    <a:xfrm>
                      <a:off x="0" y="0"/>
                      <a:ext cx="6503343" cy="4523898"/>
                    </a:xfrm>
                    <a:prstGeom prst="rect">
                      <a:avLst/>
                    </a:prstGeom>
                  </pic:spPr>
                </pic:pic>
              </a:graphicData>
            </a:graphic>
          </wp:inline>
        </w:drawing>
      </w:r>
    </w:p>
    <w:p w:rsidR="000963B0" w:rsidRDefault="00F34D61">
      <w:pPr>
        <w:pStyle w:val="Textoindependiente"/>
        <w:spacing w:before="94"/>
      </w:pPr>
      <w:r>
        <w:rPr>
          <w:w w:val="110"/>
        </w:rPr>
        <w:t>La ventana emergente Detalles de la imagen le permite editar las distintas propiedades de la imagen y del enlace:</w:t>
      </w:r>
    </w:p>
    <w:p w:rsidR="000963B0" w:rsidRDefault="00F34D61">
      <w:pPr>
        <w:pStyle w:val="Prrafodelista"/>
        <w:numPr>
          <w:ilvl w:val="0"/>
          <w:numId w:val="11"/>
        </w:numPr>
        <w:tabs>
          <w:tab w:val="left" w:pos="680"/>
        </w:tabs>
        <w:ind w:right="905"/>
        <w:rPr>
          <w:rFonts w:ascii="Times New Roman" w:hAnsi="Times New Roman"/>
          <w:sz w:val="26"/>
        </w:rPr>
      </w:pPr>
      <w:r>
        <w:rPr>
          <w:b/>
          <w:w w:val="110"/>
          <w:sz w:val="26"/>
        </w:rPr>
        <w:t xml:space="preserve">Leyenda </w:t>
      </w:r>
      <w:r>
        <w:rPr>
          <w:w w:val="110"/>
          <w:sz w:val="26"/>
        </w:rPr>
        <w:t>– se muestra debajo de la imagen como un breve epígrafe. La manera en que se muestra dependerá del Tema en uso. También puede incluir HTML básico en las leyendas</w:t>
      </w:r>
    </w:p>
    <w:p w:rsidR="000963B0" w:rsidRDefault="00F34D61">
      <w:pPr>
        <w:pStyle w:val="Prrafodelista"/>
        <w:numPr>
          <w:ilvl w:val="0"/>
          <w:numId w:val="11"/>
        </w:numPr>
        <w:tabs>
          <w:tab w:val="left" w:pos="680"/>
        </w:tabs>
        <w:ind w:right="193"/>
        <w:rPr>
          <w:rFonts w:ascii="Times New Roman" w:hAnsi="Times New Roman"/>
          <w:sz w:val="26"/>
        </w:rPr>
      </w:pPr>
      <w:r>
        <w:rPr>
          <w:b/>
          <w:w w:val="110"/>
          <w:sz w:val="26"/>
        </w:rPr>
        <w:t>Texto alternativo</w:t>
      </w:r>
      <w:r>
        <w:rPr>
          <w:b/>
          <w:spacing w:val="29"/>
          <w:w w:val="110"/>
          <w:sz w:val="26"/>
        </w:rPr>
        <w:t xml:space="preserve"> </w:t>
      </w:r>
      <w:r>
        <w:rPr>
          <w:w w:val="110"/>
          <w:sz w:val="26"/>
        </w:rPr>
        <w:t>– se muestra cuando el navegador no puede leer la</w:t>
      </w:r>
      <w:r>
        <w:rPr>
          <w:spacing w:val="80"/>
          <w:w w:val="110"/>
          <w:sz w:val="26"/>
        </w:rPr>
        <w:t xml:space="preserve"> </w:t>
      </w:r>
      <w:r>
        <w:rPr>
          <w:w w:val="110"/>
          <w:sz w:val="26"/>
        </w:rPr>
        <w:t>imagen. También es usada por los lectores de pantalla para los usuarios con discapacidades visuales, por lo cual es importante añadir una palabra o frase que describa la imagen. En menor grado, también cumple una función en la</w:t>
      </w:r>
      <w:r>
        <w:rPr>
          <w:spacing w:val="40"/>
          <w:w w:val="110"/>
          <w:sz w:val="26"/>
        </w:rPr>
        <w:t xml:space="preserve"> </w:t>
      </w:r>
      <w:r>
        <w:rPr>
          <w:w w:val="110"/>
          <w:sz w:val="26"/>
        </w:rPr>
        <w:t>SEO (optimización para motores de búsqueda) de su sitio. Dado que los buscadores no pueden ‘leer’ imágenes, cuentan con el Texto alternativo</w:t>
      </w:r>
    </w:p>
    <w:p w:rsidR="000963B0" w:rsidRDefault="00F34D61">
      <w:pPr>
        <w:pStyle w:val="Prrafodelista"/>
        <w:numPr>
          <w:ilvl w:val="0"/>
          <w:numId w:val="11"/>
        </w:numPr>
        <w:tabs>
          <w:tab w:val="left" w:pos="680"/>
        </w:tabs>
        <w:spacing w:before="121"/>
        <w:ind w:right="339"/>
        <w:rPr>
          <w:rFonts w:ascii="Times New Roman" w:hAnsi="Times New Roman"/>
          <w:sz w:val="26"/>
        </w:rPr>
      </w:pPr>
      <w:r>
        <w:rPr>
          <w:b/>
          <w:w w:val="110"/>
          <w:sz w:val="26"/>
        </w:rPr>
        <w:t xml:space="preserve">Alineación </w:t>
      </w:r>
      <w:r>
        <w:rPr>
          <w:w w:val="110"/>
          <w:sz w:val="26"/>
        </w:rPr>
        <w:t>– Le permite seleccionar la alineación de la imagen dentro del contenido, ya sea a la izquierda, centrada o a la derecha. Seleccionar la alineación ‘Ninguna’ eliminará los demás ajustes de alineación. La manera</w:t>
      </w:r>
      <w:r>
        <w:rPr>
          <w:spacing w:val="80"/>
          <w:w w:val="150"/>
          <w:sz w:val="26"/>
        </w:rPr>
        <w:t xml:space="preserve"> </w:t>
      </w:r>
      <w:r>
        <w:rPr>
          <w:w w:val="110"/>
          <w:sz w:val="26"/>
        </w:rPr>
        <w:t xml:space="preserve">en que esto afecta a la imagen dentro del contenido, dependerá del Tema en </w:t>
      </w:r>
      <w:r>
        <w:rPr>
          <w:spacing w:val="-4"/>
          <w:w w:val="110"/>
          <w:sz w:val="26"/>
        </w:rPr>
        <w:t>uso</w:t>
      </w:r>
    </w:p>
    <w:p w:rsidR="000963B0" w:rsidRDefault="000963B0">
      <w:pPr>
        <w:rPr>
          <w:rFonts w:ascii="Times New Roman" w:hAnsi="Times New Roman"/>
          <w:sz w:val="26"/>
        </w:rPr>
        <w:sectPr w:rsidR="000963B0">
          <w:pgSz w:w="12240" w:h="15840"/>
          <w:pgMar w:top="1140" w:right="900" w:bottom="1420" w:left="920" w:header="0" w:footer="1235" w:gutter="0"/>
          <w:cols w:space="720"/>
        </w:sectPr>
      </w:pPr>
    </w:p>
    <w:p w:rsidR="000963B0" w:rsidRDefault="00F34D61">
      <w:pPr>
        <w:pStyle w:val="Prrafodelista"/>
        <w:numPr>
          <w:ilvl w:val="0"/>
          <w:numId w:val="11"/>
        </w:numPr>
        <w:tabs>
          <w:tab w:val="left" w:pos="680"/>
        </w:tabs>
        <w:spacing w:before="71"/>
        <w:ind w:right="600"/>
        <w:rPr>
          <w:rFonts w:ascii="Times New Roman" w:hAnsi="Times New Roman"/>
          <w:sz w:val="26"/>
        </w:rPr>
      </w:pPr>
      <w:r>
        <w:rPr>
          <w:b/>
          <w:w w:val="110"/>
          <w:sz w:val="26"/>
        </w:rPr>
        <w:lastRenderedPageBreak/>
        <w:t xml:space="preserve">Tamaño </w:t>
      </w:r>
      <w:r>
        <w:rPr>
          <w:w w:val="110"/>
          <w:sz w:val="26"/>
        </w:rPr>
        <w:t>– Seleccione un tamaño específico de la lista desplegable o seleccione ‘Tamaño personalizado’ y luego ingrese el ancho y la altura (en píxeles) en los campos de entrada de texto que aparecen</w:t>
      </w:r>
    </w:p>
    <w:p w:rsidR="000963B0" w:rsidRDefault="00F34D61">
      <w:pPr>
        <w:pStyle w:val="Prrafodelista"/>
        <w:numPr>
          <w:ilvl w:val="0"/>
          <w:numId w:val="11"/>
        </w:numPr>
        <w:tabs>
          <w:tab w:val="left" w:pos="680"/>
        </w:tabs>
        <w:spacing w:before="125"/>
        <w:ind w:right="473"/>
        <w:rPr>
          <w:rFonts w:ascii="Times New Roman" w:hAnsi="Times New Roman"/>
          <w:position w:val="1"/>
          <w:sz w:val="26"/>
        </w:rPr>
      </w:pPr>
      <w:r>
        <w:rPr>
          <w:b/>
          <w:w w:val="115"/>
          <w:sz w:val="26"/>
        </w:rPr>
        <w:t>Enlazado</w:t>
      </w:r>
      <w:r>
        <w:rPr>
          <w:b/>
          <w:spacing w:val="-14"/>
          <w:w w:val="115"/>
          <w:sz w:val="26"/>
        </w:rPr>
        <w:t xml:space="preserve"> </w:t>
      </w:r>
      <w:r>
        <w:rPr>
          <w:b/>
          <w:w w:val="115"/>
          <w:sz w:val="26"/>
        </w:rPr>
        <w:t>a</w:t>
      </w:r>
      <w:r>
        <w:rPr>
          <w:b/>
          <w:spacing w:val="-10"/>
          <w:w w:val="115"/>
          <w:sz w:val="26"/>
        </w:rPr>
        <w:t xml:space="preserve"> </w:t>
      </w:r>
      <w:r>
        <w:rPr>
          <w:w w:val="115"/>
          <w:position w:val="1"/>
          <w:sz w:val="26"/>
        </w:rPr>
        <w:t>–</w:t>
      </w:r>
      <w:r>
        <w:rPr>
          <w:spacing w:val="-14"/>
          <w:w w:val="115"/>
          <w:position w:val="1"/>
          <w:sz w:val="26"/>
        </w:rPr>
        <w:t xml:space="preserve"> </w:t>
      </w:r>
      <w:r>
        <w:rPr>
          <w:w w:val="115"/>
          <w:position w:val="1"/>
          <w:sz w:val="26"/>
        </w:rPr>
        <w:t>Seleccione</w:t>
      </w:r>
      <w:r>
        <w:rPr>
          <w:spacing w:val="-13"/>
          <w:w w:val="115"/>
          <w:position w:val="1"/>
          <w:sz w:val="26"/>
        </w:rPr>
        <w:t xml:space="preserve"> </w:t>
      </w:r>
      <w:r>
        <w:rPr>
          <w:w w:val="115"/>
          <w:position w:val="1"/>
          <w:sz w:val="26"/>
        </w:rPr>
        <w:t>de</w:t>
      </w:r>
      <w:r>
        <w:rPr>
          <w:spacing w:val="-13"/>
          <w:w w:val="115"/>
          <w:position w:val="1"/>
          <w:sz w:val="26"/>
        </w:rPr>
        <w:t xml:space="preserve"> </w:t>
      </w:r>
      <w:r>
        <w:rPr>
          <w:w w:val="115"/>
          <w:position w:val="1"/>
          <w:sz w:val="26"/>
        </w:rPr>
        <w:t>la</w:t>
      </w:r>
      <w:r>
        <w:rPr>
          <w:spacing w:val="-14"/>
          <w:w w:val="115"/>
          <w:position w:val="1"/>
          <w:sz w:val="26"/>
        </w:rPr>
        <w:t xml:space="preserve"> </w:t>
      </w:r>
      <w:r>
        <w:rPr>
          <w:w w:val="115"/>
          <w:position w:val="1"/>
          <w:sz w:val="26"/>
        </w:rPr>
        <w:t>lista</w:t>
      </w:r>
      <w:r>
        <w:rPr>
          <w:spacing w:val="-14"/>
          <w:w w:val="115"/>
          <w:position w:val="1"/>
          <w:sz w:val="26"/>
        </w:rPr>
        <w:t xml:space="preserve"> </w:t>
      </w:r>
      <w:r>
        <w:rPr>
          <w:w w:val="115"/>
          <w:position w:val="1"/>
          <w:sz w:val="26"/>
        </w:rPr>
        <w:t>desplegable</w:t>
      </w:r>
      <w:r>
        <w:rPr>
          <w:spacing w:val="-13"/>
          <w:w w:val="115"/>
          <w:position w:val="1"/>
          <w:sz w:val="26"/>
        </w:rPr>
        <w:t xml:space="preserve"> </w:t>
      </w:r>
      <w:r>
        <w:rPr>
          <w:w w:val="115"/>
          <w:position w:val="1"/>
          <w:sz w:val="26"/>
        </w:rPr>
        <w:t>el</w:t>
      </w:r>
      <w:r>
        <w:rPr>
          <w:spacing w:val="-14"/>
          <w:w w:val="115"/>
          <w:position w:val="1"/>
          <w:sz w:val="26"/>
        </w:rPr>
        <w:t xml:space="preserve"> </w:t>
      </w:r>
      <w:r>
        <w:rPr>
          <w:w w:val="115"/>
          <w:position w:val="1"/>
          <w:sz w:val="26"/>
        </w:rPr>
        <w:t>enlace</w:t>
      </w:r>
      <w:r>
        <w:rPr>
          <w:spacing w:val="-14"/>
          <w:w w:val="115"/>
          <w:position w:val="1"/>
          <w:sz w:val="26"/>
        </w:rPr>
        <w:t xml:space="preserve"> </w:t>
      </w:r>
      <w:r>
        <w:rPr>
          <w:w w:val="115"/>
          <w:position w:val="1"/>
          <w:sz w:val="26"/>
        </w:rPr>
        <w:t>donde</w:t>
      </w:r>
      <w:r>
        <w:rPr>
          <w:spacing w:val="-13"/>
          <w:w w:val="115"/>
          <w:position w:val="1"/>
          <w:sz w:val="26"/>
        </w:rPr>
        <w:t xml:space="preserve"> </w:t>
      </w:r>
      <w:r>
        <w:rPr>
          <w:w w:val="115"/>
          <w:position w:val="1"/>
          <w:sz w:val="26"/>
        </w:rPr>
        <w:t>desea</w:t>
      </w:r>
      <w:r>
        <w:rPr>
          <w:spacing w:val="-14"/>
          <w:w w:val="115"/>
          <w:position w:val="1"/>
          <w:sz w:val="26"/>
        </w:rPr>
        <w:t xml:space="preserve"> </w:t>
      </w:r>
      <w:r>
        <w:rPr>
          <w:w w:val="115"/>
          <w:position w:val="1"/>
          <w:sz w:val="26"/>
        </w:rPr>
        <w:t xml:space="preserve">que </w:t>
      </w:r>
      <w:r>
        <w:rPr>
          <w:w w:val="115"/>
          <w:sz w:val="26"/>
        </w:rPr>
        <w:t>apunte</w:t>
      </w:r>
      <w:r>
        <w:rPr>
          <w:spacing w:val="-8"/>
          <w:w w:val="115"/>
          <w:sz w:val="26"/>
        </w:rPr>
        <w:t xml:space="preserve"> </w:t>
      </w:r>
      <w:r>
        <w:rPr>
          <w:w w:val="115"/>
          <w:sz w:val="26"/>
        </w:rPr>
        <w:t>la</w:t>
      </w:r>
      <w:r>
        <w:rPr>
          <w:spacing w:val="-9"/>
          <w:w w:val="115"/>
          <w:sz w:val="26"/>
        </w:rPr>
        <w:t xml:space="preserve"> </w:t>
      </w:r>
      <w:r>
        <w:rPr>
          <w:w w:val="115"/>
          <w:sz w:val="26"/>
        </w:rPr>
        <w:t>imagen.</w:t>
      </w:r>
      <w:r>
        <w:rPr>
          <w:spacing w:val="-9"/>
          <w:w w:val="115"/>
          <w:sz w:val="26"/>
        </w:rPr>
        <w:t xml:space="preserve"> </w:t>
      </w:r>
      <w:r>
        <w:rPr>
          <w:w w:val="115"/>
          <w:sz w:val="26"/>
        </w:rPr>
        <w:t>Tiene</w:t>
      </w:r>
      <w:r>
        <w:rPr>
          <w:spacing w:val="-8"/>
          <w:w w:val="115"/>
          <w:sz w:val="26"/>
        </w:rPr>
        <w:t xml:space="preserve"> </w:t>
      </w:r>
      <w:r>
        <w:rPr>
          <w:w w:val="115"/>
          <w:sz w:val="26"/>
        </w:rPr>
        <w:t>la</w:t>
      </w:r>
      <w:r>
        <w:rPr>
          <w:spacing w:val="-9"/>
          <w:w w:val="115"/>
          <w:sz w:val="26"/>
        </w:rPr>
        <w:t xml:space="preserve"> </w:t>
      </w:r>
      <w:r>
        <w:rPr>
          <w:w w:val="115"/>
          <w:sz w:val="26"/>
        </w:rPr>
        <w:t>opción</w:t>
      </w:r>
      <w:r>
        <w:rPr>
          <w:spacing w:val="-10"/>
          <w:w w:val="115"/>
          <w:sz w:val="26"/>
        </w:rPr>
        <w:t xml:space="preserve"> </w:t>
      </w:r>
      <w:r>
        <w:rPr>
          <w:w w:val="115"/>
          <w:sz w:val="26"/>
        </w:rPr>
        <w:t>de</w:t>
      </w:r>
      <w:r>
        <w:rPr>
          <w:spacing w:val="-9"/>
          <w:w w:val="115"/>
          <w:sz w:val="26"/>
        </w:rPr>
        <w:t xml:space="preserve"> </w:t>
      </w:r>
      <w:r>
        <w:rPr>
          <w:w w:val="115"/>
          <w:sz w:val="26"/>
        </w:rPr>
        <w:t>enlazar</w:t>
      </w:r>
      <w:r>
        <w:rPr>
          <w:spacing w:val="-8"/>
          <w:w w:val="115"/>
          <w:sz w:val="26"/>
        </w:rPr>
        <w:t xml:space="preserve"> </w:t>
      </w:r>
      <w:r>
        <w:rPr>
          <w:w w:val="115"/>
          <w:sz w:val="26"/>
        </w:rPr>
        <w:t>a</w:t>
      </w:r>
      <w:r>
        <w:rPr>
          <w:spacing w:val="-9"/>
          <w:w w:val="115"/>
          <w:sz w:val="26"/>
        </w:rPr>
        <w:t xml:space="preserve"> </w:t>
      </w:r>
      <w:r>
        <w:rPr>
          <w:w w:val="115"/>
          <w:sz w:val="26"/>
        </w:rPr>
        <w:t>una</w:t>
      </w:r>
      <w:r>
        <w:rPr>
          <w:spacing w:val="-9"/>
          <w:w w:val="115"/>
          <w:sz w:val="26"/>
        </w:rPr>
        <w:t xml:space="preserve"> </w:t>
      </w:r>
      <w:r>
        <w:rPr>
          <w:w w:val="115"/>
          <w:sz w:val="26"/>
        </w:rPr>
        <w:t>página</w:t>
      </w:r>
      <w:r>
        <w:rPr>
          <w:spacing w:val="-9"/>
          <w:w w:val="115"/>
          <w:sz w:val="26"/>
        </w:rPr>
        <w:t xml:space="preserve"> </w:t>
      </w:r>
      <w:r>
        <w:rPr>
          <w:w w:val="115"/>
          <w:sz w:val="26"/>
        </w:rPr>
        <w:t>dentro</w:t>
      </w:r>
      <w:r>
        <w:rPr>
          <w:spacing w:val="-9"/>
          <w:w w:val="115"/>
          <w:sz w:val="26"/>
        </w:rPr>
        <w:t xml:space="preserve"> </w:t>
      </w:r>
      <w:r>
        <w:rPr>
          <w:w w:val="115"/>
          <w:sz w:val="26"/>
        </w:rPr>
        <w:t>del</w:t>
      </w:r>
      <w:r>
        <w:rPr>
          <w:spacing w:val="-9"/>
          <w:w w:val="115"/>
          <w:sz w:val="26"/>
        </w:rPr>
        <w:t xml:space="preserve"> </w:t>
      </w:r>
      <w:r>
        <w:rPr>
          <w:w w:val="115"/>
          <w:sz w:val="26"/>
        </w:rPr>
        <w:t>sitio donde</w:t>
      </w:r>
      <w:r>
        <w:rPr>
          <w:spacing w:val="-12"/>
          <w:w w:val="115"/>
          <w:sz w:val="26"/>
        </w:rPr>
        <w:t xml:space="preserve"> </w:t>
      </w:r>
      <w:r>
        <w:rPr>
          <w:w w:val="115"/>
          <w:sz w:val="26"/>
        </w:rPr>
        <w:t>se</w:t>
      </w:r>
      <w:r>
        <w:rPr>
          <w:spacing w:val="-12"/>
          <w:w w:val="115"/>
          <w:sz w:val="26"/>
        </w:rPr>
        <w:t xml:space="preserve"> </w:t>
      </w:r>
      <w:r>
        <w:rPr>
          <w:w w:val="115"/>
          <w:sz w:val="26"/>
        </w:rPr>
        <w:t>adjunta</w:t>
      </w:r>
      <w:r>
        <w:rPr>
          <w:spacing w:val="-11"/>
          <w:w w:val="115"/>
          <w:sz w:val="26"/>
        </w:rPr>
        <w:t xml:space="preserve"> </w:t>
      </w:r>
      <w:r>
        <w:rPr>
          <w:w w:val="115"/>
          <w:sz w:val="26"/>
        </w:rPr>
        <w:t>la</w:t>
      </w:r>
      <w:r>
        <w:rPr>
          <w:spacing w:val="-10"/>
          <w:w w:val="115"/>
          <w:sz w:val="26"/>
        </w:rPr>
        <w:t xml:space="preserve"> </w:t>
      </w:r>
      <w:r>
        <w:rPr>
          <w:w w:val="115"/>
          <w:sz w:val="26"/>
        </w:rPr>
        <w:t>imagen,</w:t>
      </w:r>
      <w:r>
        <w:rPr>
          <w:spacing w:val="-10"/>
          <w:w w:val="115"/>
          <w:sz w:val="26"/>
        </w:rPr>
        <w:t xml:space="preserve"> </w:t>
      </w:r>
      <w:r>
        <w:rPr>
          <w:w w:val="115"/>
          <w:sz w:val="26"/>
        </w:rPr>
        <w:t>seleccionando</w:t>
      </w:r>
      <w:r>
        <w:rPr>
          <w:spacing w:val="-4"/>
          <w:w w:val="115"/>
          <w:sz w:val="26"/>
        </w:rPr>
        <w:t xml:space="preserve"> </w:t>
      </w:r>
      <w:r>
        <w:rPr>
          <w:i/>
          <w:w w:val="115"/>
          <w:sz w:val="26"/>
        </w:rPr>
        <w:t>Página</w:t>
      </w:r>
      <w:r>
        <w:rPr>
          <w:i/>
          <w:spacing w:val="-11"/>
          <w:w w:val="115"/>
          <w:sz w:val="26"/>
        </w:rPr>
        <w:t xml:space="preserve"> </w:t>
      </w:r>
      <w:r>
        <w:rPr>
          <w:i/>
          <w:w w:val="115"/>
          <w:sz w:val="26"/>
        </w:rPr>
        <w:t>de</w:t>
      </w:r>
      <w:r>
        <w:rPr>
          <w:i/>
          <w:spacing w:val="-9"/>
          <w:w w:val="115"/>
          <w:sz w:val="26"/>
        </w:rPr>
        <w:t xml:space="preserve"> </w:t>
      </w:r>
      <w:r>
        <w:rPr>
          <w:i/>
          <w:w w:val="115"/>
          <w:sz w:val="26"/>
        </w:rPr>
        <w:t>adjuntos</w:t>
      </w:r>
      <w:r>
        <w:rPr>
          <w:w w:val="115"/>
          <w:sz w:val="26"/>
        </w:rPr>
        <w:t>,</w:t>
      </w:r>
      <w:r>
        <w:rPr>
          <w:spacing w:val="-12"/>
          <w:w w:val="115"/>
          <w:sz w:val="26"/>
        </w:rPr>
        <w:t xml:space="preserve"> </w:t>
      </w:r>
      <w:r>
        <w:rPr>
          <w:w w:val="115"/>
          <w:sz w:val="26"/>
        </w:rPr>
        <w:t>o</w:t>
      </w:r>
      <w:r>
        <w:rPr>
          <w:spacing w:val="-11"/>
          <w:w w:val="115"/>
          <w:sz w:val="26"/>
        </w:rPr>
        <w:t xml:space="preserve"> </w:t>
      </w:r>
      <w:r>
        <w:rPr>
          <w:w w:val="115"/>
          <w:sz w:val="26"/>
        </w:rPr>
        <w:t>puede enlazar</w:t>
      </w:r>
      <w:r>
        <w:rPr>
          <w:spacing w:val="-14"/>
          <w:w w:val="115"/>
          <w:sz w:val="26"/>
        </w:rPr>
        <w:t xml:space="preserve"> </w:t>
      </w:r>
      <w:r>
        <w:rPr>
          <w:w w:val="115"/>
          <w:sz w:val="26"/>
        </w:rPr>
        <w:t>a</w:t>
      </w:r>
      <w:r>
        <w:rPr>
          <w:spacing w:val="-16"/>
          <w:w w:val="115"/>
          <w:sz w:val="26"/>
        </w:rPr>
        <w:t xml:space="preserve"> </w:t>
      </w:r>
      <w:r>
        <w:rPr>
          <w:w w:val="115"/>
          <w:sz w:val="26"/>
        </w:rPr>
        <w:t>la</w:t>
      </w:r>
      <w:r>
        <w:rPr>
          <w:spacing w:val="-15"/>
          <w:w w:val="115"/>
          <w:sz w:val="26"/>
        </w:rPr>
        <w:t xml:space="preserve"> </w:t>
      </w:r>
      <w:r>
        <w:rPr>
          <w:w w:val="115"/>
          <w:sz w:val="26"/>
        </w:rPr>
        <w:t>imagen</w:t>
      </w:r>
      <w:r>
        <w:rPr>
          <w:spacing w:val="-16"/>
          <w:w w:val="115"/>
          <w:sz w:val="26"/>
        </w:rPr>
        <w:t xml:space="preserve"> </w:t>
      </w:r>
      <w:r>
        <w:rPr>
          <w:w w:val="115"/>
          <w:sz w:val="26"/>
        </w:rPr>
        <w:t>en</w:t>
      </w:r>
      <w:r>
        <w:rPr>
          <w:spacing w:val="-17"/>
          <w:w w:val="115"/>
          <w:sz w:val="26"/>
        </w:rPr>
        <w:t xml:space="preserve"> </w:t>
      </w:r>
      <w:r>
        <w:rPr>
          <w:w w:val="115"/>
          <w:sz w:val="26"/>
        </w:rPr>
        <w:t>tamaño</w:t>
      </w:r>
      <w:r>
        <w:rPr>
          <w:spacing w:val="-15"/>
          <w:w w:val="115"/>
          <w:sz w:val="26"/>
        </w:rPr>
        <w:t xml:space="preserve"> </w:t>
      </w:r>
      <w:r>
        <w:rPr>
          <w:w w:val="115"/>
          <w:sz w:val="26"/>
        </w:rPr>
        <w:t>completo</w:t>
      </w:r>
      <w:r>
        <w:rPr>
          <w:spacing w:val="-16"/>
          <w:w w:val="115"/>
          <w:sz w:val="26"/>
        </w:rPr>
        <w:t xml:space="preserve"> </w:t>
      </w:r>
      <w:r>
        <w:rPr>
          <w:w w:val="115"/>
          <w:sz w:val="26"/>
        </w:rPr>
        <w:t>si</w:t>
      </w:r>
      <w:r>
        <w:rPr>
          <w:spacing w:val="-15"/>
          <w:w w:val="115"/>
          <w:sz w:val="26"/>
        </w:rPr>
        <w:t xml:space="preserve"> </w:t>
      </w:r>
      <w:r>
        <w:rPr>
          <w:w w:val="115"/>
          <w:sz w:val="26"/>
        </w:rPr>
        <w:t>selecciona</w:t>
      </w:r>
      <w:r>
        <w:rPr>
          <w:spacing w:val="-10"/>
          <w:w w:val="115"/>
          <w:sz w:val="26"/>
        </w:rPr>
        <w:t xml:space="preserve"> </w:t>
      </w:r>
      <w:r>
        <w:rPr>
          <w:i/>
          <w:w w:val="115"/>
          <w:sz w:val="26"/>
        </w:rPr>
        <w:t>Archivo</w:t>
      </w:r>
      <w:r>
        <w:rPr>
          <w:i/>
          <w:spacing w:val="-15"/>
          <w:w w:val="115"/>
          <w:sz w:val="26"/>
        </w:rPr>
        <w:t xml:space="preserve"> </w:t>
      </w:r>
      <w:r>
        <w:rPr>
          <w:i/>
          <w:w w:val="115"/>
          <w:sz w:val="26"/>
        </w:rPr>
        <w:t>multimedia</w:t>
      </w:r>
      <w:r>
        <w:rPr>
          <w:w w:val="115"/>
          <w:sz w:val="26"/>
        </w:rPr>
        <w:t xml:space="preserve">. </w:t>
      </w:r>
      <w:r>
        <w:rPr>
          <w:w w:val="110"/>
          <w:sz w:val="26"/>
        </w:rPr>
        <w:t xml:space="preserve">También puede enlazar a cualquier URL seleccionando </w:t>
      </w:r>
      <w:r>
        <w:rPr>
          <w:i/>
          <w:w w:val="110"/>
          <w:sz w:val="26"/>
        </w:rPr>
        <w:t>URL personalizada</w:t>
      </w:r>
      <w:r>
        <w:rPr>
          <w:w w:val="110"/>
          <w:sz w:val="26"/>
        </w:rPr>
        <w:t xml:space="preserve">. </w:t>
      </w:r>
      <w:r>
        <w:rPr>
          <w:w w:val="115"/>
          <w:sz w:val="26"/>
        </w:rPr>
        <w:t>Aparecerá</w:t>
      </w:r>
      <w:r>
        <w:rPr>
          <w:spacing w:val="-3"/>
          <w:w w:val="115"/>
          <w:sz w:val="26"/>
        </w:rPr>
        <w:t xml:space="preserve"> </w:t>
      </w:r>
      <w:r>
        <w:rPr>
          <w:w w:val="115"/>
          <w:sz w:val="26"/>
        </w:rPr>
        <w:t>un</w:t>
      </w:r>
      <w:r>
        <w:rPr>
          <w:spacing w:val="-3"/>
          <w:w w:val="115"/>
          <w:sz w:val="26"/>
        </w:rPr>
        <w:t xml:space="preserve"> </w:t>
      </w:r>
      <w:r>
        <w:rPr>
          <w:w w:val="115"/>
          <w:sz w:val="26"/>
        </w:rPr>
        <w:t>nuevo</w:t>
      </w:r>
      <w:r>
        <w:rPr>
          <w:spacing w:val="-3"/>
          <w:w w:val="115"/>
          <w:sz w:val="26"/>
        </w:rPr>
        <w:t xml:space="preserve"> </w:t>
      </w:r>
      <w:r>
        <w:rPr>
          <w:w w:val="115"/>
          <w:sz w:val="26"/>
        </w:rPr>
        <w:t>campo</w:t>
      </w:r>
      <w:r>
        <w:rPr>
          <w:spacing w:val="-5"/>
          <w:w w:val="115"/>
          <w:sz w:val="26"/>
        </w:rPr>
        <w:t xml:space="preserve"> </w:t>
      </w:r>
      <w:r>
        <w:rPr>
          <w:w w:val="115"/>
          <w:sz w:val="26"/>
        </w:rPr>
        <w:t>que</w:t>
      </w:r>
      <w:r>
        <w:rPr>
          <w:spacing w:val="-2"/>
          <w:w w:val="115"/>
          <w:sz w:val="26"/>
        </w:rPr>
        <w:t xml:space="preserve"> </w:t>
      </w:r>
      <w:r>
        <w:rPr>
          <w:w w:val="115"/>
          <w:sz w:val="26"/>
        </w:rPr>
        <w:t>le</w:t>
      </w:r>
      <w:r>
        <w:rPr>
          <w:spacing w:val="-2"/>
          <w:w w:val="115"/>
          <w:sz w:val="26"/>
        </w:rPr>
        <w:t xml:space="preserve"> </w:t>
      </w:r>
      <w:r>
        <w:rPr>
          <w:w w:val="115"/>
          <w:sz w:val="26"/>
        </w:rPr>
        <w:t>permitirá</w:t>
      </w:r>
      <w:r>
        <w:rPr>
          <w:spacing w:val="-3"/>
          <w:w w:val="115"/>
          <w:sz w:val="26"/>
        </w:rPr>
        <w:t xml:space="preserve"> </w:t>
      </w:r>
      <w:r>
        <w:rPr>
          <w:w w:val="115"/>
          <w:sz w:val="26"/>
        </w:rPr>
        <w:t>ingresar</w:t>
      </w:r>
      <w:r>
        <w:rPr>
          <w:spacing w:val="-3"/>
          <w:w w:val="115"/>
          <w:sz w:val="26"/>
        </w:rPr>
        <w:t xml:space="preserve"> </w:t>
      </w:r>
      <w:r>
        <w:rPr>
          <w:w w:val="115"/>
          <w:sz w:val="26"/>
        </w:rPr>
        <w:t>la</w:t>
      </w:r>
      <w:r>
        <w:rPr>
          <w:spacing w:val="-3"/>
          <w:w w:val="115"/>
          <w:sz w:val="26"/>
        </w:rPr>
        <w:t xml:space="preserve"> </w:t>
      </w:r>
      <w:r>
        <w:rPr>
          <w:w w:val="115"/>
          <w:sz w:val="26"/>
        </w:rPr>
        <w:t>dirección personalizada.</w:t>
      </w:r>
      <w:r>
        <w:rPr>
          <w:spacing w:val="-9"/>
          <w:w w:val="115"/>
          <w:sz w:val="26"/>
        </w:rPr>
        <w:t xml:space="preserve"> </w:t>
      </w:r>
      <w:r>
        <w:rPr>
          <w:w w:val="115"/>
          <w:sz w:val="26"/>
        </w:rPr>
        <w:t>También</w:t>
      </w:r>
      <w:r>
        <w:rPr>
          <w:spacing w:val="-9"/>
          <w:w w:val="115"/>
          <w:sz w:val="26"/>
        </w:rPr>
        <w:t xml:space="preserve"> </w:t>
      </w:r>
      <w:r>
        <w:rPr>
          <w:w w:val="115"/>
          <w:sz w:val="26"/>
        </w:rPr>
        <w:t>puede</w:t>
      </w:r>
      <w:r>
        <w:rPr>
          <w:spacing w:val="-8"/>
          <w:w w:val="115"/>
          <w:sz w:val="26"/>
        </w:rPr>
        <w:t xml:space="preserve"> </w:t>
      </w:r>
      <w:r>
        <w:rPr>
          <w:w w:val="115"/>
          <w:sz w:val="26"/>
        </w:rPr>
        <w:t>escoger</w:t>
      </w:r>
      <w:r>
        <w:rPr>
          <w:spacing w:val="-9"/>
          <w:w w:val="115"/>
          <w:sz w:val="26"/>
        </w:rPr>
        <w:t xml:space="preserve"> </w:t>
      </w:r>
      <w:r>
        <w:rPr>
          <w:w w:val="115"/>
          <w:sz w:val="26"/>
        </w:rPr>
        <w:t>no</w:t>
      </w:r>
      <w:r>
        <w:rPr>
          <w:spacing w:val="-9"/>
          <w:w w:val="115"/>
          <w:sz w:val="26"/>
        </w:rPr>
        <w:t xml:space="preserve"> </w:t>
      </w:r>
      <w:r>
        <w:rPr>
          <w:w w:val="115"/>
          <w:sz w:val="26"/>
        </w:rPr>
        <w:t>enlazar</w:t>
      </w:r>
      <w:r>
        <w:rPr>
          <w:spacing w:val="-7"/>
          <w:w w:val="115"/>
          <w:sz w:val="26"/>
        </w:rPr>
        <w:t xml:space="preserve"> </w:t>
      </w:r>
      <w:r>
        <w:rPr>
          <w:w w:val="115"/>
          <w:sz w:val="26"/>
        </w:rPr>
        <w:t>a</w:t>
      </w:r>
      <w:r>
        <w:rPr>
          <w:spacing w:val="-9"/>
          <w:w w:val="115"/>
          <w:sz w:val="26"/>
        </w:rPr>
        <w:t xml:space="preserve"> </w:t>
      </w:r>
      <w:r>
        <w:rPr>
          <w:w w:val="115"/>
          <w:sz w:val="26"/>
        </w:rPr>
        <w:t>ningún</w:t>
      </w:r>
      <w:r>
        <w:rPr>
          <w:spacing w:val="-9"/>
          <w:w w:val="115"/>
          <w:sz w:val="26"/>
        </w:rPr>
        <w:t xml:space="preserve"> </w:t>
      </w:r>
      <w:r>
        <w:rPr>
          <w:w w:val="115"/>
          <w:sz w:val="26"/>
        </w:rPr>
        <w:t xml:space="preserve">destino, seleccionando </w:t>
      </w:r>
      <w:r>
        <w:rPr>
          <w:i/>
          <w:w w:val="115"/>
          <w:sz w:val="26"/>
        </w:rPr>
        <w:t>Ninguna</w:t>
      </w:r>
      <w:r>
        <w:rPr>
          <w:w w:val="115"/>
          <w:sz w:val="26"/>
        </w:rPr>
        <w:t>.</w:t>
      </w:r>
    </w:p>
    <w:p w:rsidR="000963B0" w:rsidRDefault="00F34D61">
      <w:pPr>
        <w:pStyle w:val="Prrafodelista"/>
        <w:numPr>
          <w:ilvl w:val="0"/>
          <w:numId w:val="11"/>
        </w:numPr>
        <w:tabs>
          <w:tab w:val="left" w:pos="680"/>
        </w:tabs>
        <w:spacing w:before="138"/>
        <w:ind w:right="209"/>
        <w:rPr>
          <w:rFonts w:ascii="Times New Roman" w:hAnsi="Times New Roman"/>
          <w:sz w:val="26"/>
        </w:rPr>
      </w:pPr>
      <w:r>
        <w:rPr>
          <w:b/>
          <w:w w:val="110"/>
          <w:sz w:val="26"/>
        </w:rPr>
        <w:t xml:space="preserve">Atributo “title” de la imagen </w:t>
      </w:r>
      <w:r>
        <w:rPr>
          <w:w w:val="110"/>
          <w:sz w:val="26"/>
        </w:rPr>
        <w:t>– se muestra como una descripción emergente al posar el puntero del ratón sobre la imagen en el navegador</w:t>
      </w:r>
    </w:p>
    <w:p w:rsidR="000963B0" w:rsidRDefault="00F34D61">
      <w:pPr>
        <w:pStyle w:val="Prrafodelista"/>
        <w:numPr>
          <w:ilvl w:val="0"/>
          <w:numId w:val="11"/>
        </w:numPr>
        <w:tabs>
          <w:tab w:val="left" w:pos="680"/>
        </w:tabs>
        <w:ind w:right="291"/>
        <w:rPr>
          <w:rFonts w:ascii="Times New Roman" w:hAnsi="Times New Roman"/>
          <w:sz w:val="26"/>
        </w:rPr>
      </w:pPr>
      <w:r>
        <w:rPr>
          <w:b/>
          <w:w w:val="110"/>
          <w:sz w:val="26"/>
        </w:rPr>
        <w:t xml:space="preserve">Clases CSS de la imagen </w:t>
      </w:r>
      <w:r>
        <w:rPr>
          <w:w w:val="110"/>
          <w:sz w:val="26"/>
        </w:rPr>
        <w:t xml:space="preserve">– De manera predeterminada, WordPress asignará varias clases CSS a la imagen. Si, por alguna razón, hay otras clases CSS que desea asignar a la imagen, puede agregarlas en este campo de entrada de </w:t>
      </w:r>
      <w:r>
        <w:rPr>
          <w:spacing w:val="-2"/>
          <w:w w:val="110"/>
          <w:sz w:val="26"/>
        </w:rPr>
        <w:t>texto</w:t>
      </w:r>
    </w:p>
    <w:p w:rsidR="000963B0" w:rsidRDefault="00F34D61">
      <w:pPr>
        <w:pStyle w:val="Prrafodelista"/>
        <w:numPr>
          <w:ilvl w:val="0"/>
          <w:numId w:val="11"/>
        </w:numPr>
        <w:tabs>
          <w:tab w:val="left" w:pos="680"/>
        </w:tabs>
        <w:spacing w:before="121"/>
        <w:ind w:right="307"/>
        <w:rPr>
          <w:rFonts w:ascii="Times New Roman" w:hAnsi="Times New Roman"/>
          <w:sz w:val="26"/>
        </w:rPr>
      </w:pPr>
      <w:r>
        <w:rPr>
          <w:b/>
          <w:w w:val="115"/>
          <w:sz w:val="26"/>
        </w:rPr>
        <w:t>Relación</w:t>
      </w:r>
      <w:r>
        <w:rPr>
          <w:b/>
          <w:spacing w:val="-13"/>
          <w:w w:val="115"/>
          <w:sz w:val="26"/>
        </w:rPr>
        <w:t xml:space="preserve"> </w:t>
      </w:r>
      <w:r>
        <w:rPr>
          <w:b/>
          <w:w w:val="115"/>
          <w:sz w:val="26"/>
        </w:rPr>
        <w:t>del</w:t>
      </w:r>
      <w:r>
        <w:rPr>
          <w:b/>
          <w:spacing w:val="-13"/>
          <w:w w:val="115"/>
          <w:sz w:val="26"/>
        </w:rPr>
        <w:t xml:space="preserve"> </w:t>
      </w:r>
      <w:r>
        <w:rPr>
          <w:b/>
          <w:w w:val="115"/>
          <w:sz w:val="26"/>
        </w:rPr>
        <w:t>enlace</w:t>
      </w:r>
      <w:r>
        <w:rPr>
          <w:b/>
          <w:spacing w:val="-9"/>
          <w:w w:val="115"/>
          <w:sz w:val="26"/>
        </w:rPr>
        <w:t xml:space="preserve"> </w:t>
      </w:r>
      <w:r>
        <w:rPr>
          <w:w w:val="115"/>
          <w:sz w:val="26"/>
        </w:rPr>
        <w:t>–</w:t>
      </w:r>
      <w:r>
        <w:rPr>
          <w:spacing w:val="-13"/>
          <w:w w:val="115"/>
          <w:sz w:val="26"/>
        </w:rPr>
        <w:t xml:space="preserve"> </w:t>
      </w:r>
      <w:r>
        <w:rPr>
          <w:w w:val="115"/>
          <w:sz w:val="26"/>
        </w:rPr>
        <w:t>describe</w:t>
      </w:r>
      <w:r>
        <w:rPr>
          <w:spacing w:val="-13"/>
          <w:w w:val="115"/>
          <w:sz w:val="26"/>
        </w:rPr>
        <w:t xml:space="preserve"> </w:t>
      </w:r>
      <w:r>
        <w:rPr>
          <w:w w:val="115"/>
          <w:sz w:val="26"/>
        </w:rPr>
        <w:t>la</w:t>
      </w:r>
      <w:r>
        <w:rPr>
          <w:spacing w:val="-13"/>
          <w:w w:val="115"/>
          <w:sz w:val="26"/>
        </w:rPr>
        <w:t xml:space="preserve"> </w:t>
      </w:r>
      <w:r>
        <w:rPr>
          <w:w w:val="115"/>
          <w:sz w:val="26"/>
        </w:rPr>
        <w:t>relación</w:t>
      </w:r>
      <w:r>
        <w:rPr>
          <w:spacing w:val="-15"/>
          <w:w w:val="115"/>
          <w:sz w:val="26"/>
        </w:rPr>
        <w:t xml:space="preserve"> </w:t>
      </w:r>
      <w:r>
        <w:rPr>
          <w:w w:val="115"/>
          <w:sz w:val="26"/>
        </w:rPr>
        <w:t>del</w:t>
      </w:r>
      <w:r>
        <w:rPr>
          <w:spacing w:val="-13"/>
          <w:w w:val="115"/>
          <w:sz w:val="26"/>
        </w:rPr>
        <w:t xml:space="preserve"> </w:t>
      </w:r>
      <w:r>
        <w:rPr>
          <w:w w:val="115"/>
          <w:sz w:val="26"/>
        </w:rPr>
        <w:t>documento</w:t>
      </w:r>
      <w:r>
        <w:rPr>
          <w:spacing w:val="-13"/>
          <w:w w:val="115"/>
          <w:sz w:val="26"/>
        </w:rPr>
        <w:t xml:space="preserve"> </w:t>
      </w:r>
      <w:r>
        <w:rPr>
          <w:w w:val="115"/>
          <w:sz w:val="26"/>
        </w:rPr>
        <w:t>actual</w:t>
      </w:r>
      <w:r>
        <w:rPr>
          <w:spacing w:val="-13"/>
          <w:w w:val="115"/>
          <w:sz w:val="26"/>
        </w:rPr>
        <w:t xml:space="preserve"> </w:t>
      </w:r>
      <w:r>
        <w:rPr>
          <w:w w:val="115"/>
          <w:sz w:val="26"/>
        </w:rPr>
        <w:t>con</w:t>
      </w:r>
      <w:r>
        <w:rPr>
          <w:spacing w:val="-13"/>
          <w:w w:val="115"/>
          <w:sz w:val="26"/>
        </w:rPr>
        <w:t xml:space="preserve"> </w:t>
      </w:r>
      <w:r>
        <w:rPr>
          <w:w w:val="115"/>
          <w:sz w:val="26"/>
        </w:rPr>
        <w:t xml:space="preserve">el </w:t>
      </w:r>
      <w:r>
        <w:rPr>
          <w:w w:val="110"/>
          <w:sz w:val="26"/>
        </w:rPr>
        <w:t xml:space="preserve">enlace específico. Puede encontrar más información sobre el atributo HTML </w:t>
      </w:r>
      <w:r>
        <w:rPr>
          <w:w w:val="115"/>
          <w:sz w:val="26"/>
        </w:rPr>
        <w:t xml:space="preserve">rel en </w:t>
      </w:r>
      <w:hyperlink r:id="rId205">
        <w:r w:rsidRPr="005110B2">
          <w:rPr>
            <w:color w:val="5B94FD"/>
            <w:w w:val="115"/>
            <w:sz w:val="26"/>
            <w:u w:val="single" w:color="FF841A"/>
          </w:rPr>
          <w:t>Wikipedia</w:t>
        </w:r>
      </w:hyperlink>
    </w:p>
    <w:p w:rsidR="000963B0" w:rsidRDefault="00F34D61">
      <w:pPr>
        <w:pStyle w:val="Prrafodelista"/>
        <w:numPr>
          <w:ilvl w:val="0"/>
          <w:numId w:val="11"/>
        </w:numPr>
        <w:tabs>
          <w:tab w:val="left" w:pos="680"/>
        </w:tabs>
        <w:spacing w:before="121"/>
        <w:ind w:right="538"/>
        <w:rPr>
          <w:rFonts w:ascii="Times New Roman" w:hAnsi="Times New Roman"/>
          <w:sz w:val="26"/>
        </w:rPr>
      </w:pPr>
      <w:r>
        <w:rPr>
          <w:b/>
          <w:w w:val="110"/>
          <w:sz w:val="26"/>
        </w:rPr>
        <w:t xml:space="preserve">Clases CSS del enlace </w:t>
      </w:r>
      <w:r>
        <w:rPr>
          <w:w w:val="110"/>
          <w:sz w:val="26"/>
        </w:rPr>
        <w:t>– si hay alguna clase CSS específica que necesita ser configurada en el enlace HTML puede agregarla en este campo</w:t>
      </w:r>
    </w:p>
    <w:p w:rsidR="000963B0" w:rsidRDefault="00F34D61">
      <w:pPr>
        <w:pStyle w:val="Textoindependiente"/>
        <w:spacing w:before="121"/>
        <w:ind w:right="489"/>
        <w:jc w:val="both"/>
      </w:pPr>
      <w:r>
        <w:rPr>
          <w:w w:val="110"/>
        </w:rPr>
        <w:t xml:space="preserve">Al hacer clic en el botón </w:t>
      </w:r>
      <w:r>
        <w:rPr>
          <w:i/>
          <w:w w:val="110"/>
        </w:rPr>
        <w:t>Editar original</w:t>
      </w:r>
      <w:r>
        <w:rPr>
          <w:w w:val="110"/>
        </w:rPr>
        <w:t>, podrá realizar algunas manipulaciones simples en la imagen que ha subido. Tendrá la posibilidad de rotar y voltear las imágenes, así como también modificar la escala y recortarlas.</w:t>
      </w:r>
    </w:p>
    <w:p w:rsidR="000963B0" w:rsidRDefault="00F34D61">
      <w:pPr>
        <w:pStyle w:val="Textoindependiente"/>
        <w:spacing w:before="121"/>
        <w:ind w:right="283"/>
      </w:pPr>
      <w:r>
        <w:rPr>
          <w:w w:val="110"/>
        </w:rPr>
        <w:t xml:space="preserve">Si desea reemplazar completamente la imagen, haga clic en el botón </w:t>
      </w:r>
      <w:r>
        <w:rPr>
          <w:i/>
          <w:w w:val="110"/>
        </w:rPr>
        <w:t xml:space="preserve">Reemplazar </w:t>
      </w:r>
      <w:r>
        <w:rPr>
          <w:w w:val="110"/>
        </w:rPr>
        <w:t>y se mostrará la Biblioteca de medios, de donde podrá seleccionar una imagen</w:t>
      </w:r>
      <w:r>
        <w:rPr>
          <w:spacing w:val="80"/>
          <w:w w:val="110"/>
        </w:rPr>
        <w:t xml:space="preserve"> </w:t>
      </w:r>
      <w:r>
        <w:rPr>
          <w:spacing w:val="-2"/>
          <w:w w:val="110"/>
        </w:rPr>
        <w:t>nueva.</w:t>
      </w:r>
    </w:p>
    <w:p w:rsidR="000963B0" w:rsidRDefault="00F34D61">
      <w:pPr>
        <w:pStyle w:val="Textoindependiente"/>
        <w:spacing w:before="120"/>
        <w:ind w:right="493"/>
      </w:pPr>
      <w:r>
        <w:rPr>
          <w:w w:val="110"/>
        </w:rPr>
        <w:t xml:space="preserve">Una vez actualizadas las propiedades de imagen, haga clic en el botón </w:t>
      </w:r>
      <w:r>
        <w:rPr>
          <w:i/>
          <w:w w:val="110"/>
        </w:rPr>
        <w:t xml:space="preserve">Actualizar </w:t>
      </w:r>
      <w:r>
        <w:rPr>
          <w:w w:val="110"/>
        </w:rPr>
        <w:t>para guardar los cambios. O bien, haga clic en la pequeña ‘x’ de la esquina</w:t>
      </w:r>
      <w:r>
        <w:rPr>
          <w:spacing w:val="40"/>
          <w:w w:val="110"/>
        </w:rPr>
        <w:t xml:space="preserve"> </w:t>
      </w:r>
      <w:r>
        <w:rPr>
          <w:w w:val="110"/>
        </w:rPr>
        <w:t xml:space="preserve">superior derecha de la ventana emergente, para cerrarla sin guardar ningún </w:t>
      </w:r>
      <w:r>
        <w:rPr>
          <w:spacing w:val="-2"/>
          <w:w w:val="110"/>
        </w:rPr>
        <w:t>cambio.</w:t>
      </w:r>
    </w:p>
    <w:p w:rsidR="000963B0" w:rsidRDefault="00F34D61">
      <w:pPr>
        <w:pStyle w:val="Ttulo3"/>
        <w:spacing w:before="200"/>
      </w:pPr>
      <w:bookmarkStart w:id="74" w:name="_Toc151458859"/>
      <w:r>
        <w:rPr>
          <w:spacing w:val="-2"/>
          <w:w w:val="115"/>
        </w:rPr>
        <w:t>Configurar</w:t>
      </w:r>
      <w:r>
        <w:rPr>
          <w:spacing w:val="-9"/>
          <w:w w:val="115"/>
        </w:rPr>
        <w:t xml:space="preserve"> </w:t>
      </w:r>
      <w:r>
        <w:rPr>
          <w:spacing w:val="-2"/>
          <w:w w:val="115"/>
        </w:rPr>
        <w:t>una</w:t>
      </w:r>
      <w:r>
        <w:rPr>
          <w:spacing w:val="-12"/>
          <w:w w:val="115"/>
        </w:rPr>
        <w:t xml:space="preserve"> </w:t>
      </w:r>
      <w:r>
        <w:rPr>
          <w:spacing w:val="-2"/>
          <w:w w:val="115"/>
        </w:rPr>
        <w:t>imagen</w:t>
      </w:r>
      <w:r>
        <w:rPr>
          <w:spacing w:val="-11"/>
          <w:w w:val="115"/>
        </w:rPr>
        <w:t xml:space="preserve"> </w:t>
      </w:r>
      <w:r>
        <w:rPr>
          <w:spacing w:val="-2"/>
          <w:w w:val="115"/>
        </w:rPr>
        <w:t>destacada</w:t>
      </w:r>
      <w:bookmarkEnd w:id="74"/>
    </w:p>
    <w:p w:rsidR="000963B0" w:rsidRDefault="00F34D61">
      <w:pPr>
        <w:pStyle w:val="Textoindependiente"/>
        <w:spacing w:before="81"/>
        <w:ind w:right="347"/>
      </w:pPr>
      <w:r>
        <w:rPr>
          <w:w w:val="110"/>
        </w:rPr>
        <w:t>Algunos Temas le permiten especificar Imágenes destacadas para las Páginas y Entradas. Una Imagen destacada,</w:t>
      </w:r>
      <w:r>
        <w:rPr>
          <w:spacing w:val="40"/>
          <w:w w:val="110"/>
        </w:rPr>
        <w:t xml:space="preserve"> </w:t>
      </w:r>
      <w:r>
        <w:rPr>
          <w:w w:val="110"/>
        </w:rPr>
        <w:t>a menudo llamada Miniatura de</w:t>
      </w:r>
      <w:r>
        <w:rPr>
          <w:spacing w:val="80"/>
          <w:w w:val="110"/>
        </w:rPr>
        <w:t xml:space="preserve"> </w:t>
      </w:r>
      <w:r>
        <w:rPr>
          <w:w w:val="110"/>
        </w:rPr>
        <w:t>Entrada/Página, por lo general es alguna clase de imagen representativa de esa Página o Entrada en particular. La manera en que se muestran estas imágenes en</w:t>
      </w:r>
      <w:r>
        <w:rPr>
          <w:spacing w:val="40"/>
          <w:w w:val="110"/>
        </w:rPr>
        <w:t xml:space="preserve"> </w:t>
      </w:r>
      <w:r>
        <w:rPr>
          <w:w w:val="110"/>
        </w:rPr>
        <w:t>el sitio depende enteramente del Tema en uso.</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spacing w:before="69"/>
        <w:ind w:right="493"/>
      </w:pPr>
      <w:r>
        <w:rPr>
          <w:w w:val="110"/>
        </w:rPr>
        <w:lastRenderedPageBreak/>
        <w:t xml:space="preserve">Si su Tema permite seleccionar una Imagen destacada, el siguiente panel de </w:t>
      </w:r>
      <w:r>
        <w:rPr>
          <w:i/>
          <w:w w:val="110"/>
        </w:rPr>
        <w:t xml:space="preserve">Imagen destacada </w:t>
      </w:r>
      <w:r>
        <w:rPr>
          <w:w w:val="110"/>
        </w:rPr>
        <w:t xml:space="preserve">se mostrará al momento de crear o editar una Página o Entrada. Si no pueden configurarse las Imágenes destacadas, este panel no se </w:t>
      </w:r>
      <w:r>
        <w:rPr>
          <w:spacing w:val="-2"/>
          <w:w w:val="110"/>
        </w:rPr>
        <w:t>mostrará.</w:t>
      </w:r>
    </w:p>
    <w:p w:rsidR="000963B0" w:rsidRDefault="00F34D61">
      <w:pPr>
        <w:pStyle w:val="Textoindependiente"/>
        <w:spacing w:before="6"/>
        <w:ind w:left="0"/>
        <w:rPr>
          <w:sz w:val="8"/>
        </w:rPr>
      </w:pPr>
      <w:r>
        <w:rPr>
          <w:noProof/>
          <w:lang w:eastAsia="es-ES"/>
        </w:rPr>
        <w:drawing>
          <wp:anchor distT="0" distB="0" distL="0" distR="0" simplePos="0" relativeHeight="487631872" behindDoc="1" locked="0" layoutInCell="1" allowOverlap="1">
            <wp:simplePos x="0" y="0"/>
            <wp:positionH relativeFrom="page">
              <wp:posOffset>648334</wp:posOffset>
            </wp:positionH>
            <wp:positionV relativeFrom="paragraph">
              <wp:posOffset>79211</wp:posOffset>
            </wp:positionV>
            <wp:extent cx="6525735" cy="1657350"/>
            <wp:effectExtent l="0" t="0" r="0" b="0"/>
            <wp:wrapTopAndBottom/>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206" cstate="print"/>
                    <a:stretch>
                      <a:fillRect/>
                    </a:stretch>
                  </pic:blipFill>
                  <pic:spPr>
                    <a:xfrm>
                      <a:off x="0" y="0"/>
                      <a:ext cx="6525735" cy="1657350"/>
                    </a:xfrm>
                    <a:prstGeom prst="rect">
                      <a:avLst/>
                    </a:prstGeom>
                  </pic:spPr>
                </pic:pic>
              </a:graphicData>
            </a:graphic>
          </wp:anchor>
        </w:drawing>
      </w:r>
    </w:p>
    <w:p w:rsidR="000963B0" w:rsidRDefault="00F34D61">
      <w:pPr>
        <w:pStyle w:val="Textoindependiente"/>
        <w:spacing w:before="96"/>
        <w:ind w:right="493"/>
      </w:pPr>
      <w:r>
        <w:rPr>
          <w:w w:val="110"/>
        </w:rPr>
        <w:t>Configurar una Imagen destacada es muy similar a añadir una imagen en una</w:t>
      </w:r>
      <w:r>
        <w:rPr>
          <w:spacing w:val="40"/>
          <w:w w:val="110"/>
        </w:rPr>
        <w:t xml:space="preserve"> </w:t>
      </w:r>
      <w:r>
        <w:rPr>
          <w:w w:val="110"/>
        </w:rPr>
        <w:t xml:space="preserve">Página o Entrada. Luego de hacer clic en el enlace </w:t>
      </w:r>
      <w:r>
        <w:rPr>
          <w:i/>
          <w:w w:val="110"/>
        </w:rPr>
        <w:t xml:space="preserve">Asignar imagen destacada </w:t>
      </w:r>
      <w:r>
        <w:rPr>
          <w:w w:val="110"/>
        </w:rPr>
        <w:t>se abrirá una ventana igual a la que se muestra cuando se añade una imagen a una</w:t>
      </w:r>
      <w:r>
        <w:rPr>
          <w:spacing w:val="80"/>
          <w:w w:val="110"/>
        </w:rPr>
        <w:t xml:space="preserve"> </w:t>
      </w:r>
      <w:r>
        <w:rPr>
          <w:w w:val="110"/>
        </w:rPr>
        <w:t xml:space="preserve">Página o Entrada. Puede subir una nueva imagen para usar como Imagen destacada o puede simplemente seleccionarla de aquellas que ha subido </w:t>
      </w:r>
      <w:r>
        <w:rPr>
          <w:spacing w:val="-2"/>
          <w:w w:val="110"/>
        </w:rPr>
        <w:t>previamente.</w:t>
      </w:r>
    </w:p>
    <w:p w:rsidR="000963B0" w:rsidRDefault="00F34D61">
      <w:pPr>
        <w:pStyle w:val="Textoindependiente"/>
        <w:spacing w:before="121"/>
        <w:ind w:right="493"/>
      </w:pPr>
      <w:r>
        <w:rPr>
          <w:w w:val="110"/>
        </w:rPr>
        <w:t xml:space="preserve">De manera predeterminada, se mostrará una lista de las imágenes subidas previamente. Si desea subir una imagen nueva, haga clic en el enlace </w:t>
      </w:r>
      <w:r>
        <w:rPr>
          <w:i/>
          <w:w w:val="110"/>
        </w:rPr>
        <w:t>Subir</w:t>
      </w:r>
      <w:r>
        <w:rPr>
          <w:i/>
          <w:spacing w:val="40"/>
          <w:w w:val="110"/>
        </w:rPr>
        <w:t xml:space="preserve"> </w:t>
      </w:r>
      <w:r>
        <w:rPr>
          <w:i/>
          <w:w w:val="110"/>
        </w:rPr>
        <w:t xml:space="preserve">archivos </w:t>
      </w:r>
      <w:r>
        <w:rPr>
          <w:w w:val="110"/>
        </w:rPr>
        <w:t xml:space="preserve">de la parte superior de la ventana emergente. Luego de hacer clic en la imagen que desea usar como </w:t>
      </w:r>
      <w:r>
        <w:rPr>
          <w:i/>
          <w:w w:val="110"/>
        </w:rPr>
        <w:t xml:space="preserve">imagen destacada </w:t>
      </w:r>
      <w:r>
        <w:rPr>
          <w:w w:val="110"/>
        </w:rPr>
        <w:t xml:space="preserve">puede actualizar el Título, la Leyenda, el Texto Alternativo y la Descripción. Para seleccionar la imagen como Imagen destacada, haga clic en el botón </w:t>
      </w:r>
      <w:r>
        <w:rPr>
          <w:i/>
          <w:w w:val="110"/>
        </w:rPr>
        <w:t>Asignar imagen destacada</w:t>
      </w:r>
      <w:r>
        <w:rPr>
          <w:w w:val="110"/>
        </w:rPr>
        <w:t xml:space="preserve">. La imagen seleccionada aparecerá entonces en el panel </w:t>
      </w:r>
      <w:r>
        <w:rPr>
          <w:i/>
          <w:w w:val="110"/>
        </w:rPr>
        <w:t>Imagen destacada</w:t>
      </w:r>
      <w:r>
        <w:rPr>
          <w:w w:val="110"/>
        </w:rPr>
        <w:t>.</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519220" cy="4973478"/>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207" cstate="print"/>
                    <a:stretch>
                      <a:fillRect/>
                    </a:stretch>
                  </pic:blipFill>
                  <pic:spPr>
                    <a:xfrm>
                      <a:off x="0" y="0"/>
                      <a:ext cx="6519220" cy="4973478"/>
                    </a:xfrm>
                    <a:prstGeom prst="rect">
                      <a:avLst/>
                    </a:prstGeom>
                  </pic:spPr>
                </pic:pic>
              </a:graphicData>
            </a:graphic>
          </wp:inline>
        </w:drawing>
      </w:r>
    </w:p>
    <w:p w:rsidR="000963B0" w:rsidRDefault="00F34D61">
      <w:pPr>
        <w:pStyle w:val="Ttulo3"/>
        <w:spacing w:before="155"/>
      </w:pPr>
      <w:bookmarkStart w:id="75" w:name="_Toc151458860"/>
      <w:r>
        <w:rPr>
          <w:w w:val="110"/>
        </w:rPr>
        <w:t>Insertar</w:t>
      </w:r>
      <w:r>
        <w:rPr>
          <w:spacing w:val="21"/>
          <w:w w:val="110"/>
        </w:rPr>
        <w:t xml:space="preserve"> </w:t>
      </w:r>
      <w:r>
        <w:rPr>
          <w:w w:val="110"/>
        </w:rPr>
        <w:t>una</w:t>
      </w:r>
      <w:r>
        <w:rPr>
          <w:spacing w:val="20"/>
          <w:w w:val="110"/>
        </w:rPr>
        <w:t xml:space="preserve"> </w:t>
      </w:r>
      <w:r>
        <w:rPr>
          <w:w w:val="110"/>
        </w:rPr>
        <w:t>galería</w:t>
      </w:r>
      <w:r>
        <w:rPr>
          <w:spacing w:val="18"/>
          <w:w w:val="110"/>
        </w:rPr>
        <w:t xml:space="preserve"> </w:t>
      </w:r>
      <w:r>
        <w:rPr>
          <w:w w:val="110"/>
        </w:rPr>
        <w:t>de</w:t>
      </w:r>
      <w:r>
        <w:rPr>
          <w:spacing w:val="20"/>
          <w:w w:val="110"/>
        </w:rPr>
        <w:t xml:space="preserve"> </w:t>
      </w:r>
      <w:r>
        <w:rPr>
          <w:spacing w:val="-2"/>
          <w:w w:val="110"/>
        </w:rPr>
        <w:t>imágenes</w:t>
      </w:r>
      <w:bookmarkEnd w:id="75"/>
    </w:p>
    <w:p w:rsidR="000963B0" w:rsidRDefault="00F34D61">
      <w:pPr>
        <w:pStyle w:val="Textoindependiente"/>
        <w:spacing w:before="81"/>
      </w:pPr>
      <w:r>
        <w:rPr>
          <w:w w:val="110"/>
        </w:rPr>
        <w:t>WordPress tiene su propia Galería de imágenes integrada, la cual le permite en un sencillo paso agregar múltiples imágenes dentro de una página.</w:t>
      </w:r>
    </w:p>
    <w:p w:rsidR="000963B0" w:rsidRDefault="00F34D61">
      <w:pPr>
        <w:pStyle w:val="Textoindependiente"/>
        <w:spacing w:before="120"/>
        <w:ind w:right="313"/>
      </w:pPr>
      <w:r>
        <w:rPr>
          <w:w w:val="110"/>
        </w:rPr>
        <w:t>Para insertar una galería de imágenes en una Página/Entrada, haga clic en el</w:t>
      </w:r>
      <w:r>
        <w:rPr>
          <w:spacing w:val="40"/>
          <w:w w:val="110"/>
        </w:rPr>
        <w:t xml:space="preserve"> </w:t>
      </w:r>
      <w:r>
        <w:rPr>
          <w:w w:val="110"/>
        </w:rPr>
        <w:t xml:space="preserve">botón </w:t>
      </w:r>
      <w:r>
        <w:rPr>
          <w:i/>
          <w:w w:val="110"/>
        </w:rPr>
        <w:t xml:space="preserve">Añadir objeto </w:t>
      </w:r>
      <w:r>
        <w:rPr>
          <w:w w:val="110"/>
        </w:rPr>
        <w:t>(</w:t>
      </w:r>
      <w:r>
        <w:rPr>
          <w:noProof/>
          <w:spacing w:val="-2"/>
          <w:position w:val="2"/>
          <w:lang w:eastAsia="es-ES"/>
        </w:rPr>
        <w:drawing>
          <wp:inline distT="0" distB="0" distL="0" distR="0">
            <wp:extent cx="1142999" cy="276225"/>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51" cstate="print"/>
                    <a:stretch>
                      <a:fillRect/>
                    </a:stretch>
                  </pic:blipFill>
                  <pic:spPr>
                    <a:xfrm>
                      <a:off x="0" y="0"/>
                      <a:ext cx="1142999" cy="276225"/>
                    </a:xfrm>
                    <a:prstGeom prst="rect">
                      <a:avLst/>
                    </a:prstGeom>
                  </pic:spPr>
                </pic:pic>
              </a:graphicData>
            </a:graphic>
          </wp:inline>
        </w:drawing>
      </w:r>
      <w:r>
        <w:rPr>
          <w:w w:val="110"/>
        </w:rPr>
        <w:t>). Se mostrará una ventana emergente similar a la que aparece cuando se inserta una imagen en una Página/Entrada. Puede</w:t>
      </w:r>
      <w:r>
        <w:rPr>
          <w:spacing w:val="40"/>
          <w:w w:val="110"/>
        </w:rPr>
        <w:t xml:space="preserve"> </w:t>
      </w:r>
      <w:r>
        <w:rPr>
          <w:w w:val="110"/>
        </w:rPr>
        <w:t>subir imágenes nuevas para usar en la galería o simplemente puede elegirlas de</w:t>
      </w:r>
      <w:r>
        <w:rPr>
          <w:spacing w:val="40"/>
          <w:w w:val="110"/>
        </w:rPr>
        <w:t xml:space="preserve"> </w:t>
      </w:r>
      <w:r>
        <w:rPr>
          <w:w w:val="110"/>
        </w:rPr>
        <w:t>las imágenes subidas previamente.</w:t>
      </w:r>
    </w:p>
    <w:p w:rsidR="000963B0" w:rsidRDefault="00F34D61">
      <w:pPr>
        <w:pStyle w:val="Textoindependiente"/>
        <w:spacing w:before="125"/>
        <w:ind w:right="1049"/>
        <w:jc w:val="both"/>
      </w:pPr>
      <w:r>
        <w:rPr>
          <w:w w:val="110"/>
        </w:rPr>
        <w:t xml:space="preserve">De manera predeterminada, se mostrará una lista de las imágenes subidas previamente. Si desea subir una imagen nueva, haga clic en el enlace </w:t>
      </w:r>
      <w:r>
        <w:rPr>
          <w:i/>
          <w:w w:val="110"/>
        </w:rPr>
        <w:t xml:space="preserve">Subir archivos </w:t>
      </w:r>
      <w:r>
        <w:rPr>
          <w:w w:val="110"/>
        </w:rPr>
        <w:t>de la parte superior de la ventana emergente.</w:t>
      </w:r>
    </w:p>
    <w:p w:rsidR="000963B0" w:rsidRDefault="00F34D61">
      <w:pPr>
        <w:pStyle w:val="Textoindependiente"/>
        <w:spacing w:before="120"/>
        <w:ind w:right="638"/>
        <w:jc w:val="both"/>
      </w:pPr>
      <w:r>
        <w:rPr>
          <w:w w:val="110"/>
        </w:rPr>
        <w:t xml:space="preserve">Haga clic en el enlace </w:t>
      </w:r>
      <w:r>
        <w:rPr>
          <w:i/>
          <w:w w:val="110"/>
        </w:rPr>
        <w:t xml:space="preserve">Crear galería </w:t>
      </w:r>
      <w:r>
        <w:rPr>
          <w:w w:val="110"/>
        </w:rPr>
        <w:t>de la parte izquierda y luego seleccione las imágenes que desea insertar en la galería.</w:t>
      </w:r>
    </w:p>
    <w:p w:rsidR="000963B0" w:rsidRDefault="000963B0">
      <w:pPr>
        <w:jc w:val="both"/>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61406" cy="5327904"/>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208" cstate="print"/>
                    <a:stretch>
                      <a:fillRect/>
                    </a:stretch>
                  </pic:blipFill>
                  <pic:spPr>
                    <a:xfrm>
                      <a:off x="0" y="0"/>
                      <a:ext cx="6461406" cy="5327904"/>
                    </a:xfrm>
                    <a:prstGeom prst="rect">
                      <a:avLst/>
                    </a:prstGeom>
                  </pic:spPr>
                </pic:pic>
              </a:graphicData>
            </a:graphic>
          </wp:inline>
        </w:drawing>
      </w:r>
    </w:p>
    <w:p w:rsidR="000963B0" w:rsidRDefault="00F34D61">
      <w:pPr>
        <w:pStyle w:val="Textoindependiente"/>
        <w:spacing w:before="148"/>
        <w:ind w:right="493"/>
      </w:pPr>
      <w:r>
        <w:rPr>
          <w:w w:val="110"/>
        </w:rPr>
        <w:t xml:space="preserve">Luego de seleccionar las imágenes, haga clic en el botón </w:t>
      </w:r>
      <w:r>
        <w:rPr>
          <w:i/>
          <w:w w:val="110"/>
        </w:rPr>
        <w:t xml:space="preserve">Crear una nueva galería </w:t>
      </w:r>
      <w:r>
        <w:rPr>
          <w:w w:val="110"/>
        </w:rPr>
        <w:t>de la parte inferior de la ventana emergente. La ventana cambiará de tal manera</w:t>
      </w:r>
      <w:r>
        <w:rPr>
          <w:spacing w:val="40"/>
          <w:w w:val="110"/>
        </w:rPr>
        <w:t xml:space="preserve"> </w:t>
      </w:r>
      <w:r>
        <w:rPr>
          <w:w w:val="110"/>
        </w:rPr>
        <w:t>que solo se mostrarán las imágenes seleccionadas.</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61406" cy="5327904"/>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209" cstate="print"/>
                    <a:stretch>
                      <a:fillRect/>
                    </a:stretch>
                  </pic:blipFill>
                  <pic:spPr>
                    <a:xfrm>
                      <a:off x="0" y="0"/>
                      <a:ext cx="6461406" cy="5327904"/>
                    </a:xfrm>
                    <a:prstGeom prst="rect">
                      <a:avLst/>
                    </a:prstGeom>
                  </pic:spPr>
                </pic:pic>
              </a:graphicData>
            </a:graphic>
          </wp:inline>
        </w:drawing>
      </w:r>
    </w:p>
    <w:p w:rsidR="000963B0" w:rsidRDefault="00F34D61">
      <w:pPr>
        <w:pStyle w:val="Textoindependiente"/>
        <w:spacing w:before="148"/>
        <w:ind w:right="283"/>
      </w:pPr>
      <w:r>
        <w:rPr>
          <w:w w:val="110"/>
        </w:rPr>
        <w:t xml:space="preserve">Todas las imágenes que aparezcan serán usadas en su Galería de imágenes. Para reordenar las imágenes, simplemente haga clic en una imagen y arrástrela hacia una nueva posición. Si desea agregar leyendas a las imágenes, haga clic en el texto </w:t>
      </w:r>
      <w:r>
        <w:rPr>
          <w:i/>
          <w:w w:val="110"/>
        </w:rPr>
        <w:t xml:space="preserve">Titula esta imagen </w:t>
      </w:r>
      <w:r>
        <w:rPr>
          <w:w w:val="110"/>
        </w:rPr>
        <w:t>que aparece debajo de cada imagen y luego escriba la leyenda. Como alternativa, haga clic en cada imagen y luego actualice el Título, la Leyenda,</w:t>
      </w:r>
      <w:r>
        <w:rPr>
          <w:spacing w:val="80"/>
          <w:w w:val="110"/>
        </w:rPr>
        <w:t xml:space="preserve"> </w:t>
      </w:r>
      <w:r>
        <w:rPr>
          <w:w w:val="110"/>
        </w:rPr>
        <w:t xml:space="preserve">el Texto alternativo y la Descripción en la parte derecha de la ventana emergente. También puede incluir código HTML básico en las leyendas, como por ejemplo </w:t>
      </w:r>
      <w:r>
        <w:rPr>
          <w:spacing w:val="-2"/>
          <w:w w:val="110"/>
        </w:rPr>
        <w:t>hipervínculos.</w:t>
      </w:r>
    </w:p>
    <w:p w:rsidR="000963B0" w:rsidRDefault="00F34D61">
      <w:pPr>
        <w:pStyle w:val="Textoindependiente"/>
        <w:spacing w:before="121"/>
        <w:ind w:right="283"/>
      </w:pPr>
      <w:r>
        <w:rPr>
          <w:w w:val="110"/>
        </w:rPr>
        <w:t>Si decide dejar de incluir una imagen en la galería, haga clic en el signo ‘-’ que aparece en la esquina superior derecha de la imagen al posar el puntero del ratón sobre la ‘x’.</w:t>
      </w:r>
    </w:p>
    <w:p w:rsidR="000963B0" w:rsidRDefault="00F34D61">
      <w:pPr>
        <w:pStyle w:val="Textoindependiente"/>
        <w:spacing w:before="122"/>
        <w:ind w:right="493"/>
      </w:pPr>
      <w:r>
        <w:rPr>
          <w:spacing w:val="-2"/>
          <w:w w:val="115"/>
        </w:rPr>
        <w:t>Ya</w:t>
      </w:r>
      <w:r>
        <w:rPr>
          <w:spacing w:val="-11"/>
          <w:w w:val="115"/>
        </w:rPr>
        <w:t xml:space="preserve"> </w:t>
      </w:r>
      <w:r>
        <w:rPr>
          <w:spacing w:val="-2"/>
          <w:w w:val="115"/>
        </w:rPr>
        <w:t>que</w:t>
      </w:r>
      <w:r>
        <w:rPr>
          <w:spacing w:val="-10"/>
          <w:w w:val="115"/>
        </w:rPr>
        <w:t xml:space="preserve"> </w:t>
      </w:r>
      <w:r>
        <w:rPr>
          <w:spacing w:val="-2"/>
          <w:w w:val="115"/>
        </w:rPr>
        <w:t>la</w:t>
      </w:r>
      <w:r>
        <w:rPr>
          <w:spacing w:val="-11"/>
          <w:w w:val="115"/>
        </w:rPr>
        <w:t xml:space="preserve"> </w:t>
      </w:r>
      <w:r>
        <w:rPr>
          <w:spacing w:val="-2"/>
          <w:w w:val="115"/>
        </w:rPr>
        <w:t>galería</w:t>
      </w:r>
      <w:r>
        <w:rPr>
          <w:spacing w:val="-11"/>
          <w:w w:val="115"/>
        </w:rPr>
        <w:t xml:space="preserve"> </w:t>
      </w:r>
      <w:r>
        <w:rPr>
          <w:spacing w:val="-2"/>
          <w:w w:val="115"/>
        </w:rPr>
        <w:t>integrada</w:t>
      </w:r>
      <w:r>
        <w:rPr>
          <w:spacing w:val="-11"/>
          <w:w w:val="115"/>
        </w:rPr>
        <w:t xml:space="preserve"> </w:t>
      </w:r>
      <w:r>
        <w:rPr>
          <w:spacing w:val="-2"/>
          <w:w w:val="115"/>
        </w:rPr>
        <w:t>es</w:t>
      </w:r>
      <w:r>
        <w:rPr>
          <w:spacing w:val="-10"/>
          <w:w w:val="115"/>
        </w:rPr>
        <w:t xml:space="preserve"> </w:t>
      </w:r>
      <w:r>
        <w:rPr>
          <w:spacing w:val="-2"/>
          <w:w w:val="115"/>
        </w:rPr>
        <w:t>muy</w:t>
      </w:r>
      <w:r>
        <w:rPr>
          <w:spacing w:val="-12"/>
          <w:w w:val="115"/>
        </w:rPr>
        <w:t xml:space="preserve"> </w:t>
      </w:r>
      <w:r>
        <w:rPr>
          <w:spacing w:val="-2"/>
          <w:w w:val="115"/>
        </w:rPr>
        <w:t>simple,</w:t>
      </w:r>
      <w:r>
        <w:rPr>
          <w:spacing w:val="-12"/>
          <w:w w:val="115"/>
        </w:rPr>
        <w:t xml:space="preserve"> </w:t>
      </w:r>
      <w:r>
        <w:rPr>
          <w:spacing w:val="-2"/>
          <w:w w:val="115"/>
        </w:rPr>
        <w:t>no</w:t>
      </w:r>
      <w:r>
        <w:rPr>
          <w:spacing w:val="-11"/>
          <w:w w:val="115"/>
        </w:rPr>
        <w:t xml:space="preserve"> </w:t>
      </w:r>
      <w:r>
        <w:rPr>
          <w:spacing w:val="-2"/>
          <w:w w:val="115"/>
        </w:rPr>
        <w:t>hay</w:t>
      </w:r>
      <w:r>
        <w:rPr>
          <w:spacing w:val="-12"/>
          <w:w w:val="115"/>
        </w:rPr>
        <w:t xml:space="preserve"> </w:t>
      </w:r>
      <w:r>
        <w:rPr>
          <w:spacing w:val="-2"/>
          <w:w w:val="115"/>
        </w:rPr>
        <w:t>demasiadas</w:t>
      </w:r>
      <w:r>
        <w:rPr>
          <w:spacing w:val="-10"/>
          <w:w w:val="115"/>
        </w:rPr>
        <w:t xml:space="preserve"> </w:t>
      </w:r>
      <w:r>
        <w:rPr>
          <w:spacing w:val="-2"/>
          <w:w w:val="115"/>
        </w:rPr>
        <w:t>opciones</w:t>
      </w:r>
      <w:r>
        <w:rPr>
          <w:spacing w:val="-10"/>
          <w:w w:val="115"/>
        </w:rPr>
        <w:t xml:space="preserve"> </w:t>
      </w:r>
      <w:r>
        <w:rPr>
          <w:spacing w:val="-2"/>
          <w:w w:val="115"/>
        </w:rPr>
        <w:t xml:space="preserve">para </w:t>
      </w:r>
      <w:r>
        <w:rPr>
          <w:w w:val="115"/>
        </w:rPr>
        <w:t>elegir al momento de configurarla.</w:t>
      </w:r>
    </w:p>
    <w:p w:rsidR="000963B0" w:rsidRDefault="000963B0">
      <w:pPr>
        <w:sectPr w:rsidR="000963B0">
          <w:pgSz w:w="12240" w:h="15840"/>
          <w:pgMar w:top="1140" w:right="900" w:bottom="1420" w:left="920" w:header="0" w:footer="1235" w:gutter="0"/>
          <w:cols w:space="720"/>
        </w:sectPr>
      </w:pPr>
    </w:p>
    <w:p w:rsidR="000963B0" w:rsidRDefault="00F34D61">
      <w:pPr>
        <w:pStyle w:val="Prrafodelista"/>
        <w:numPr>
          <w:ilvl w:val="0"/>
          <w:numId w:val="10"/>
        </w:numPr>
        <w:tabs>
          <w:tab w:val="left" w:pos="680"/>
        </w:tabs>
        <w:spacing w:before="75"/>
        <w:ind w:right="452"/>
        <w:rPr>
          <w:rFonts w:ascii="Times New Roman" w:hAnsi="Times New Roman"/>
          <w:position w:val="1"/>
          <w:sz w:val="26"/>
        </w:rPr>
      </w:pPr>
      <w:r>
        <w:rPr>
          <w:b/>
          <w:w w:val="110"/>
          <w:sz w:val="26"/>
        </w:rPr>
        <w:lastRenderedPageBreak/>
        <w:t xml:space="preserve">Enlazado a </w:t>
      </w:r>
      <w:r>
        <w:rPr>
          <w:w w:val="110"/>
          <w:position w:val="1"/>
          <w:sz w:val="26"/>
        </w:rPr>
        <w:t xml:space="preserve">– Esto define la acción al momento de hacer clic sobre la </w:t>
      </w:r>
      <w:r>
        <w:rPr>
          <w:w w:val="110"/>
          <w:sz w:val="26"/>
        </w:rPr>
        <w:t xml:space="preserve">miniatura de la imagen. Si selecciona </w:t>
      </w:r>
      <w:r>
        <w:rPr>
          <w:i/>
          <w:w w:val="110"/>
          <w:sz w:val="26"/>
        </w:rPr>
        <w:t>Archivo multimedia</w:t>
      </w:r>
      <w:r>
        <w:rPr>
          <w:w w:val="110"/>
          <w:sz w:val="26"/>
        </w:rPr>
        <w:t>, abrirá la imagen</w:t>
      </w:r>
      <w:r>
        <w:rPr>
          <w:spacing w:val="40"/>
          <w:w w:val="110"/>
          <w:sz w:val="26"/>
        </w:rPr>
        <w:t xml:space="preserve"> </w:t>
      </w:r>
      <w:r>
        <w:rPr>
          <w:w w:val="110"/>
          <w:sz w:val="26"/>
        </w:rPr>
        <w:t xml:space="preserve">(en tamaño real) directamente en la ventana del navegador. Si selecciona </w:t>
      </w:r>
      <w:r>
        <w:rPr>
          <w:i/>
          <w:w w:val="110"/>
          <w:sz w:val="26"/>
        </w:rPr>
        <w:t>Página de adjuntos</w:t>
      </w:r>
      <w:r>
        <w:rPr>
          <w:w w:val="110"/>
          <w:sz w:val="26"/>
        </w:rPr>
        <w:t xml:space="preserve">, abrirá la imagen dentro de una de las páginas de </w:t>
      </w:r>
      <w:r>
        <w:rPr>
          <w:spacing w:val="-2"/>
          <w:w w:val="110"/>
          <w:sz w:val="26"/>
        </w:rPr>
        <w:t>WordPress.</w:t>
      </w:r>
    </w:p>
    <w:p w:rsidR="000963B0" w:rsidRDefault="00F34D61">
      <w:pPr>
        <w:pStyle w:val="Prrafodelista"/>
        <w:numPr>
          <w:ilvl w:val="0"/>
          <w:numId w:val="10"/>
        </w:numPr>
        <w:tabs>
          <w:tab w:val="left" w:pos="680"/>
        </w:tabs>
        <w:spacing w:before="138"/>
        <w:ind w:right="357"/>
        <w:rPr>
          <w:rFonts w:ascii="Times New Roman" w:hAnsi="Times New Roman"/>
          <w:sz w:val="26"/>
        </w:rPr>
      </w:pPr>
      <w:r>
        <w:rPr>
          <w:b/>
          <w:w w:val="110"/>
          <w:sz w:val="26"/>
        </w:rPr>
        <w:t xml:space="preserve">Columnas </w:t>
      </w:r>
      <w:r>
        <w:rPr>
          <w:w w:val="110"/>
          <w:sz w:val="26"/>
        </w:rPr>
        <w:t>– Especifica el número de columnas para usar al mostrar las miniaturas de las imágenes. Esto dependerá en definitiva del Tema en uso y del ancho de la página. Si comprueba que la galería no se muestra correctamente luego de modificar este valor, puede que necesite cambiarlo por otro.</w:t>
      </w:r>
    </w:p>
    <w:p w:rsidR="000963B0" w:rsidRDefault="00F34D61">
      <w:pPr>
        <w:pStyle w:val="Prrafodelista"/>
        <w:numPr>
          <w:ilvl w:val="0"/>
          <w:numId w:val="10"/>
        </w:numPr>
        <w:tabs>
          <w:tab w:val="left" w:pos="680"/>
        </w:tabs>
        <w:ind w:right="782"/>
        <w:rPr>
          <w:rFonts w:ascii="Times New Roman" w:hAnsi="Times New Roman"/>
          <w:sz w:val="26"/>
        </w:rPr>
      </w:pPr>
      <w:r>
        <w:rPr>
          <w:b/>
          <w:w w:val="110"/>
          <w:sz w:val="26"/>
        </w:rPr>
        <w:t xml:space="preserve">Orden aleatorio </w:t>
      </w:r>
      <w:r>
        <w:rPr>
          <w:w w:val="110"/>
          <w:sz w:val="26"/>
        </w:rPr>
        <w:t>– Haga clic en esta casilla de selección para mostrar las imágenes ordenadas al azar.</w:t>
      </w:r>
    </w:p>
    <w:p w:rsidR="000963B0" w:rsidRDefault="00F34D61">
      <w:pPr>
        <w:pStyle w:val="Prrafodelista"/>
        <w:numPr>
          <w:ilvl w:val="0"/>
          <w:numId w:val="10"/>
        </w:numPr>
        <w:tabs>
          <w:tab w:val="left" w:pos="679"/>
        </w:tabs>
        <w:spacing w:before="120"/>
        <w:ind w:left="679" w:hanging="179"/>
        <w:rPr>
          <w:rFonts w:ascii="Times New Roman" w:hAnsi="Times New Roman"/>
          <w:sz w:val="26"/>
        </w:rPr>
      </w:pPr>
      <w:r>
        <w:rPr>
          <w:b/>
          <w:w w:val="110"/>
          <w:sz w:val="26"/>
        </w:rPr>
        <w:t>Tamaño</w:t>
      </w:r>
      <w:r>
        <w:rPr>
          <w:b/>
          <w:spacing w:val="11"/>
          <w:w w:val="110"/>
          <w:sz w:val="26"/>
        </w:rPr>
        <w:t xml:space="preserve"> </w:t>
      </w:r>
      <w:r>
        <w:rPr>
          <w:w w:val="110"/>
          <w:sz w:val="26"/>
        </w:rPr>
        <w:t>–</w:t>
      </w:r>
      <w:r>
        <w:rPr>
          <w:spacing w:val="9"/>
          <w:w w:val="110"/>
          <w:sz w:val="26"/>
        </w:rPr>
        <w:t xml:space="preserve"> </w:t>
      </w:r>
      <w:r>
        <w:rPr>
          <w:w w:val="110"/>
          <w:sz w:val="26"/>
        </w:rPr>
        <w:t>Selecciona</w:t>
      </w:r>
      <w:r>
        <w:rPr>
          <w:spacing w:val="8"/>
          <w:w w:val="110"/>
          <w:sz w:val="26"/>
        </w:rPr>
        <w:t xml:space="preserve"> </w:t>
      </w:r>
      <w:r>
        <w:rPr>
          <w:w w:val="110"/>
          <w:sz w:val="26"/>
        </w:rPr>
        <w:t>el</w:t>
      </w:r>
      <w:r>
        <w:rPr>
          <w:spacing w:val="8"/>
          <w:w w:val="110"/>
          <w:sz w:val="26"/>
        </w:rPr>
        <w:t xml:space="preserve"> </w:t>
      </w:r>
      <w:r>
        <w:rPr>
          <w:w w:val="110"/>
          <w:sz w:val="26"/>
        </w:rPr>
        <w:t>tamaño</w:t>
      </w:r>
      <w:r>
        <w:rPr>
          <w:spacing w:val="9"/>
          <w:w w:val="110"/>
          <w:sz w:val="26"/>
        </w:rPr>
        <w:t xml:space="preserve"> </w:t>
      </w:r>
      <w:r>
        <w:rPr>
          <w:w w:val="110"/>
          <w:sz w:val="26"/>
        </w:rPr>
        <w:t>de</w:t>
      </w:r>
      <w:r>
        <w:rPr>
          <w:spacing w:val="9"/>
          <w:w w:val="110"/>
          <w:sz w:val="26"/>
        </w:rPr>
        <w:t xml:space="preserve"> </w:t>
      </w:r>
      <w:r>
        <w:rPr>
          <w:w w:val="110"/>
          <w:sz w:val="26"/>
        </w:rPr>
        <w:t>la</w:t>
      </w:r>
      <w:r>
        <w:rPr>
          <w:spacing w:val="9"/>
          <w:w w:val="110"/>
          <w:sz w:val="26"/>
        </w:rPr>
        <w:t xml:space="preserve"> </w:t>
      </w:r>
      <w:r>
        <w:rPr>
          <w:w w:val="110"/>
          <w:sz w:val="26"/>
        </w:rPr>
        <w:t>imagen</w:t>
      </w:r>
      <w:r>
        <w:rPr>
          <w:spacing w:val="8"/>
          <w:w w:val="110"/>
          <w:sz w:val="26"/>
        </w:rPr>
        <w:t xml:space="preserve"> </w:t>
      </w:r>
      <w:r>
        <w:rPr>
          <w:w w:val="110"/>
          <w:sz w:val="26"/>
        </w:rPr>
        <w:t>para</w:t>
      </w:r>
      <w:r>
        <w:rPr>
          <w:spacing w:val="10"/>
          <w:w w:val="110"/>
          <w:sz w:val="26"/>
        </w:rPr>
        <w:t xml:space="preserve"> </w:t>
      </w:r>
      <w:r>
        <w:rPr>
          <w:w w:val="110"/>
          <w:sz w:val="26"/>
        </w:rPr>
        <w:t>usar</w:t>
      </w:r>
      <w:r>
        <w:rPr>
          <w:spacing w:val="8"/>
          <w:w w:val="110"/>
          <w:sz w:val="26"/>
        </w:rPr>
        <w:t xml:space="preserve"> </w:t>
      </w:r>
      <w:r>
        <w:rPr>
          <w:w w:val="110"/>
          <w:sz w:val="26"/>
        </w:rPr>
        <w:t>en</w:t>
      </w:r>
      <w:r>
        <w:rPr>
          <w:spacing w:val="8"/>
          <w:w w:val="110"/>
          <w:sz w:val="26"/>
        </w:rPr>
        <w:t xml:space="preserve"> </w:t>
      </w:r>
      <w:r>
        <w:rPr>
          <w:w w:val="110"/>
          <w:sz w:val="26"/>
        </w:rPr>
        <w:t>la</w:t>
      </w:r>
      <w:r>
        <w:rPr>
          <w:spacing w:val="9"/>
          <w:w w:val="110"/>
          <w:sz w:val="26"/>
        </w:rPr>
        <w:t xml:space="preserve"> </w:t>
      </w:r>
      <w:r>
        <w:rPr>
          <w:spacing w:val="-2"/>
          <w:w w:val="110"/>
          <w:sz w:val="26"/>
        </w:rPr>
        <w:t>galería</w:t>
      </w:r>
    </w:p>
    <w:p w:rsidR="000963B0" w:rsidRDefault="00F34D61">
      <w:pPr>
        <w:pStyle w:val="Ttulo3"/>
      </w:pPr>
      <w:bookmarkStart w:id="76" w:name="_Toc151458861"/>
      <w:r>
        <w:rPr>
          <w:w w:val="110"/>
        </w:rPr>
        <w:t>Editar</w:t>
      </w:r>
      <w:r>
        <w:rPr>
          <w:spacing w:val="18"/>
          <w:w w:val="110"/>
        </w:rPr>
        <w:t xml:space="preserve"> </w:t>
      </w:r>
      <w:r>
        <w:rPr>
          <w:w w:val="110"/>
        </w:rPr>
        <w:t>o</w:t>
      </w:r>
      <w:r>
        <w:rPr>
          <w:spacing w:val="14"/>
          <w:w w:val="110"/>
        </w:rPr>
        <w:t xml:space="preserve"> </w:t>
      </w:r>
      <w:r>
        <w:rPr>
          <w:w w:val="110"/>
        </w:rPr>
        <w:t>borrar</w:t>
      </w:r>
      <w:r>
        <w:rPr>
          <w:spacing w:val="16"/>
          <w:w w:val="110"/>
        </w:rPr>
        <w:t xml:space="preserve"> </w:t>
      </w:r>
      <w:r>
        <w:rPr>
          <w:w w:val="110"/>
        </w:rPr>
        <w:t>una</w:t>
      </w:r>
      <w:r>
        <w:rPr>
          <w:spacing w:val="18"/>
          <w:w w:val="110"/>
        </w:rPr>
        <w:t xml:space="preserve"> </w:t>
      </w:r>
      <w:r>
        <w:rPr>
          <w:w w:val="110"/>
        </w:rPr>
        <w:t>galería</w:t>
      </w:r>
      <w:r>
        <w:rPr>
          <w:spacing w:val="15"/>
          <w:w w:val="110"/>
        </w:rPr>
        <w:t xml:space="preserve"> </w:t>
      </w:r>
      <w:r>
        <w:rPr>
          <w:w w:val="110"/>
        </w:rPr>
        <w:t>de</w:t>
      </w:r>
      <w:r>
        <w:rPr>
          <w:spacing w:val="15"/>
          <w:w w:val="110"/>
        </w:rPr>
        <w:t xml:space="preserve"> </w:t>
      </w:r>
      <w:r>
        <w:rPr>
          <w:spacing w:val="-2"/>
          <w:w w:val="110"/>
        </w:rPr>
        <w:t>imágenes</w:t>
      </w:r>
      <w:bookmarkEnd w:id="76"/>
    </w:p>
    <w:p w:rsidR="000963B0" w:rsidRDefault="00F34D61">
      <w:pPr>
        <w:pStyle w:val="Textoindependiente"/>
        <w:spacing w:before="83"/>
        <w:ind w:right="283"/>
      </w:pPr>
      <w:r>
        <w:rPr>
          <w:w w:val="110"/>
        </w:rPr>
        <w:t>Editar o borrar una Galería de imágenes se parece mucho a editar o borrar una imagen. Luego de hacer clic en una Galería de imágenes que ha sido insertada en</w:t>
      </w:r>
      <w:r>
        <w:rPr>
          <w:spacing w:val="40"/>
          <w:w w:val="110"/>
        </w:rPr>
        <w:t xml:space="preserve"> </w:t>
      </w:r>
      <w:r>
        <w:rPr>
          <w:w w:val="110"/>
        </w:rPr>
        <w:t xml:space="preserve">una Página o Entrada, aparecerán dos iconos en la parte superior de la galería. Al hacer clic en el botón </w:t>
      </w:r>
      <w:r>
        <w:rPr>
          <w:i/>
          <w:w w:val="110"/>
        </w:rPr>
        <w:t xml:space="preserve">Editar </w:t>
      </w:r>
      <w:r>
        <w:rPr>
          <w:w w:val="110"/>
        </w:rPr>
        <w:t>(</w:t>
      </w:r>
      <w:r>
        <w:rPr>
          <w:noProof/>
          <w:spacing w:val="-3"/>
          <w:lang w:eastAsia="es-ES"/>
        </w:rPr>
        <w:drawing>
          <wp:inline distT="0" distB="0" distL="0" distR="0">
            <wp:extent cx="314324" cy="304800"/>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97" cstate="print"/>
                    <a:stretch>
                      <a:fillRect/>
                    </a:stretch>
                  </pic:blipFill>
                  <pic:spPr>
                    <a:xfrm>
                      <a:off x="0" y="0"/>
                      <a:ext cx="314324" cy="304800"/>
                    </a:xfrm>
                    <a:prstGeom prst="rect">
                      <a:avLst/>
                    </a:prstGeom>
                  </pic:spPr>
                </pic:pic>
              </a:graphicData>
            </a:graphic>
          </wp:inline>
        </w:drawing>
      </w:r>
      <w:r>
        <w:rPr>
          <w:w w:val="110"/>
        </w:rPr>
        <w:t xml:space="preserve">) podrá editar las propiedades de la galería de imágenes. Al hacer clic en el botón </w:t>
      </w:r>
      <w:r>
        <w:rPr>
          <w:i/>
          <w:w w:val="110"/>
        </w:rPr>
        <w:t xml:space="preserve">Eliminar </w:t>
      </w:r>
      <w:r>
        <w:rPr>
          <w:w w:val="110"/>
        </w:rPr>
        <w:t>(</w:t>
      </w:r>
      <w:r>
        <w:rPr>
          <w:noProof/>
          <w:spacing w:val="-3"/>
          <w:lang w:eastAsia="es-ES"/>
        </w:rPr>
        <w:drawing>
          <wp:inline distT="0" distB="0" distL="0" distR="0">
            <wp:extent cx="314325" cy="304800"/>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202" cstate="print"/>
                    <a:stretch>
                      <a:fillRect/>
                    </a:stretch>
                  </pic:blipFill>
                  <pic:spPr>
                    <a:xfrm>
                      <a:off x="0" y="0"/>
                      <a:ext cx="314325" cy="304800"/>
                    </a:xfrm>
                    <a:prstGeom prst="rect">
                      <a:avLst/>
                    </a:prstGeom>
                  </pic:spPr>
                </pic:pic>
              </a:graphicData>
            </a:graphic>
          </wp:inline>
        </w:drawing>
      </w:r>
      <w:r>
        <w:rPr>
          <w:w w:val="110"/>
        </w:rPr>
        <w:t>) podrá borrar la galería de imágenes del contenido. Esto solo eliminará la galería de imágenes de la Página o Entrada, pero no borrará ninguna imagen de la Biblioteca de medios.</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8232" cy="3804570"/>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210" cstate="print"/>
                    <a:stretch>
                      <a:fillRect/>
                    </a:stretch>
                  </pic:blipFill>
                  <pic:spPr>
                    <a:xfrm>
                      <a:off x="0" y="0"/>
                      <a:ext cx="6448232" cy="3804570"/>
                    </a:xfrm>
                    <a:prstGeom prst="rect">
                      <a:avLst/>
                    </a:prstGeom>
                  </pic:spPr>
                </pic:pic>
              </a:graphicData>
            </a:graphic>
          </wp:inline>
        </w:drawing>
      </w:r>
    </w:p>
    <w:p w:rsidR="000963B0" w:rsidRDefault="00F34D61">
      <w:pPr>
        <w:pStyle w:val="Textoindependiente"/>
        <w:spacing w:before="147"/>
        <w:ind w:right="493"/>
      </w:pPr>
      <w:r>
        <w:rPr>
          <w:w w:val="110"/>
        </w:rPr>
        <w:t xml:space="preserve">Luego de hacer clic en el botón </w:t>
      </w:r>
      <w:r>
        <w:rPr>
          <w:i/>
          <w:w w:val="110"/>
        </w:rPr>
        <w:t xml:space="preserve">Editar </w:t>
      </w:r>
      <w:r>
        <w:rPr>
          <w:w w:val="110"/>
        </w:rPr>
        <w:t xml:space="preserve">aparecerá la misma ventana emergente y las opciones mostradas cuando la galería de imágenes fuera insertada en su </w:t>
      </w:r>
      <w:r>
        <w:rPr>
          <w:spacing w:val="-2"/>
          <w:w w:val="110"/>
        </w:rPr>
        <w:t>Página/Entrada.</w:t>
      </w:r>
    </w:p>
    <w:p w:rsidR="000963B0" w:rsidRDefault="00F34D61">
      <w:pPr>
        <w:pStyle w:val="Ttulo3"/>
      </w:pPr>
      <w:bookmarkStart w:id="77" w:name="_Toc151458862"/>
      <w:r>
        <w:rPr>
          <w:w w:val="110"/>
        </w:rPr>
        <w:t>Insertar</w:t>
      </w:r>
      <w:r>
        <w:rPr>
          <w:spacing w:val="15"/>
          <w:w w:val="110"/>
        </w:rPr>
        <w:t xml:space="preserve"> </w:t>
      </w:r>
      <w:r>
        <w:rPr>
          <w:w w:val="110"/>
        </w:rPr>
        <w:t>una</w:t>
      </w:r>
      <w:r>
        <w:rPr>
          <w:spacing w:val="14"/>
          <w:w w:val="110"/>
        </w:rPr>
        <w:t xml:space="preserve"> </w:t>
      </w:r>
      <w:r>
        <w:rPr>
          <w:w w:val="110"/>
        </w:rPr>
        <w:t>lista</w:t>
      </w:r>
      <w:r>
        <w:rPr>
          <w:spacing w:val="14"/>
          <w:w w:val="110"/>
        </w:rPr>
        <w:t xml:space="preserve"> </w:t>
      </w:r>
      <w:r>
        <w:rPr>
          <w:w w:val="110"/>
        </w:rPr>
        <w:t>de</w:t>
      </w:r>
      <w:r>
        <w:rPr>
          <w:spacing w:val="12"/>
          <w:w w:val="110"/>
        </w:rPr>
        <w:t xml:space="preserve"> </w:t>
      </w:r>
      <w:r>
        <w:rPr>
          <w:w w:val="110"/>
        </w:rPr>
        <w:t>reproducción</w:t>
      </w:r>
      <w:r>
        <w:rPr>
          <w:spacing w:val="13"/>
          <w:w w:val="110"/>
        </w:rPr>
        <w:t xml:space="preserve"> </w:t>
      </w:r>
      <w:r>
        <w:rPr>
          <w:w w:val="110"/>
        </w:rPr>
        <w:t>de</w:t>
      </w:r>
      <w:r>
        <w:rPr>
          <w:spacing w:val="12"/>
          <w:w w:val="110"/>
        </w:rPr>
        <w:t xml:space="preserve"> </w:t>
      </w:r>
      <w:r>
        <w:rPr>
          <w:w w:val="110"/>
        </w:rPr>
        <w:t>audio</w:t>
      </w:r>
      <w:r>
        <w:rPr>
          <w:spacing w:val="15"/>
          <w:w w:val="110"/>
        </w:rPr>
        <w:t xml:space="preserve"> </w:t>
      </w:r>
      <w:r>
        <w:rPr>
          <w:w w:val="110"/>
        </w:rPr>
        <w:t>o</w:t>
      </w:r>
      <w:r>
        <w:rPr>
          <w:spacing w:val="11"/>
          <w:w w:val="110"/>
        </w:rPr>
        <w:t xml:space="preserve"> </w:t>
      </w:r>
      <w:r>
        <w:rPr>
          <w:spacing w:val="-4"/>
          <w:w w:val="110"/>
        </w:rPr>
        <w:t>vídeo</w:t>
      </w:r>
      <w:bookmarkEnd w:id="77"/>
    </w:p>
    <w:p w:rsidR="000963B0" w:rsidRDefault="00F34D61">
      <w:pPr>
        <w:pStyle w:val="Textoindependiente"/>
        <w:spacing w:before="83"/>
        <w:ind w:right="283"/>
      </w:pPr>
      <w:r>
        <w:rPr>
          <w:w w:val="110"/>
        </w:rPr>
        <w:t xml:space="preserve">Insertar una lista de reproducción de audio o vídeo es casi idéntico a insertar una imagen. Haga clic en el botón </w:t>
      </w:r>
      <w:r>
        <w:rPr>
          <w:i/>
          <w:w w:val="110"/>
        </w:rPr>
        <w:t xml:space="preserve">Añadir objeto </w:t>
      </w:r>
      <w:r>
        <w:rPr>
          <w:w w:val="110"/>
        </w:rPr>
        <w:t>(</w:t>
      </w:r>
      <w:r>
        <w:rPr>
          <w:noProof/>
          <w:spacing w:val="-3"/>
          <w:position w:val="2"/>
          <w:lang w:eastAsia="es-ES"/>
        </w:rPr>
        <w:drawing>
          <wp:inline distT="0" distB="0" distL="0" distR="0">
            <wp:extent cx="1143000" cy="276225"/>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51" cstate="print"/>
                    <a:stretch>
                      <a:fillRect/>
                    </a:stretch>
                  </pic:blipFill>
                  <pic:spPr>
                    <a:xfrm>
                      <a:off x="0" y="0"/>
                      <a:ext cx="1143000" cy="276225"/>
                    </a:xfrm>
                    <a:prstGeom prst="rect">
                      <a:avLst/>
                    </a:prstGeom>
                  </pic:spPr>
                </pic:pic>
              </a:graphicData>
            </a:graphic>
          </wp:inline>
        </w:drawing>
      </w:r>
      <w:r>
        <w:rPr>
          <w:w w:val="110"/>
        </w:rPr>
        <w:t>). Aparecerá una ventana emergente igual a la que se muestra cuando añade una imagen en una</w:t>
      </w:r>
      <w:r>
        <w:rPr>
          <w:spacing w:val="40"/>
          <w:w w:val="110"/>
        </w:rPr>
        <w:t xml:space="preserve"> </w:t>
      </w:r>
      <w:r>
        <w:rPr>
          <w:w w:val="110"/>
        </w:rPr>
        <w:t>Página/Entrada. Puede subir nuevos archivos de multimedia para usar en su lista de reproducción o puede seleccionar los que haya subido previamente.</w:t>
      </w:r>
    </w:p>
    <w:p w:rsidR="000963B0" w:rsidRDefault="00F34D61">
      <w:pPr>
        <w:pStyle w:val="Textoindependiente"/>
        <w:spacing w:before="124"/>
        <w:ind w:right="493"/>
      </w:pPr>
      <w:r>
        <w:rPr>
          <w:w w:val="110"/>
        </w:rPr>
        <w:t>De manera predeterminada, se mostrará una lista de los archivos subidos previamente. Si desea subir un archivo multimedia nuevo, haga clic en el enlace</w:t>
      </w:r>
      <w:r>
        <w:rPr>
          <w:spacing w:val="40"/>
          <w:w w:val="110"/>
        </w:rPr>
        <w:t xml:space="preserve"> </w:t>
      </w:r>
      <w:r>
        <w:rPr>
          <w:w w:val="110"/>
        </w:rPr>
        <w:t>Subir archivos de la parte superior de la ventana emergente.</w:t>
      </w:r>
    </w:p>
    <w:p w:rsidR="000963B0" w:rsidRDefault="00F34D61">
      <w:pPr>
        <w:pStyle w:val="Textoindependiente"/>
        <w:spacing w:before="122"/>
        <w:ind w:right="158"/>
        <w:jc w:val="both"/>
      </w:pPr>
      <w:r>
        <w:rPr>
          <w:w w:val="110"/>
        </w:rPr>
        <w:t xml:space="preserve">Para crear una lista de reproducción de audio, haga clic en el enlace </w:t>
      </w:r>
      <w:r>
        <w:rPr>
          <w:i/>
          <w:w w:val="110"/>
        </w:rPr>
        <w:t xml:space="preserve">Crear lista de reproducción de audios </w:t>
      </w:r>
      <w:r>
        <w:rPr>
          <w:w w:val="110"/>
        </w:rPr>
        <w:t>en la parte izquierda. La ventana emergente mostrará una lista de sus archivos de audio.</w:t>
      </w:r>
    </w:p>
    <w:p w:rsidR="000963B0" w:rsidRDefault="00F34D61">
      <w:pPr>
        <w:pStyle w:val="Textoindependiente"/>
        <w:spacing w:before="119"/>
      </w:pPr>
      <w:r>
        <w:rPr>
          <w:w w:val="110"/>
        </w:rPr>
        <w:t xml:space="preserve">Como alternativa, para crear una lista de reproducción de vídeos, haga clic en el enlace </w:t>
      </w:r>
      <w:r>
        <w:rPr>
          <w:i/>
          <w:w w:val="110"/>
        </w:rPr>
        <w:t xml:space="preserve">Crear lista de reproducción de vídeos </w:t>
      </w:r>
      <w:r>
        <w:rPr>
          <w:w w:val="110"/>
        </w:rPr>
        <w:t>de la parte izquierda. La ventana</w:t>
      </w:r>
      <w:r>
        <w:rPr>
          <w:spacing w:val="40"/>
          <w:w w:val="110"/>
        </w:rPr>
        <w:t xml:space="preserve"> </w:t>
      </w:r>
      <w:r>
        <w:rPr>
          <w:w w:val="110"/>
        </w:rPr>
        <w:t>emergente mostrará una lista de sus archivos de vídeo.</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61652" cy="4707159"/>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211" cstate="print"/>
                    <a:stretch>
                      <a:fillRect/>
                    </a:stretch>
                  </pic:blipFill>
                  <pic:spPr>
                    <a:xfrm>
                      <a:off x="0" y="0"/>
                      <a:ext cx="6461652" cy="4707159"/>
                    </a:xfrm>
                    <a:prstGeom prst="rect">
                      <a:avLst/>
                    </a:prstGeom>
                  </pic:spPr>
                </pic:pic>
              </a:graphicData>
            </a:graphic>
          </wp:inline>
        </w:drawing>
      </w:r>
    </w:p>
    <w:p w:rsidR="000963B0" w:rsidRDefault="00F34D61">
      <w:pPr>
        <w:pStyle w:val="Textoindependiente"/>
        <w:spacing w:before="136"/>
        <w:ind w:right="493"/>
      </w:pPr>
      <w:r>
        <w:rPr>
          <w:w w:val="110"/>
        </w:rPr>
        <w:t xml:space="preserve">Luego de seleccionar los archivos multimedia, haga clic en el botón </w:t>
      </w:r>
      <w:r>
        <w:rPr>
          <w:i/>
          <w:w w:val="110"/>
        </w:rPr>
        <w:t xml:space="preserve">Crear una nueva lista de reproducción </w:t>
      </w:r>
      <w:r>
        <w:rPr>
          <w:w w:val="110"/>
        </w:rPr>
        <w:t xml:space="preserve">en la parte inferior de la ventana emergente. La ventana cambiará de tal manera que solo se mostrarán los archivos multimedia </w:t>
      </w:r>
      <w:r>
        <w:rPr>
          <w:spacing w:val="-2"/>
          <w:w w:val="110"/>
        </w:rPr>
        <w:t>seleccionados.</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61652" cy="4707159"/>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212" cstate="print"/>
                    <a:stretch>
                      <a:fillRect/>
                    </a:stretch>
                  </pic:blipFill>
                  <pic:spPr>
                    <a:xfrm>
                      <a:off x="0" y="0"/>
                      <a:ext cx="6461652" cy="4707159"/>
                    </a:xfrm>
                    <a:prstGeom prst="rect">
                      <a:avLst/>
                    </a:prstGeom>
                  </pic:spPr>
                </pic:pic>
              </a:graphicData>
            </a:graphic>
          </wp:inline>
        </w:drawing>
      </w:r>
    </w:p>
    <w:p w:rsidR="000963B0" w:rsidRDefault="00F34D61">
      <w:pPr>
        <w:pStyle w:val="Textoindependiente"/>
        <w:spacing w:before="136"/>
        <w:ind w:right="493"/>
      </w:pPr>
      <w:r>
        <w:rPr>
          <w:w w:val="110"/>
        </w:rPr>
        <w:t>Todos los archivos de medios que aparecen serán usados en la lista de reproducción. Para ordenar los archivos, simplemente haga clic y arrastre el archivo hasta su nueva posición. Puede cambiar el título para cada archivo haciendo clic en el texto debajo de cada archivo y luego escribiendo el nuevo título. Como alternativa, haga clic en cada archivo y luego actualice el Título, la Leyenda y la Descripción en la parte derecha de la ventana emergente.</w:t>
      </w:r>
    </w:p>
    <w:p w:rsidR="000963B0" w:rsidRDefault="00F34D61">
      <w:pPr>
        <w:pStyle w:val="Textoindependiente"/>
        <w:spacing w:before="121"/>
        <w:ind w:right="283"/>
      </w:pPr>
      <w:r>
        <w:rPr>
          <w:w w:val="110"/>
        </w:rPr>
        <w:t>Si decide dejar de incluir alguno de los archivos multimedia en la lista de reproducción, haga clic en el signo ‘-’ que aparece en la esquina superior derecha del archivo al posar el puntero del ratón sobre la ‘x’.</w:t>
      </w:r>
    </w:p>
    <w:p w:rsidR="000963B0" w:rsidRDefault="00F34D61">
      <w:pPr>
        <w:pStyle w:val="Textoindependiente"/>
        <w:spacing w:before="121"/>
        <w:ind w:right="493"/>
      </w:pPr>
      <w:r>
        <w:rPr>
          <w:w w:val="110"/>
        </w:rPr>
        <w:t>Puede cambiar la apariencia de la lista de reproducción en la página seleccionando qué elementos desea que se muestren.</w:t>
      </w:r>
    </w:p>
    <w:p w:rsidR="000963B0" w:rsidRDefault="00F34D61">
      <w:pPr>
        <w:pStyle w:val="Textoindependiente"/>
        <w:spacing w:before="121"/>
      </w:pPr>
      <w:r>
        <w:rPr>
          <w:w w:val="110"/>
        </w:rPr>
        <w:t xml:space="preserve">Al insertar una lista de reproducción de audio, tendrá los siguientes ajustes de </w:t>
      </w:r>
      <w:r>
        <w:rPr>
          <w:spacing w:val="-2"/>
          <w:w w:val="110"/>
        </w:rPr>
        <w:t>apariencia.</w:t>
      </w:r>
    </w:p>
    <w:p w:rsidR="000963B0" w:rsidRDefault="00F34D61">
      <w:pPr>
        <w:pStyle w:val="Prrafodelista"/>
        <w:numPr>
          <w:ilvl w:val="0"/>
          <w:numId w:val="9"/>
        </w:numPr>
        <w:tabs>
          <w:tab w:val="left" w:pos="680"/>
        </w:tabs>
        <w:spacing w:before="116"/>
        <w:ind w:right="491"/>
        <w:rPr>
          <w:rFonts w:ascii="Times New Roman" w:hAnsi="Times New Roman"/>
          <w:position w:val="2"/>
          <w:sz w:val="26"/>
        </w:rPr>
      </w:pPr>
      <w:r>
        <w:rPr>
          <w:b/>
          <w:w w:val="110"/>
          <w:sz w:val="26"/>
        </w:rPr>
        <w:t xml:space="preserve">Mostrar lista de reproducción </w:t>
      </w:r>
      <w:r>
        <w:rPr>
          <w:w w:val="110"/>
          <w:position w:val="2"/>
          <w:sz w:val="26"/>
        </w:rPr>
        <w:t xml:space="preserve">– si selecciona esta casilla se mostrará una </w:t>
      </w:r>
      <w:r>
        <w:rPr>
          <w:w w:val="110"/>
          <w:sz w:val="26"/>
        </w:rPr>
        <w:t>lista de los archivos de audio dentro de la lista de reproducción</w:t>
      </w:r>
    </w:p>
    <w:p w:rsidR="000963B0" w:rsidRDefault="000963B0">
      <w:pPr>
        <w:rPr>
          <w:rFonts w:ascii="Times New Roman" w:hAnsi="Times New Roman"/>
          <w:sz w:val="26"/>
        </w:rPr>
        <w:sectPr w:rsidR="000963B0">
          <w:pgSz w:w="12240" w:h="15840"/>
          <w:pgMar w:top="1140" w:right="900" w:bottom="1420" w:left="920" w:header="0" w:footer="1235" w:gutter="0"/>
          <w:cols w:space="720"/>
        </w:sectPr>
      </w:pPr>
    </w:p>
    <w:p w:rsidR="000963B0" w:rsidRDefault="00F34D61">
      <w:pPr>
        <w:pStyle w:val="Prrafodelista"/>
        <w:numPr>
          <w:ilvl w:val="0"/>
          <w:numId w:val="9"/>
        </w:numPr>
        <w:tabs>
          <w:tab w:val="left" w:pos="680"/>
        </w:tabs>
        <w:spacing w:before="71"/>
        <w:ind w:right="443"/>
        <w:rPr>
          <w:rFonts w:ascii="Times New Roman" w:hAnsi="Times New Roman"/>
          <w:sz w:val="26"/>
        </w:rPr>
      </w:pPr>
      <w:r>
        <w:rPr>
          <w:b/>
          <w:w w:val="110"/>
          <w:sz w:val="26"/>
        </w:rPr>
        <w:lastRenderedPageBreak/>
        <w:t xml:space="preserve">Mostrar nombre de artista en la lista de pistas </w:t>
      </w:r>
      <w:r>
        <w:rPr>
          <w:w w:val="110"/>
          <w:sz w:val="26"/>
        </w:rPr>
        <w:t>– si selecciona esta casilla se mostrará el nombre del artista junto a cada nombre de pista</w:t>
      </w:r>
    </w:p>
    <w:p w:rsidR="000963B0" w:rsidRDefault="00F34D61">
      <w:pPr>
        <w:pStyle w:val="Prrafodelista"/>
        <w:numPr>
          <w:ilvl w:val="0"/>
          <w:numId w:val="9"/>
        </w:numPr>
        <w:tabs>
          <w:tab w:val="left" w:pos="680"/>
        </w:tabs>
        <w:spacing w:before="120"/>
        <w:ind w:right="176"/>
        <w:rPr>
          <w:rFonts w:ascii="Times New Roman" w:hAnsi="Times New Roman"/>
          <w:sz w:val="26"/>
        </w:rPr>
      </w:pPr>
      <w:r>
        <w:rPr>
          <w:b/>
          <w:w w:val="110"/>
          <w:sz w:val="26"/>
        </w:rPr>
        <w:t xml:space="preserve">Mostrar imágenes </w:t>
      </w:r>
      <w:r>
        <w:rPr>
          <w:w w:val="110"/>
          <w:sz w:val="26"/>
        </w:rPr>
        <w:t>– si selecciona esta casilla se mostrará la imagen asociada al archivo de audio</w:t>
      </w:r>
    </w:p>
    <w:p w:rsidR="000963B0" w:rsidRDefault="00F34D61">
      <w:pPr>
        <w:pStyle w:val="Textoindependiente"/>
        <w:spacing w:before="120"/>
      </w:pPr>
      <w:r>
        <w:rPr>
          <w:w w:val="110"/>
        </w:rPr>
        <w:t xml:space="preserve">Al insertar una lista de reproducción de vídeo, tendrá los siguientes ajustes de </w:t>
      </w:r>
      <w:r>
        <w:rPr>
          <w:spacing w:val="-2"/>
          <w:w w:val="110"/>
        </w:rPr>
        <w:t>apariencia.</w:t>
      </w:r>
    </w:p>
    <w:p w:rsidR="000963B0" w:rsidRDefault="00F34D61">
      <w:pPr>
        <w:pStyle w:val="Prrafodelista"/>
        <w:numPr>
          <w:ilvl w:val="0"/>
          <w:numId w:val="9"/>
        </w:numPr>
        <w:tabs>
          <w:tab w:val="left" w:pos="680"/>
        </w:tabs>
        <w:spacing w:before="123"/>
        <w:ind w:right="477"/>
        <w:rPr>
          <w:rFonts w:ascii="Times New Roman" w:hAnsi="Times New Roman"/>
          <w:sz w:val="26"/>
        </w:rPr>
      </w:pPr>
      <w:r>
        <w:rPr>
          <w:b/>
          <w:w w:val="110"/>
          <w:sz w:val="26"/>
        </w:rPr>
        <w:t xml:space="preserve">Mostrar lista de vídeos </w:t>
      </w:r>
      <w:r>
        <w:rPr>
          <w:w w:val="110"/>
          <w:sz w:val="26"/>
        </w:rPr>
        <w:t>– si selecciona esta casilla se mostrará una lista de todos los archivos de vídeo dentro de la lista de reproducción</w:t>
      </w:r>
    </w:p>
    <w:p w:rsidR="000963B0" w:rsidRDefault="00F34D61">
      <w:pPr>
        <w:pStyle w:val="Prrafodelista"/>
        <w:numPr>
          <w:ilvl w:val="0"/>
          <w:numId w:val="9"/>
        </w:numPr>
        <w:tabs>
          <w:tab w:val="left" w:pos="680"/>
        </w:tabs>
        <w:spacing w:before="116"/>
        <w:ind w:right="176"/>
        <w:rPr>
          <w:rFonts w:ascii="Times New Roman" w:hAnsi="Times New Roman"/>
          <w:position w:val="2"/>
          <w:sz w:val="26"/>
        </w:rPr>
      </w:pPr>
      <w:r>
        <w:rPr>
          <w:b/>
          <w:w w:val="110"/>
          <w:sz w:val="26"/>
        </w:rPr>
        <w:t xml:space="preserve">Mostrar imágenes </w:t>
      </w:r>
      <w:r>
        <w:rPr>
          <w:w w:val="110"/>
          <w:position w:val="2"/>
          <w:sz w:val="26"/>
        </w:rPr>
        <w:t xml:space="preserve">– si selecciona esta casilla se mostrará la imagen asociada </w:t>
      </w:r>
      <w:r>
        <w:rPr>
          <w:w w:val="110"/>
          <w:sz w:val="26"/>
        </w:rPr>
        <w:t>al archivo de vídeo</w:t>
      </w:r>
    </w:p>
    <w:p w:rsidR="000963B0" w:rsidRDefault="00F34D61">
      <w:pPr>
        <w:pStyle w:val="Ttulo3"/>
        <w:spacing w:before="197"/>
      </w:pPr>
      <w:bookmarkStart w:id="78" w:name="_Toc151458863"/>
      <w:r>
        <w:rPr>
          <w:w w:val="110"/>
        </w:rPr>
        <w:t>Insertar</w:t>
      </w:r>
      <w:r>
        <w:rPr>
          <w:spacing w:val="10"/>
          <w:w w:val="110"/>
        </w:rPr>
        <w:t xml:space="preserve"> </w:t>
      </w:r>
      <w:r>
        <w:rPr>
          <w:w w:val="110"/>
        </w:rPr>
        <w:t>vídeo,</w:t>
      </w:r>
      <w:r>
        <w:rPr>
          <w:spacing w:val="9"/>
          <w:w w:val="110"/>
        </w:rPr>
        <w:t xml:space="preserve"> </w:t>
      </w:r>
      <w:r>
        <w:rPr>
          <w:w w:val="110"/>
        </w:rPr>
        <w:t>audio</w:t>
      </w:r>
      <w:r>
        <w:rPr>
          <w:spacing w:val="11"/>
          <w:w w:val="110"/>
        </w:rPr>
        <w:t xml:space="preserve"> </w:t>
      </w:r>
      <w:r>
        <w:rPr>
          <w:w w:val="110"/>
        </w:rPr>
        <w:t>u</w:t>
      </w:r>
      <w:r>
        <w:rPr>
          <w:spacing w:val="7"/>
          <w:w w:val="110"/>
        </w:rPr>
        <w:t xml:space="preserve"> </w:t>
      </w:r>
      <w:r>
        <w:rPr>
          <w:w w:val="110"/>
        </w:rPr>
        <w:t>otro</w:t>
      </w:r>
      <w:r>
        <w:rPr>
          <w:spacing w:val="9"/>
          <w:w w:val="110"/>
        </w:rPr>
        <w:t xml:space="preserve"> </w:t>
      </w:r>
      <w:r>
        <w:rPr>
          <w:w w:val="110"/>
        </w:rPr>
        <w:t>tipo</w:t>
      </w:r>
      <w:r>
        <w:rPr>
          <w:spacing w:val="11"/>
          <w:w w:val="110"/>
        </w:rPr>
        <w:t xml:space="preserve"> </w:t>
      </w:r>
      <w:r>
        <w:rPr>
          <w:w w:val="110"/>
        </w:rPr>
        <w:t>de</w:t>
      </w:r>
      <w:r>
        <w:rPr>
          <w:spacing w:val="7"/>
          <w:w w:val="110"/>
        </w:rPr>
        <w:t xml:space="preserve"> </w:t>
      </w:r>
      <w:r>
        <w:rPr>
          <w:spacing w:val="-2"/>
          <w:w w:val="110"/>
        </w:rPr>
        <w:t>archivo</w:t>
      </w:r>
      <w:bookmarkEnd w:id="78"/>
    </w:p>
    <w:p w:rsidR="000963B0" w:rsidRDefault="00F34D61">
      <w:pPr>
        <w:pStyle w:val="Textoindependiente"/>
        <w:spacing w:before="83"/>
        <w:ind w:right="283"/>
      </w:pPr>
      <w:r>
        <w:rPr>
          <w:w w:val="110"/>
        </w:rPr>
        <w:t xml:space="preserve">El procedimiento para insertar cualquier otro tipo de archivo en una Página/Entrada es exactamente igual a insertar una imagen. Simplemente haga clic en el botón </w:t>
      </w:r>
      <w:r>
        <w:rPr>
          <w:i/>
          <w:w w:val="110"/>
        </w:rPr>
        <w:t xml:space="preserve">Añadir objeto </w:t>
      </w:r>
      <w:r>
        <w:rPr>
          <w:w w:val="110"/>
        </w:rPr>
        <w:t>(</w:t>
      </w:r>
      <w:r>
        <w:rPr>
          <w:noProof/>
          <w:spacing w:val="-3"/>
          <w:position w:val="2"/>
          <w:lang w:eastAsia="es-ES"/>
        </w:rPr>
        <w:drawing>
          <wp:inline distT="0" distB="0" distL="0" distR="0">
            <wp:extent cx="1143000" cy="276212"/>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51" cstate="print"/>
                    <a:stretch>
                      <a:fillRect/>
                    </a:stretch>
                  </pic:blipFill>
                  <pic:spPr>
                    <a:xfrm>
                      <a:off x="0" y="0"/>
                      <a:ext cx="1143000" cy="276212"/>
                    </a:xfrm>
                    <a:prstGeom prst="rect">
                      <a:avLst/>
                    </a:prstGeom>
                  </pic:spPr>
                </pic:pic>
              </a:graphicData>
            </a:graphic>
          </wp:inline>
        </w:drawing>
      </w:r>
      <w:r>
        <w:rPr>
          <w:w w:val="110"/>
        </w:rPr>
        <w:t>). Una vez que aparece la ventana emergente del caso, ejecute los mismos pasos para subir su archivo al sitio y para insertarlo en la Página o Entrada.</w:t>
      </w:r>
    </w:p>
    <w:p w:rsidR="000963B0" w:rsidRDefault="00F34D61">
      <w:pPr>
        <w:pStyle w:val="Textoindependiente"/>
        <w:spacing w:before="123"/>
        <w:ind w:right="283"/>
      </w:pPr>
      <w:r>
        <w:rPr>
          <w:w w:val="110"/>
        </w:rPr>
        <w:t xml:space="preserve">Cuando inserte archivos de vídeo o de audio, puede seleccionar </w:t>
      </w:r>
      <w:r>
        <w:rPr>
          <w:i/>
          <w:w w:val="110"/>
        </w:rPr>
        <w:t xml:space="preserve">Incrustar reproductor de medios </w:t>
      </w:r>
      <w:r>
        <w:rPr>
          <w:w w:val="110"/>
        </w:rPr>
        <w:t xml:space="preserve">de la lista desplegable </w:t>
      </w:r>
      <w:r>
        <w:rPr>
          <w:i/>
          <w:w w:val="110"/>
        </w:rPr>
        <w:t xml:space="preserve">Incrustar o enlazar </w:t>
      </w:r>
      <w:r>
        <w:rPr>
          <w:w w:val="110"/>
        </w:rPr>
        <w:t>de la ventana emergente</w:t>
      </w:r>
      <w:r>
        <w:rPr>
          <w:spacing w:val="27"/>
          <w:w w:val="110"/>
        </w:rPr>
        <w:t xml:space="preserve"> </w:t>
      </w:r>
      <w:r>
        <w:rPr>
          <w:i/>
          <w:w w:val="110"/>
        </w:rPr>
        <w:t>Insertar</w:t>
      </w:r>
      <w:r>
        <w:rPr>
          <w:i/>
          <w:spacing w:val="25"/>
          <w:w w:val="110"/>
        </w:rPr>
        <w:t xml:space="preserve"> </w:t>
      </w:r>
      <w:r>
        <w:rPr>
          <w:i/>
          <w:w w:val="110"/>
        </w:rPr>
        <w:t>objeto</w:t>
      </w:r>
      <w:r>
        <w:rPr>
          <w:w w:val="110"/>
        </w:rPr>
        <w:t>, para</w:t>
      </w:r>
      <w:r>
        <w:rPr>
          <w:spacing w:val="25"/>
          <w:w w:val="110"/>
        </w:rPr>
        <w:t xml:space="preserve"> </w:t>
      </w:r>
      <w:r>
        <w:rPr>
          <w:w w:val="110"/>
        </w:rPr>
        <w:t>usar</w:t>
      </w:r>
      <w:r>
        <w:rPr>
          <w:spacing w:val="25"/>
          <w:w w:val="110"/>
        </w:rPr>
        <w:t xml:space="preserve"> </w:t>
      </w:r>
      <w:r>
        <w:rPr>
          <w:w w:val="110"/>
        </w:rPr>
        <w:t>los</w:t>
      </w:r>
      <w:r>
        <w:rPr>
          <w:spacing w:val="27"/>
          <w:w w:val="110"/>
        </w:rPr>
        <w:t xml:space="preserve"> </w:t>
      </w:r>
      <w:r>
        <w:rPr>
          <w:w w:val="110"/>
        </w:rPr>
        <w:t>reproductores de audio</w:t>
      </w:r>
      <w:r>
        <w:rPr>
          <w:spacing w:val="25"/>
          <w:w w:val="110"/>
        </w:rPr>
        <w:t xml:space="preserve"> </w:t>
      </w:r>
      <w:r>
        <w:rPr>
          <w:w w:val="110"/>
        </w:rPr>
        <w:t>y vídeo</w:t>
      </w:r>
      <w:r>
        <w:rPr>
          <w:spacing w:val="25"/>
          <w:w w:val="110"/>
        </w:rPr>
        <w:t xml:space="preserve"> </w:t>
      </w:r>
      <w:r>
        <w:rPr>
          <w:w w:val="110"/>
        </w:rPr>
        <w:t>que ahora incluye WordPress. Los formatos de archivos de audio/vídeo admitidos son M4A, MP4, OGG, WebM, FLV, MP3 y WAV.</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83074" cy="5184933"/>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213" cstate="print"/>
                    <a:stretch>
                      <a:fillRect/>
                    </a:stretch>
                  </pic:blipFill>
                  <pic:spPr>
                    <a:xfrm>
                      <a:off x="0" y="0"/>
                      <a:ext cx="6483074" cy="5184933"/>
                    </a:xfrm>
                    <a:prstGeom prst="rect">
                      <a:avLst/>
                    </a:prstGeom>
                  </pic:spPr>
                </pic:pic>
              </a:graphicData>
            </a:graphic>
          </wp:inline>
        </w:drawing>
      </w:r>
    </w:p>
    <w:p w:rsidR="000963B0" w:rsidRDefault="000963B0">
      <w:pPr>
        <w:pStyle w:val="Textoindependiente"/>
        <w:ind w:left="0"/>
      </w:pPr>
    </w:p>
    <w:p w:rsidR="000963B0" w:rsidRDefault="000963B0">
      <w:pPr>
        <w:pStyle w:val="Textoindependiente"/>
        <w:spacing w:before="35"/>
        <w:ind w:left="0"/>
      </w:pPr>
    </w:p>
    <w:p w:rsidR="000963B0" w:rsidRDefault="00F34D61">
      <w:pPr>
        <w:pStyle w:val="Textoindependiente"/>
        <w:ind w:left="1220" w:right="283"/>
        <w:rPr>
          <w:i/>
        </w:rPr>
      </w:pPr>
      <w:r>
        <w:rPr>
          <w:noProof/>
          <w:lang w:eastAsia="es-ES"/>
        </w:rPr>
        <w:drawing>
          <wp:anchor distT="0" distB="0" distL="0" distR="0" simplePos="0" relativeHeight="15773184" behindDoc="0" locked="0" layoutInCell="1" allowOverlap="1">
            <wp:simplePos x="0" y="0"/>
            <wp:positionH relativeFrom="page">
              <wp:posOffset>667384</wp:posOffset>
            </wp:positionH>
            <wp:positionV relativeFrom="paragraph">
              <wp:posOffset>2140</wp:posOffset>
            </wp:positionV>
            <wp:extent cx="543560" cy="509905"/>
            <wp:effectExtent l="0" t="0" r="0" b="0"/>
            <wp:wrapNone/>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42" cstate="print"/>
                    <a:stretch>
                      <a:fillRect/>
                    </a:stretch>
                  </pic:blipFill>
                  <pic:spPr>
                    <a:xfrm>
                      <a:off x="0" y="0"/>
                      <a:ext cx="543560" cy="509905"/>
                    </a:xfrm>
                    <a:prstGeom prst="rect">
                      <a:avLst/>
                    </a:prstGeom>
                  </pic:spPr>
                </pic:pic>
              </a:graphicData>
            </a:graphic>
          </wp:anchor>
        </w:drawing>
      </w:r>
      <w:r>
        <w:rPr>
          <w:w w:val="115"/>
        </w:rPr>
        <w:t>Es</w:t>
      </w:r>
      <w:r>
        <w:rPr>
          <w:spacing w:val="-6"/>
          <w:w w:val="115"/>
        </w:rPr>
        <w:t xml:space="preserve"> </w:t>
      </w:r>
      <w:r>
        <w:rPr>
          <w:w w:val="115"/>
        </w:rPr>
        <w:t>recomendable</w:t>
      </w:r>
      <w:r>
        <w:rPr>
          <w:spacing w:val="-6"/>
          <w:w w:val="115"/>
        </w:rPr>
        <w:t xml:space="preserve"> </w:t>
      </w:r>
      <w:r>
        <w:rPr>
          <w:w w:val="115"/>
        </w:rPr>
        <w:t>que</w:t>
      </w:r>
      <w:r>
        <w:rPr>
          <w:spacing w:val="-6"/>
          <w:w w:val="115"/>
        </w:rPr>
        <w:t xml:space="preserve"> </w:t>
      </w:r>
      <w:r>
        <w:rPr>
          <w:w w:val="115"/>
        </w:rPr>
        <w:t>el</w:t>
      </w:r>
      <w:r>
        <w:rPr>
          <w:spacing w:val="-9"/>
          <w:w w:val="115"/>
        </w:rPr>
        <w:t xml:space="preserve"> </w:t>
      </w:r>
      <w:r>
        <w:rPr>
          <w:w w:val="115"/>
        </w:rPr>
        <w:t>nombre</w:t>
      </w:r>
      <w:r>
        <w:rPr>
          <w:spacing w:val="-8"/>
          <w:w w:val="115"/>
        </w:rPr>
        <w:t xml:space="preserve"> </w:t>
      </w:r>
      <w:r>
        <w:rPr>
          <w:w w:val="115"/>
        </w:rPr>
        <w:t>del</w:t>
      </w:r>
      <w:r>
        <w:rPr>
          <w:spacing w:val="-7"/>
          <w:w w:val="115"/>
        </w:rPr>
        <w:t xml:space="preserve"> </w:t>
      </w:r>
      <w:r>
        <w:rPr>
          <w:w w:val="115"/>
        </w:rPr>
        <w:t>archivo</w:t>
      </w:r>
      <w:r>
        <w:rPr>
          <w:spacing w:val="-7"/>
          <w:w w:val="115"/>
        </w:rPr>
        <w:t xml:space="preserve"> </w:t>
      </w:r>
      <w:r>
        <w:rPr>
          <w:w w:val="115"/>
        </w:rPr>
        <w:t>sea</w:t>
      </w:r>
      <w:r>
        <w:rPr>
          <w:spacing w:val="-9"/>
          <w:w w:val="115"/>
        </w:rPr>
        <w:t xml:space="preserve"> </w:t>
      </w:r>
      <w:r>
        <w:rPr>
          <w:w w:val="115"/>
        </w:rPr>
        <w:t>‘amigable</w:t>
      </w:r>
      <w:r>
        <w:rPr>
          <w:spacing w:val="-6"/>
          <w:w w:val="115"/>
        </w:rPr>
        <w:t xml:space="preserve"> </w:t>
      </w:r>
      <w:r>
        <w:rPr>
          <w:w w:val="115"/>
        </w:rPr>
        <w:t>con</w:t>
      </w:r>
      <w:r>
        <w:rPr>
          <w:spacing w:val="-7"/>
          <w:w w:val="115"/>
        </w:rPr>
        <w:t xml:space="preserve"> </w:t>
      </w:r>
      <w:r>
        <w:rPr>
          <w:w w:val="115"/>
        </w:rPr>
        <w:t>los servidores’.</w:t>
      </w:r>
      <w:r>
        <w:rPr>
          <w:spacing w:val="-10"/>
          <w:w w:val="115"/>
        </w:rPr>
        <w:t xml:space="preserve"> </w:t>
      </w:r>
      <w:r>
        <w:rPr>
          <w:w w:val="115"/>
        </w:rPr>
        <w:t>Asegúrese</w:t>
      </w:r>
      <w:r>
        <w:rPr>
          <w:spacing w:val="-10"/>
          <w:w w:val="115"/>
        </w:rPr>
        <w:t xml:space="preserve"> </w:t>
      </w:r>
      <w:r>
        <w:rPr>
          <w:w w:val="115"/>
        </w:rPr>
        <w:t>de</w:t>
      </w:r>
      <w:r>
        <w:rPr>
          <w:spacing w:val="-9"/>
          <w:w w:val="115"/>
        </w:rPr>
        <w:t xml:space="preserve"> </w:t>
      </w:r>
      <w:r>
        <w:rPr>
          <w:w w:val="115"/>
        </w:rPr>
        <w:t>que</w:t>
      </w:r>
      <w:r>
        <w:rPr>
          <w:spacing w:val="-10"/>
          <w:w w:val="115"/>
        </w:rPr>
        <w:t xml:space="preserve"> </w:t>
      </w:r>
      <w:r>
        <w:rPr>
          <w:w w:val="115"/>
        </w:rPr>
        <w:t>el</w:t>
      </w:r>
      <w:r>
        <w:rPr>
          <w:spacing w:val="-10"/>
          <w:w w:val="115"/>
        </w:rPr>
        <w:t xml:space="preserve"> </w:t>
      </w:r>
      <w:r>
        <w:rPr>
          <w:w w:val="115"/>
        </w:rPr>
        <w:t>nombre</w:t>
      </w:r>
      <w:r>
        <w:rPr>
          <w:spacing w:val="-9"/>
          <w:w w:val="115"/>
        </w:rPr>
        <w:t xml:space="preserve"> </w:t>
      </w:r>
      <w:r>
        <w:rPr>
          <w:w w:val="115"/>
        </w:rPr>
        <w:t>del</w:t>
      </w:r>
      <w:r>
        <w:rPr>
          <w:spacing w:val="-10"/>
          <w:w w:val="115"/>
        </w:rPr>
        <w:t xml:space="preserve"> </w:t>
      </w:r>
      <w:r>
        <w:rPr>
          <w:w w:val="115"/>
        </w:rPr>
        <w:t>archivo</w:t>
      </w:r>
      <w:r>
        <w:rPr>
          <w:spacing w:val="-10"/>
          <w:w w:val="115"/>
        </w:rPr>
        <w:t xml:space="preserve"> </w:t>
      </w:r>
      <w:r>
        <w:rPr>
          <w:w w:val="115"/>
        </w:rPr>
        <w:t>no</w:t>
      </w:r>
      <w:r>
        <w:rPr>
          <w:spacing w:val="-11"/>
          <w:w w:val="115"/>
        </w:rPr>
        <w:t xml:space="preserve"> </w:t>
      </w:r>
      <w:r>
        <w:rPr>
          <w:w w:val="115"/>
        </w:rPr>
        <w:t xml:space="preserve">contenga </w:t>
      </w:r>
      <w:r>
        <w:rPr>
          <w:w w:val="110"/>
        </w:rPr>
        <w:t xml:space="preserve">espacios, acentos, u otros caracteres no alfanuméricos (como $, % y &amp;). </w:t>
      </w:r>
      <w:r>
        <w:rPr>
          <w:w w:val="115"/>
        </w:rPr>
        <w:t>Renombre</w:t>
      </w:r>
      <w:r>
        <w:rPr>
          <w:spacing w:val="-17"/>
          <w:w w:val="115"/>
        </w:rPr>
        <w:t xml:space="preserve"> </w:t>
      </w:r>
      <w:r>
        <w:rPr>
          <w:w w:val="115"/>
        </w:rPr>
        <w:t>el</w:t>
      </w:r>
      <w:r>
        <w:rPr>
          <w:spacing w:val="-16"/>
          <w:w w:val="115"/>
        </w:rPr>
        <w:t xml:space="preserve"> </w:t>
      </w:r>
      <w:r>
        <w:rPr>
          <w:w w:val="115"/>
        </w:rPr>
        <w:t>archivo</w:t>
      </w:r>
      <w:r>
        <w:rPr>
          <w:spacing w:val="-17"/>
          <w:w w:val="115"/>
        </w:rPr>
        <w:t xml:space="preserve"> </w:t>
      </w:r>
      <w:r>
        <w:rPr>
          <w:w w:val="115"/>
        </w:rPr>
        <w:t>antes</w:t>
      </w:r>
      <w:r>
        <w:rPr>
          <w:spacing w:val="-16"/>
          <w:w w:val="115"/>
        </w:rPr>
        <w:t xml:space="preserve"> </w:t>
      </w:r>
      <w:r>
        <w:rPr>
          <w:w w:val="115"/>
        </w:rPr>
        <w:t>de</w:t>
      </w:r>
      <w:r>
        <w:rPr>
          <w:spacing w:val="-17"/>
          <w:w w:val="115"/>
        </w:rPr>
        <w:t xml:space="preserve"> </w:t>
      </w:r>
      <w:r>
        <w:rPr>
          <w:w w:val="115"/>
        </w:rPr>
        <w:t>subirlo,</w:t>
      </w:r>
      <w:r>
        <w:rPr>
          <w:spacing w:val="-16"/>
          <w:w w:val="115"/>
        </w:rPr>
        <w:t xml:space="preserve"> </w:t>
      </w:r>
      <w:r>
        <w:rPr>
          <w:w w:val="115"/>
        </w:rPr>
        <w:t>si</w:t>
      </w:r>
      <w:r>
        <w:rPr>
          <w:spacing w:val="-17"/>
          <w:w w:val="115"/>
        </w:rPr>
        <w:t xml:space="preserve"> </w:t>
      </w:r>
      <w:r>
        <w:rPr>
          <w:w w:val="115"/>
        </w:rPr>
        <w:t>fuera</w:t>
      </w:r>
      <w:r>
        <w:rPr>
          <w:spacing w:val="-16"/>
          <w:w w:val="115"/>
        </w:rPr>
        <w:t xml:space="preserve"> </w:t>
      </w:r>
      <w:r>
        <w:rPr>
          <w:w w:val="115"/>
        </w:rPr>
        <w:t>necesario.</w:t>
      </w:r>
      <w:r>
        <w:rPr>
          <w:spacing w:val="-17"/>
          <w:w w:val="115"/>
        </w:rPr>
        <w:t xml:space="preserve"> </w:t>
      </w:r>
      <w:r>
        <w:rPr>
          <w:w w:val="115"/>
        </w:rPr>
        <w:t>Para</w:t>
      </w:r>
      <w:r>
        <w:rPr>
          <w:spacing w:val="-16"/>
          <w:w w:val="115"/>
        </w:rPr>
        <w:t xml:space="preserve"> </w:t>
      </w:r>
      <w:r>
        <w:rPr>
          <w:w w:val="115"/>
        </w:rPr>
        <w:t>facilitar la</w:t>
      </w:r>
      <w:r>
        <w:rPr>
          <w:spacing w:val="-4"/>
          <w:w w:val="115"/>
        </w:rPr>
        <w:t xml:space="preserve"> </w:t>
      </w:r>
      <w:r>
        <w:rPr>
          <w:w w:val="115"/>
        </w:rPr>
        <w:t>lectura,</w:t>
      </w:r>
      <w:r>
        <w:rPr>
          <w:spacing w:val="-6"/>
          <w:w w:val="115"/>
        </w:rPr>
        <w:t xml:space="preserve"> </w:t>
      </w:r>
      <w:r>
        <w:rPr>
          <w:w w:val="115"/>
        </w:rPr>
        <w:t>hay</w:t>
      </w:r>
      <w:r>
        <w:rPr>
          <w:spacing w:val="-6"/>
          <w:w w:val="115"/>
        </w:rPr>
        <w:t xml:space="preserve"> </w:t>
      </w:r>
      <w:r>
        <w:rPr>
          <w:w w:val="115"/>
        </w:rPr>
        <w:t>quienes</w:t>
      </w:r>
      <w:r>
        <w:rPr>
          <w:spacing w:val="-6"/>
          <w:w w:val="115"/>
        </w:rPr>
        <w:t xml:space="preserve"> </w:t>
      </w:r>
      <w:r>
        <w:rPr>
          <w:w w:val="115"/>
        </w:rPr>
        <w:t>reemplazan</w:t>
      </w:r>
      <w:r>
        <w:rPr>
          <w:spacing w:val="-3"/>
          <w:w w:val="115"/>
        </w:rPr>
        <w:t xml:space="preserve"> </w:t>
      </w:r>
      <w:r>
        <w:rPr>
          <w:w w:val="115"/>
        </w:rPr>
        <w:t>los</w:t>
      </w:r>
      <w:r>
        <w:rPr>
          <w:spacing w:val="-4"/>
          <w:w w:val="115"/>
        </w:rPr>
        <w:t xml:space="preserve"> </w:t>
      </w:r>
      <w:r>
        <w:rPr>
          <w:w w:val="115"/>
        </w:rPr>
        <w:t>espacios</w:t>
      </w:r>
      <w:r>
        <w:rPr>
          <w:spacing w:val="-4"/>
          <w:w w:val="115"/>
        </w:rPr>
        <w:t xml:space="preserve"> </w:t>
      </w:r>
      <w:r>
        <w:rPr>
          <w:w w:val="115"/>
        </w:rPr>
        <w:t>con</w:t>
      </w:r>
      <w:r>
        <w:rPr>
          <w:spacing w:val="-5"/>
          <w:w w:val="115"/>
        </w:rPr>
        <w:t xml:space="preserve"> </w:t>
      </w:r>
      <w:r>
        <w:rPr>
          <w:w w:val="115"/>
        </w:rPr>
        <w:t>un</w:t>
      </w:r>
      <w:r>
        <w:rPr>
          <w:spacing w:val="-5"/>
          <w:w w:val="115"/>
        </w:rPr>
        <w:t xml:space="preserve"> </w:t>
      </w:r>
      <w:r>
        <w:rPr>
          <w:w w:val="115"/>
        </w:rPr>
        <w:t>guión</w:t>
      </w:r>
      <w:r>
        <w:rPr>
          <w:spacing w:val="-7"/>
          <w:w w:val="115"/>
        </w:rPr>
        <w:t xml:space="preserve"> </w:t>
      </w:r>
      <w:r>
        <w:rPr>
          <w:w w:val="115"/>
        </w:rPr>
        <w:t>o</w:t>
      </w:r>
      <w:r>
        <w:rPr>
          <w:spacing w:val="-5"/>
          <w:w w:val="115"/>
        </w:rPr>
        <w:t xml:space="preserve"> </w:t>
      </w:r>
      <w:r>
        <w:rPr>
          <w:w w:val="115"/>
        </w:rPr>
        <w:t>guión bajo.</w:t>
      </w:r>
      <w:r>
        <w:rPr>
          <w:spacing w:val="-3"/>
          <w:w w:val="115"/>
        </w:rPr>
        <w:t xml:space="preserve"> </w:t>
      </w:r>
      <w:r>
        <w:rPr>
          <w:w w:val="115"/>
        </w:rPr>
        <w:t>Por</w:t>
      </w:r>
      <w:r>
        <w:rPr>
          <w:spacing w:val="-3"/>
          <w:w w:val="115"/>
        </w:rPr>
        <w:t xml:space="preserve"> </w:t>
      </w:r>
      <w:r>
        <w:rPr>
          <w:w w:val="115"/>
        </w:rPr>
        <w:t>ejemplo,</w:t>
      </w:r>
      <w:r>
        <w:rPr>
          <w:spacing w:val="-3"/>
          <w:w w:val="115"/>
        </w:rPr>
        <w:t xml:space="preserve"> </w:t>
      </w:r>
      <w:r>
        <w:rPr>
          <w:i/>
          <w:w w:val="115"/>
        </w:rPr>
        <w:t>Nombre</w:t>
      </w:r>
      <w:r>
        <w:rPr>
          <w:i/>
          <w:spacing w:val="-3"/>
          <w:w w:val="115"/>
        </w:rPr>
        <w:t xml:space="preserve"> </w:t>
      </w:r>
      <w:r>
        <w:rPr>
          <w:i/>
          <w:w w:val="115"/>
        </w:rPr>
        <w:t>del</w:t>
      </w:r>
      <w:r>
        <w:rPr>
          <w:i/>
          <w:spacing w:val="-2"/>
          <w:w w:val="115"/>
        </w:rPr>
        <w:t xml:space="preserve"> </w:t>
      </w:r>
      <w:r>
        <w:rPr>
          <w:i/>
          <w:w w:val="115"/>
        </w:rPr>
        <w:t xml:space="preserve">archivo.txt </w:t>
      </w:r>
      <w:r>
        <w:rPr>
          <w:w w:val="115"/>
        </w:rPr>
        <w:t>se</w:t>
      </w:r>
      <w:r>
        <w:rPr>
          <w:spacing w:val="-2"/>
          <w:w w:val="115"/>
        </w:rPr>
        <w:t xml:space="preserve"> </w:t>
      </w:r>
      <w:r>
        <w:rPr>
          <w:w w:val="115"/>
        </w:rPr>
        <w:t>transforma</w:t>
      </w:r>
      <w:r>
        <w:rPr>
          <w:spacing w:val="-3"/>
          <w:w w:val="115"/>
        </w:rPr>
        <w:t xml:space="preserve"> </w:t>
      </w:r>
      <w:r>
        <w:rPr>
          <w:w w:val="115"/>
        </w:rPr>
        <w:t xml:space="preserve">en </w:t>
      </w:r>
      <w:r>
        <w:rPr>
          <w:i/>
          <w:w w:val="115"/>
        </w:rPr>
        <w:t xml:space="preserve">Nombre_del_archivo.txt </w:t>
      </w:r>
      <w:r>
        <w:rPr>
          <w:w w:val="115"/>
        </w:rPr>
        <w:t xml:space="preserve">o </w:t>
      </w:r>
      <w:r>
        <w:rPr>
          <w:i/>
          <w:w w:val="115"/>
        </w:rPr>
        <w:t>Nombre-del-archivo.txt</w:t>
      </w:r>
    </w:p>
    <w:p w:rsidR="000963B0" w:rsidRDefault="000963B0">
      <w:pPr>
        <w:pStyle w:val="Textoindependiente"/>
        <w:spacing w:before="89"/>
        <w:ind w:left="0"/>
        <w:rPr>
          <w:i/>
          <w:sz w:val="36"/>
        </w:rPr>
      </w:pPr>
    </w:p>
    <w:p w:rsidR="000963B0" w:rsidRDefault="00F34D61">
      <w:pPr>
        <w:pStyle w:val="Ttulo3"/>
        <w:spacing w:before="0"/>
      </w:pPr>
      <w:bookmarkStart w:id="79" w:name="_Toc151458864"/>
      <w:r>
        <w:rPr>
          <w:w w:val="110"/>
        </w:rPr>
        <w:t>Incrustar</w:t>
      </w:r>
      <w:r>
        <w:rPr>
          <w:spacing w:val="20"/>
          <w:w w:val="110"/>
        </w:rPr>
        <w:t xml:space="preserve"> </w:t>
      </w:r>
      <w:r>
        <w:rPr>
          <w:w w:val="110"/>
        </w:rPr>
        <w:t>un</w:t>
      </w:r>
      <w:r>
        <w:rPr>
          <w:spacing w:val="17"/>
          <w:w w:val="110"/>
        </w:rPr>
        <w:t xml:space="preserve"> </w:t>
      </w:r>
      <w:r>
        <w:rPr>
          <w:w w:val="110"/>
        </w:rPr>
        <w:t>vídeo,</w:t>
      </w:r>
      <w:r>
        <w:rPr>
          <w:spacing w:val="18"/>
          <w:w w:val="110"/>
        </w:rPr>
        <w:t xml:space="preserve"> </w:t>
      </w:r>
      <w:r>
        <w:rPr>
          <w:w w:val="110"/>
        </w:rPr>
        <w:t>imagen</w:t>
      </w:r>
      <w:r>
        <w:rPr>
          <w:spacing w:val="17"/>
          <w:w w:val="110"/>
        </w:rPr>
        <w:t xml:space="preserve"> </w:t>
      </w:r>
      <w:r>
        <w:rPr>
          <w:w w:val="110"/>
        </w:rPr>
        <w:t>u</w:t>
      </w:r>
      <w:r>
        <w:rPr>
          <w:spacing w:val="17"/>
          <w:w w:val="110"/>
        </w:rPr>
        <w:t xml:space="preserve"> </w:t>
      </w:r>
      <w:r>
        <w:rPr>
          <w:w w:val="110"/>
        </w:rPr>
        <w:t>otro</w:t>
      </w:r>
      <w:r>
        <w:rPr>
          <w:spacing w:val="19"/>
          <w:w w:val="110"/>
        </w:rPr>
        <w:t xml:space="preserve"> </w:t>
      </w:r>
      <w:r>
        <w:rPr>
          <w:spacing w:val="-2"/>
          <w:w w:val="110"/>
        </w:rPr>
        <w:t>contenido</w:t>
      </w:r>
      <w:bookmarkEnd w:id="79"/>
    </w:p>
    <w:p w:rsidR="000963B0" w:rsidRDefault="00F34D61">
      <w:pPr>
        <w:pStyle w:val="Textoindependiente"/>
        <w:spacing w:before="83"/>
        <w:ind w:right="218"/>
      </w:pPr>
      <w:r>
        <w:rPr>
          <w:w w:val="110"/>
        </w:rPr>
        <w:t>Otra manera de agregar vídeo u otro contenido en las páginas es a través de la incrustación (</w:t>
      </w:r>
      <w:r>
        <w:rPr>
          <w:i/>
          <w:w w:val="110"/>
        </w:rPr>
        <w:t>embedding</w:t>
      </w:r>
      <w:r>
        <w:rPr>
          <w:w w:val="110"/>
        </w:rPr>
        <w:t>). Un popular ejemplo de esto es la incrustación de vídeos de YouTube en una página.</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spacing w:before="69"/>
        <w:ind w:right="126"/>
      </w:pPr>
      <w:r>
        <w:rPr>
          <w:w w:val="110"/>
        </w:rPr>
        <w:lastRenderedPageBreak/>
        <w:t>Cuando</w:t>
      </w:r>
      <w:r>
        <w:rPr>
          <w:spacing w:val="28"/>
          <w:w w:val="110"/>
        </w:rPr>
        <w:t xml:space="preserve"> </w:t>
      </w:r>
      <w:r>
        <w:rPr>
          <w:w w:val="110"/>
        </w:rPr>
        <w:t>se</w:t>
      </w:r>
      <w:r>
        <w:rPr>
          <w:spacing w:val="27"/>
          <w:w w:val="110"/>
        </w:rPr>
        <w:t xml:space="preserve"> </w:t>
      </w:r>
      <w:r>
        <w:rPr>
          <w:w w:val="110"/>
        </w:rPr>
        <w:t>incrusta</w:t>
      </w:r>
      <w:r>
        <w:rPr>
          <w:spacing w:val="28"/>
          <w:w w:val="110"/>
        </w:rPr>
        <w:t xml:space="preserve"> </w:t>
      </w:r>
      <w:r>
        <w:rPr>
          <w:w w:val="110"/>
        </w:rPr>
        <w:t>un</w:t>
      </w:r>
      <w:r>
        <w:rPr>
          <w:spacing w:val="28"/>
          <w:w w:val="110"/>
        </w:rPr>
        <w:t xml:space="preserve"> </w:t>
      </w:r>
      <w:r>
        <w:rPr>
          <w:w w:val="110"/>
        </w:rPr>
        <w:t>archivo,</w:t>
      </w:r>
      <w:r>
        <w:rPr>
          <w:spacing w:val="30"/>
          <w:w w:val="110"/>
        </w:rPr>
        <w:t xml:space="preserve"> </w:t>
      </w:r>
      <w:r>
        <w:rPr>
          <w:w w:val="110"/>
        </w:rPr>
        <w:t>no</w:t>
      </w:r>
      <w:r>
        <w:rPr>
          <w:spacing w:val="28"/>
          <w:w w:val="110"/>
        </w:rPr>
        <w:t xml:space="preserve"> </w:t>
      </w:r>
      <w:r>
        <w:rPr>
          <w:w w:val="110"/>
        </w:rPr>
        <w:t>hay</w:t>
      </w:r>
      <w:r>
        <w:rPr>
          <w:spacing w:val="27"/>
          <w:w w:val="110"/>
        </w:rPr>
        <w:t xml:space="preserve"> </w:t>
      </w:r>
      <w:r>
        <w:rPr>
          <w:w w:val="110"/>
        </w:rPr>
        <w:t>necesidad</w:t>
      </w:r>
      <w:r>
        <w:rPr>
          <w:spacing w:val="28"/>
          <w:w w:val="110"/>
        </w:rPr>
        <w:t xml:space="preserve"> </w:t>
      </w:r>
      <w:r>
        <w:rPr>
          <w:w w:val="110"/>
        </w:rPr>
        <w:t>de</w:t>
      </w:r>
      <w:r>
        <w:rPr>
          <w:spacing w:val="30"/>
          <w:w w:val="110"/>
        </w:rPr>
        <w:t xml:space="preserve"> </w:t>
      </w:r>
      <w:r>
        <w:rPr>
          <w:w w:val="110"/>
        </w:rPr>
        <w:t>subirlo</w:t>
      </w:r>
      <w:r>
        <w:rPr>
          <w:spacing w:val="31"/>
          <w:w w:val="110"/>
        </w:rPr>
        <w:t xml:space="preserve"> </w:t>
      </w:r>
      <w:r>
        <w:rPr>
          <w:w w:val="110"/>
        </w:rPr>
        <w:t>al</w:t>
      </w:r>
      <w:r>
        <w:rPr>
          <w:spacing w:val="28"/>
          <w:w w:val="110"/>
        </w:rPr>
        <w:t xml:space="preserve"> </w:t>
      </w:r>
      <w:r>
        <w:rPr>
          <w:w w:val="110"/>
        </w:rPr>
        <w:t>sitio.</w:t>
      </w:r>
      <w:r>
        <w:rPr>
          <w:spacing w:val="28"/>
          <w:w w:val="110"/>
        </w:rPr>
        <w:t xml:space="preserve"> </w:t>
      </w:r>
      <w:r>
        <w:rPr>
          <w:w w:val="110"/>
        </w:rPr>
        <w:t xml:space="preserve">Básicamente lo que se hace es crear un enlace al archivo, desde la misma página. WordPress es capaz de incrustar automáticamente los archivos desde una amplia lista de </w:t>
      </w:r>
      <w:r>
        <w:rPr>
          <w:spacing w:val="-2"/>
          <w:w w:val="110"/>
        </w:rPr>
        <w:t>servicios.</w:t>
      </w:r>
    </w:p>
    <w:p w:rsidR="000963B0" w:rsidRDefault="00F34D61">
      <w:pPr>
        <w:pStyle w:val="Textoindependiente"/>
        <w:spacing w:before="120"/>
        <w:ind w:right="283"/>
      </w:pPr>
      <w:r>
        <w:rPr>
          <w:w w:val="110"/>
        </w:rPr>
        <w:t>Para incrustar algo en una Entrada o Página, simplemente pegue la URL en el área del</w:t>
      </w:r>
      <w:r>
        <w:rPr>
          <w:spacing w:val="24"/>
          <w:w w:val="110"/>
        </w:rPr>
        <w:t xml:space="preserve"> </w:t>
      </w:r>
      <w:r>
        <w:rPr>
          <w:w w:val="110"/>
        </w:rPr>
        <w:t>contenido.</w:t>
      </w:r>
      <w:r>
        <w:rPr>
          <w:spacing w:val="24"/>
          <w:w w:val="110"/>
        </w:rPr>
        <w:t xml:space="preserve"> </w:t>
      </w:r>
      <w:r>
        <w:rPr>
          <w:w w:val="110"/>
        </w:rPr>
        <w:t>Es</w:t>
      </w:r>
      <w:r>
        <w:rPr>
          <w:spacing w:val="22"/>
          <w:w w:val="110"/>
        </w:rPr>
        <w:t xml:space="preserve"> </w:t>
      </w:r>
      <w:r>
        <w:rPr>
          <w:w w:val="110"/>
        </w:rPr>
        <w:t>necesario</w:t>
      </w:r>
      <w:r>
        <w:rPr>
          <w:spacing w:val="24"/>
          <w:w w:val="110"/>
        </w:rPr>
        <w:t xml:space="preserve"> </w:t>
      </w:r>
      <w:r>
        <w:rPr>
          <w:w w:val="110"/>
        </w:rPr>
        <w:t>que</w:t>
      </w:r>
      <w:r>
        <w:rPr>
          <w:spacing w:val="22"/>
          <w:w w:val="110"/>
        </w:rPr>
        <w:t xml:space="preserve"> </w:t>
      </w:r>
      <w:r>
        <w:rPr>
          <w:w w:val="110"/>
        </w:rPr>
        <w:t>la</w:t>
      </w:r>
      <w:r>
        <w:rPr>
          <w:spacing w:val="25"/>
          <w:w w:val="110"/>
        </w:rPr>
        <w:t xml:space="preserve"> </w:t>
      </w:r>
      <w:r>
        <w:rPr>
          <w:w w:val="110"/>
        </w:rPr>
        <w:t>URL</w:t>
      </w:r>
      <w:r>
        <w:rPr>
          <w:spacing w:val="24"/>
          <w:w w:val="110"/>
        </w:rPr>
        <w:t xml:space="preserve"> </w:t>
      </w:r>
      <w:r>
        <w:rPr>
          <w:w w:val="110"/>
        </w:rPr>
        <w:t>esté</w:t>
      </w:r>
      <w:r>
        <w:rPr>
          <w:spacing w:val="25"/>
          <w:w w:val="110"/>
        </w:rPr>
        <w:t xml:space="preserve"> </w:t>
      </w:r>
      <w:r>
        <w:rPr>
          <w:w w:val="110"/>
        </w:rPr>
        <w:t>en</w:t>
      </w:r>
      <w:r>
        <w:rPr>
          <w:spacing w:val="21"/>
          <w:w w:val="110"/>
        </w:rPr>
        <w:t xml:space="preserve"> </w:t>
      </w:r>
      <w:r>
        <w:rPr>
          <w:w w:val="110"/>
        </w:rPr>
        <w:t>una</w:t>
      </w:r>
      <w:r>
        <w:rPr>
          <w:spacing w:val="24"/>
          <w:w w:val="110"/>
        </w:rPr>
        <w:t xml:space="preserve"> </w:t>
      </w:r>
      <w:r>
        <w:rPr>
          <w:w w:val="110"/>
        </w:rPr>
        <w:t>línea</w:t>
      </w:r>
      <w:r>
        <w:rPr>
          <w:spacing w:val="24"/>
          <w:w w:val="110"/>
        </w:rPr>
        <w:t xml:space="preserve"> </w:t>
      </w:r>
      <w:r>
        <w:rPr>
          <w:w w:val="110"/>
        </w:rPr>
        <w:t>aparte,</w:t>
      </w:r>
      <w:r>
        <w:rPr>
          <w:spacing w:val="25"/>
          <w:w w:val="110"/>
        </w:rPr>
        <w:t xml:space="preserve"> </w:t>
      </w:r>
      <w:r>
        <w:rPr>
          <w:w w:val="110"/>
        </w:rPr>
        <w:t>y</w:t>
      </w:r>
      <w:r>
        <w:rPr>
          <w:spacing w:val="22"/>
          <w:w w:val="110"/>
        </w:rPr>
        <w:t xml:space="preserve"> </w:t>
      </w:r>
      <w:r>
        <w:rPr>
          <w:w w:val="110"/>
        </w:rPr>
        <w:t xml:space="preserve">sin </w:t>
      </w:r>
      <w:r>
        <w:rPr>
          <w:spacing w:val="-2"/>
          <w:w w:val="110"/>
        </w:rPr>
        <w:t>hipervínculo.</w:t>
      </w:r>
    </w:p>
    <w:p w:rsidR="000963B0" w:rsidRDefault="00F34D61">
      <w:pPr>
        <w:pStyle w:val="Textoindependiente"/>
        <w:spacing w:before="7"/>
        <w:ind w:left="0"/>
        <w:rPr>
          <w:sz w:val="8"/>
        </w:rPr>
      </w:pPr>
      <w:r>
        <w:rPr>
          <w:noProof/>
          <w:lang w:eastAsia="es-ES"/>
        </w:rPr>
        <w:drawing>
          <wp:anchor distT="0" distB="0" distL="0" distR="0" simplePos="0" relativeHeight="487632896" behindDoc="1" locked="0" layoutInCell="1" allowOverlap="1">
            <wp:simplePos x="0" y="0"/>
            <wp:positionH relativeFrom="page">
              <wp:posOffset>648334</wp:posOffset>
            </wp:positionH>
            <wp:positionV relativeFrom="paragraph">
              <wp:posOffset>79564</wp:posOffset>
            </wp:positionV>
            <wp:extent cx="6440922" cy="2585085"/>
            <wp:effectExtent l="0" t="0" r="0" b="0"/>
            <wp:wrapTopAndBottom/>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214" cstate="print"/>
                    <a:stretch>
                      <a:fillRect/>
                    </a:stretch>
                  </pic:blipFill>
                  <pic:spPr>
                    <a:xfrm>
                      <a:off x="0" y="0"/>
                      <a:ext cx="6440922" cy="2585085"/>
                    </a:xfrm>
                    <a:prstGeom prst="rect">
                      <a:avLst/>
                    </a:prstGeom>
                  </pic:spPr>
                </pic:pic>
              </a:graphicData>
            </a:graphic>
          </wp:anchor>
        </w:drawing>
      </w:r>
    </w:p>
    <w:p w:rsidR="000963B0" w:rsidRDefault="00F34D61">
      <w:pPr>
        <w:pStyle w:val="Textoindependiente"/>
        <w:spacing w:before="138"/>
        <w:ind w:right="283"/>
      </w:pPr>
      <w:r>
        <w:rPr>
          <w:w w:val="110"/>
        </w:rPr>
        <w:t>Cuando se incrusta el contenido de esta manera (a diferencia de usar el código abreviado que se menciona más abajo), la URL cambiará de manera tal que se mostrará una vista previa de ese contenido. Por ejemplo, al incrustar un vídeo de YouTube, luego de pegar la URL en el editor, mágicamente cambiará para mostrar el contenido real del vídeo dentro del editor.</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509207" cy="4512659"/>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215" cstate="print"/>
                    <a:stretch>
                      <a:fillRect/>
                    </a:stretch>
                  </pic:blipFill>
                  <pic:spPr>
                    <a:xfrm>
                      <a:off x="0" y="0"/>
                      <a:ext cx="6509207" cy="4512659"/>
                    </a:xfrm>
                    <a:prstGeom prst="rect">
                      <a:avLst/>
                    </a:prstGeom>
                  </pic:spPr>
                </pic:pic>
              </a:graphicData>
            </a:graphic>
          </wp:inline>
        </w:drawing>
      </w:r>
    </w:p>
    <w:p w:rsidR="000963B0" w:rsidRDefault="00F34D61">
      <w:pPr>
        <w:pStyle w:val="Textoindependiente"/>
        <w:spacing w:before="82"/>
        <w:ind w:right="283"/>
      </w:pPr>
      <w:r>
        <w:rPr>
          <w:w w:val="110"/>
        </w:rPr>
        <w:t>Si desea especificar el ancho (</w:t>
      </w:r>
      <w:r>
        <w:rPr>
          <w:i/>
          <w:w w:val="110"/>
        </w:rPr>
        <w:t>width</w:t>
      </w:r>
      <w:r>
        <w:rPr>
          <w:w w:val="110"/>
        </w:rPr>
        <w:t>) y la altura (</w:t>
      </w:r>
      <w:r>
        <w:rPr>
          <w:i/>
          <w:w w:val="110"/>
        </w:rPr>
        <w:t>height</w:t>
      </w:r>
      <w:r>
        <w:rPr>
          <w:w w:val="110"/>
        </w:rPr>
        <w:t>), puede envolver la URL en el código abreviado (</w:t>
      </w:r>
      <w:hyperlink r:id="rId216">
        <w:r w:rsidRPr="005110B2">
          <w:rPr>
            <w:color w:val="5B94FD"/>
            <w:w w:val="110"/>
            <w:u w:val="single" w:color="FF841A"/>
          </w:rPr>
          <w:t>shortcode</w:t>
        </w:r>
      </w:hyperlink>
      <w:r>
        <w:rPr>
          <w:w w:val="110"/>
        </w:rPr>
        <w:t xml:space="preserve">) </w:t>
      </w:r>
      <w:r>
        <w:rPr>
          <w:i/>
          <w:w w:val="110"/>
        </w:rPr>
        <w:t>[embed]</w:t>
      </w:r>
      <w:r>
        <w:rPr>
          <w:w w:val="110"/>
        </w:rPr>
        <w:t>. Si se incrusta el enlace utilizando este código abreviado no es necesario que la URL esté en una línea aparte. El formato para usar el código abreviado es:</w:t>
      </w:r>
    </w:p>
    <w:p w:rsidR="000963B0" w:rsidRDefault="00F34D61">
      <w:pPr>
        <w:pStyle w:val="Textoindependiente"/>
        <w:spacing w:before="120"/>
        <w:ind w:left="824"/>
      </w:pPr>
      <w:r>
        <w:rPr>
          <w:w w:val="110"/>
        </w:rPr>
        <w:t>[embed</w:t>
      </w:r>
      <w:r>
        <w:rPr>
          <w:spacing w:val="-16"/>
          <w:w w:val="110"/>
        </w:rPr>
        <w:t xml:space="preserve"> </w:t>
      </w:r>
      <w:r>
        <w:rPr>
          <w:w w:val="110"/>
        </w:rPr>
        <w:t>width=“123”</w:t>
      </w:r>
      <w:r>
        <w:rPr>
          <w:spacing w:val="-16"/>
          <w:w w:val="110"/>
        </w:rPr>
        <w:t xml:space="preserve"> </w:t>
      </w:r>
      <w:r>
        <w:rPr>
          <w:w w:val="110"/>
        </w:rPr>
        <w:t>height=“456”]</w:t>
      </w:r>
      <w:r>
        <w:rPr>
          <w:spacing w:val="-14"/>
          <w:w w:val="110"/>
        </w:rPr>
        <w:t xml:space="preserve"> </w:t>
      </w:r>
      <w:r>
        <w:rPr>
          <w:i/>
          <w:w w:val="110"/>
        </w:rPr>
        <w:t>url</w:t>
      </w:r>
      <w:r>
        <w:rPr>
          <w:i/>
          <w:spacing w:val="-16"/>
          <w:w w:val="110"/>
        </w:rPr>
        <w:t xml:space="preserve"> </w:t>
      </w:r>
      <w:r>
        <w:rPr>
          <w:spacing w:val="-2"/>
          <w:w w:val="110"/>
        </w:rPr>
        <w:t>[/embed]</w:t>
      </w:r>
    </w:p>
    <w:p w:rsidR="000963B0" w:rsidRPr="005110B2" w:rsidRDefault="00F34D61">
      <w:pPr>
        <w:pStyle w:val="Textoindependiente"/>
        <w:spacing w:before="122" w:line="333" w:lineRule="auto"/>
        <w:ind w:left="500" w:right="493" w:hanging="396"/>
        <w:rPr>
          <w:color w:val="5B94FD"/>
        </w:rPr>
      </w:pPr>
      <w:r>
        <w:rPr>
          <w:w w:val="110"/>
        </w:rPr>
        <w:t xml:space="preserve">WordPress incrustará automáticamente contenidos de los siguientes sitios: </w:t>
      </w:r>
      <w:hyperlink r:id="rId217">
        <w:r w:rsidRPr="005110B2">
          <w:rPr>
            <w:color w:val="5B94FD"/>
            <w:w w:val="110"/>
            <w:u w:val="single" w:color="FF841A"/>
          </w:rPr>
          <w:t>Amazon Kindle</w:t>
        </w:r>
      </w:hyperlink>
    </w:p>
    <w:p w:rsidR="000963B0" w:rsidRPr="005110B2" w:rsidRDefault="00675DFE">
      <w:pPr>
        <w:pStyle w:val="Textoindependiente"/>
        <w:spacing w:before="2" w:line="333" w:lineRule="auto"/>
        <w:ind w:left="500" w:right="8126"/>
        <w:rPr>
          <w:color w:val="5B94FD"/>
        </w:rPr>
      </w:pPr>
      <w:hyperlink r:id="rId218">
        <w:r w:rsidR="00F34D61" w:rsidRPr="005110B2">
          <w:rPr>
            <w:color w:val="5B94FD"/>
            <w:spacing w:val="-2"/>
            <w:w w:val="110"/>
            <w:u w:val="single" w:color="FF841A"/>
          </w:rPr>
          <w:t>Animoto</w:t>
        </w:r>
      </w:hyperlink>
      <w:r w:rsidR="00F34D61" w:rsidRPr="005110B2">
        <w:rPr>
          <w:color w:val="5B94FD"/>
          <w:spacing w:val="-2"/>
          <w:w w:val="110"/>
        </w:rPr>
        <w:t xml:space="preserve"> </w:t>
      </w:r>
      <w:hyperlink r:id="rId219">
        <w:r w:rsidR="00F34D61" w:rsidRPr="005110B2">
          <w:rPr>
            <w:color w:val="5B94FD"/>
            <w:spacing w:val="-2"/>
            <w:w w:val="110"/>
            <w:u w:val="single" w:color="FF841A"/>
          </w:rPr>
          <w:t>Cloudup</w:t>
        </w:r>
      </w:hyperlink>
      <w:r w:rsidR="00F34D61" w:rsidRPr="005110B2">
        <w:rPr>
          <w:color w:val="5B94FD"/>
          <w:spacing w:val="-2"/>
          <w:w w:val="110"/>
        </w:rPr>
        <w:t xml:space="preserve"> </w:t>
      </w:r>
      <w:hyperlink r:id="rId220">
        <w:r w:rsidR="00F34D61" w:rsidRPr="005110B2">
          <w:rPr>
            <w:color w:val="5B94FD"/>
            <w:spacing w:val="-2"/>
            <w:w w:val="110"/>
            <w:u w:val="single" w:color="FF841A"/>
          </w:rPr>
          <w:t>CollegeHumor</w:t>
        </w:r>
      </w:hyperlink>
      <w:r w:rsidR="00F34D61" w:rsidRPr="005110B2">
        <w:rPr>
          <w:color w:val="5B94FD"/>
          <w:spacing w:val="-2"/>
          <w:w w:val="110"/>
        </w:rPr>
        <w:t xml:space="preserve"> </w:t>
      </w:r>
      <w:hyperlink r:id="rId221">
        <w:r w:rsidR="00F34D61" w:rsidRPr="005110B2">
          <w:rPr>
            <w:color w:val="5B94FD"/>
            <w:spacing w:val="-2"/>
            <w:w w:val="110"/>
            <w:u w:val="single" w:color="FF841A"/>
          </w:rPr>
          <w:t>Crowdsignal</w:t>
        </w:r>
      </w:hyperlink>
      <w:r w:rsidR="00F34D61" w:rsidRPr="005110B2">
        <w:rPr>
          <w:color w:val="5B94FD"/>
          <w:spacing w:val="-2"/>
          <w:w w:val="110"/>
        </w:rPr>
        <w:t xml:space="preserve"> </w:t>
      </w:r>
      <w:hyperlink r:id="rId222">
        <w:r w:rsidR="00F34D61" w:rsidRPr="005110B2">
          <w:rPr>
            <w:color w:val="5B94FD"/>
            <w:spacing w:val="-2"/>
            <w:w w:val="110"/>
            <w:u w:val="single" w:color="FF841A"/>
          </w:rPr>
          <w:t>DailyMotion</w:t>
        </w:r>
      </w:hyperlink>
      <w:r w:rsidR="00F34D61" w:rsidRPr="005110B2">
        <w:rPr>
          <w:color w:val="5B94FD"/>
          <w:spacing w:val="-2"/>
          <w:w w:val="110"/>
        </w:rPr>
        <w:t xml:space="preserve"> </w:t>
      </w:r>
      <w:hyperlink r:id="rId223">
        <w:r w:rsidR="00F34D61" w:rsidRPr="005110B2">
          <w:rPr>
            <w:color w:val="5B94FD"/>
            <w:spacing w:val="-2"/>
            <w:w w:val="110"/>
            <w:u w:val="single" w:color="FF841A"/>
          </w:rPr>
          <w:t>Facebook</w:t>
        </w:r>
      </w:hyperlink>
      <w:r w:rsidR="00F34D61" w:rsidRPr="005110B2">
        <w:rPr>
          <w:color w:val="5B94FD"/>
          <w:spacing w:val="-2"/>
          <w:w w:val="110"/>
        </w:rPr>
        <w:t xml:space="preserve"> </w:t>
      </w:r>
      <w:hyperlink r:id="rId224">
        <w:r w:rsidR="00F34D61" w:rsidRPr="005110B2">
          <w:rPr>
            <w:color w:val="5B94FD"/>
            <w:spacing w:val="-2"/>
            <w:w w:val="110"/>
            <w:u w:val="single" w:color="FF841A"/>
          </w:rPr>
          <w:t>Flickr</w:t>
        </w:r>
      </w:hyperlink>
    </w:p>
    <w:p w:rsidR="000963B0" w:rsidRDefault="000963B0">
      <w:pPr>
        <w:spacing w:line="333" w:lineRule="auto"/>
        <w:sectPr w:rsidR="000963B0">
          <w:pgSz w:w="12240" w:h="15840"/>
          <w:pgMar w:top="1140" w:right="900" w:bottom="1420" w:left="920" w:header="0" w:footer="1235" w:gutter="0"/>
          <w:cols w:space="720"/>
        </w:sectPr>
      </w:pPr>
    </w:p>
    <w:p w:rsidR="000963B0" w:rsidRPr="005110B2" w:rsidRDefault="00675DFE">
      <w:pPr>
        <w:pStyle w:val="Textoindependiente"/>
        <w:spacing w:before="69" w:line="333" w:lineRule="auto"/>
        <w:ind w:left="500" w:right="8542"/>
        <w:rPr>
          <w:color w:val="5B94FD"/>
        </w:rPr>
      </w:pPr>
      <w:hyperlink r:id="rId225">
        <w:r w:rsidR="00F34D61" w:rsidRPr="005110B2">
          <w:rPr>
            <w:color w:val="5B94FD"/>
            <w:spacing w:val="-4"/>
            <w:w w:val="110"/>
            <w:u w:val="single" w:color="FF841A"/>
          </w:rPr>
          <w:t>Hulu</w:t>
        </w:r>
      </w:hyperlink>
      <w:r w:rsidR="00F34D61" w:rsidRPr="005110B2">
        <w:rPr>
          <w:color w:val="5B94FD"/>
          <w:spacing w:val="80"/>
          <w:w w:val="110"/>
        </w:rPr>
        <w:t xml:space="preserve"> </w:t>
      </w:r>
      <w:hyperlink r:id="rId226">
        <w:r w:rsidR="00F34D61" w:rsidRPr="005110B2">
          <w:rPr>
            <w:color w:val="5B94FD"/>
            <w:spacing w:val="-2"/>
            <w:w w:val="110"/>
            <w:u w:val="single" w:color="FF841A"/>
          </w:rPr>
          <w:t>Imgur</w:t>
        </w:r>
      </w:hyperlink>
      <w:r w:rsidR="00F34D61" w:rsidRPr="005110B2">
        <w:rPr>
          <w:color w:val="5B94FD"/>
          <w:spacing w:val="-2"/>
          <w:w w:val="110"/>
        </w:rPr>
        <w:t xml:space="preserve"> </w:t>
      </w:r>
      <w:hyperlink r:id="rId227">
        <w:r w:rsidR="00F34D61" w:rsidRPr="005110B2">
          <w:rPr>
            <w:color w:val="5B94FD"/>
            <w:spacing w:val="-2"/>
            <w:w w:val="110"/>
            <w:u w:val="single" w:color="FF841A"/>
          </w:rPr>
          <w:t>Instagram</w:t>
        </w:r>
      </w:hyperlink>
      <w:r w:rsidR="00F34D61" w:rsidRPr="005110B2">
        <w:rPr>
          <w:color w:val="5B94FD"/>
          <w:spacing w:val="-2"/>
          <w:w w:val="110"/>
        </w:rPr>
        <w:t xml:space="preserve"> </w:t>
      </w:r>
      <w:hyperlink r:id="rId228">
        <w:r w:rsidR="00F34D61" w:rsidRPr="005110B2">
          <w:rPr>
            <w:color w:val="5B94FD"/>
            <w:spacing w:val="-2"/>
            <w:w w:val="110"/>
            <w:u w:val="single" w:color="FF841A"/>
          </w:rPr>
          <w:t>Issuu</w:t>
        </w:r>
      </w:hyperlink>
      <w:r w:rsidR="00F34D61" w:rsidRPr="005110B2">
        <w:rPr>
          <w:color w:val="5B94FD"/>
          <w:spacing w:val="-2"/>
          <w:w w:val="110"/>
        </w:rPr>
        <w:t xml:space="preserve"> </w:t>
      </w:r>
      <w:hyperlink r:id="rId229">
        <w:r w:rsidR="00F34D61" w:rsidRPr="005110B2">
          <w:rPr>
            <w:color w:val="5B94FD"/>
            <w:spacing w:val="-2"/>
            <w:w w:val="110"/>
            <w:u w:val="single" w:color="FF841A"/>
          </w:rPr>
          <w:t>Kickstarter</w:t>
        </w:r>
      </w:hyperlink>
    </w:p>
    <w:p w:rsidR="000963B0" w:rsidRPr="005110B2" w:rsidRDefault="00675DFE">
      <w:pPr>
        <w:pStyle w:val="Textoindependiente"/>
        <w:spacing w:before="7" w:line="333" w:lineRule="auto"/>
        <w:ind w:left="500" w:right="8126"/>
        <w:rPr>
          <w:color w:val="5B94FD"/>
        </w:rPr>
      </w:pPr>
      <w:hyperlink r:id="rId230">
        <w:r w:rsidR="00F34D61" w:rsidRPr="005110B2">
          <w:rPr>
            <w:color w:val="5B94FD"/>
            <w:spacing w:val="-2"/>
            <w:w w:val="110"/>
            <w:u w:val="single" w:color="FF841A"/>
          </w:rPr>
          <w:t>Meetup.com</w:t>
        </w:r>
      </w:hyperlink>
      <w:r w:rsidR="00F34D61" w:rsidRPr="005110B2">
        <w:rPr>
          <w:color w:val="5B94FD"/>
          <w:spacing w:val="-2"/>
          <w:w w:val="110"/>
        </w:rPr>
        <w:t xml:space="preserve"> </w:t>
      </w:r>
      <w:hyperlink r:id="rId231">
        <w:r w:rsidR="00F34D61" w:rsidRPr="005110B2">
          <w:rPr>
            <w:color w:val="5B94FD"/>
            <w:spacing w:val="-2"/>
            <w:w w:val="110"/>
            <w:u w:val="single" w:color="FF841A"/>
          </w:rPr>
          <w:t>Mixcloud</w:t>
        </w:r>
      </w:hyperlink>
      <w:r w:rsidR="00F34D61" w:rsidRPr="005110B2">
        <w:rPr>
          <w:color w:val="5B94FD"/>
          <w:spacing w:val="-2"/>
          <w:w w:val="110"/>
        </w:rPr>
        <w:t xml:space="preserve"> </w:t>
      </w:r>
      <w:hyperlink r:id="rId232">
        <w:r w:rsidR="00F34D61" w:rsidRPr="005110B2">
          <w:rPr>
            <w:color w:val="5B94FD"/>
            <w:spacing w:val="-2"/>
            <w:w w:val="110"/>
            <w:u w:val="single" w:color="FF841A"/>
          </w:rPr>
          <w:t>Reddit</w:t>
        </w:r>
      </w:hyperlink>
      <w:r w:rsidR="00F34D61" w:rsidRPr="005110B2">
        <w:rPr>
          <w:color w:val="5B94FD"/>
          <w:spacing w:val="-2"/>
          <w:w w:val="110"/>
        </w:rPr>
        <w:t xml:space="preserve"> </w:t>
      </w:r>
      <w:hyperlink r:id="rId233">
        <w:r w:rsidR="00F34D61" w:rsidRPr="005110B2">
          <w:rPr>
            <w:color w:val="5B94FD"/>
            <w:spacing w:val="-2"/>
            <w:w w:val="110"/>
            <w:u w:val="single" w:color="FF841A"/>
          </w:rPr>
          <w:t>ReverbNation</w:t>
        </w:r>
      </w:hyperlink>
      <w:r w:rsidR="00F34D61" w:rsidRPr="005110B2">
        <w:rPr>
          <w:color w:val="5B94FD"/>
          <w:spacing w:val="-2"/>
          <w:w w:val="110"/>
        </w:rPr>
        <w:t xml:space="preserve"> </w:t>
      </w:r>
      <w:hyperlink r:id="rId234">
        <w:r w:rsidR="00F34D61" w:rsidRPr="005110B2">
          <w:rPr>
            <w:color w:val="5B94FD"/>
            <w:spacing w:val="-2"/>
            <w:w w:val="110"/>
            <w:u w:val="single" w:color="FF841A"/>
          </w:rPr>
          <w:t>Screencast</w:t>
        </w:r>
      </w:hyperlink>
      <w:r w:rsidR="00F34D61" w:rsidRPr="005110B2">
        <w:rPr>
          <w:color w:val="5B94FD"/>
          <w:spacing w:val="-2"/>
          <w:w w:val="110"/>
        </w:rPr>
        <w:t xml:space="preserve"> </w:t>
      </w:r>
      <w:hyperlink r:id="rId235">
        <w:r w:rsidR="00F34D61" w:rsidRPr="005110B2">
          <w:rPr>
            <w:color w:val="5B94FD"/>
            <w:spacing w:val="-2"/>
            <w:w w:val="110"/>
            <w:u w:val="single" w:color="FF841A"/>
          </w:rPr>
          <w:t>Scribd</w:t>
        </w:r>
      </w:hyperlink>
      <w:r w:rsidR="00F34D61" w:rsidRPr="005110B2">
        <w:rPr>
          <w:color w:val="5B94FD"/>
          <w:spacing w:val="-2"/>
          <w:w w:val="110"/>
        </w:rPr>
        <w:t xml:space="preserve"> </w:t>
      </w:r>
      <w:hyperlink r:id="rId236">
        <w:r w:rsidR="00F34D61" w:rsidRPr="005110B2">
          <w:rPr>
            <w:color w:val="5B94FD"/>
            <w:spacing w:val="-2"/>
            <w:w w:val="110"/>
            <w:u w:val="single" w:color="FF841A"/>
          </w:rPr>
          <w:t>SlideShare</w:t>
        </w:r>
      </w:hyperlink>
      <w:r w:rsidR="00F34D61" w:rsidRPr="005110B2">
        <w:rPr>
          <w:color w:val="5B94FD"/>
          <w:spacing w:val="-2"/>
          <w:w w:val="110"/>
        </w:rPr>
        <w:t xml:space="preserve"> </w:t>
      </w:r>
      <w:hyperlink r:id="rId237">
        <w:r w:rsidR="00F34D61" w:rsidRPr="005110B2">
          <w:rPr>
            <w:color w:val="5B94FD"/>
            <w:spacing w:val="-2"/>
            <w:w w:val="110"/>
            <w:u w:val="single" w:color="FF841A"/>
          </w:rPr>
          <w:t>SmugMug</w:t>
        </w:r>
      </w:hyperlink>
      <w:r w:rsidR="00F34D61" w:rsidRPr="005110B2">
        <w:rPr>
          <w:color w:val="5B94FD"/>
          <w:spacing w:val="-2"/>
          <w:w w:val="110"/>
        </w:rPr>
        <w:t xml:space="preserve"> </w:t>
      </w:r>
      <w:hyperlink r:id="rId238">
        <w:r w:rsidR="00F34D61" w:rsidRPr="005110B2">
          <w:rPr>
            <w:color w:val="5B94FD"/>
            <w:spacing w:val="-2"/>
            <w:w w:val="110"/>
            <w:u w:val="single" w:color="FF841A"/>
          </w:rPr>
          <w:t>SoundCloud</w:t>
        </w:r>
      </w:hyperlink>
      <w:r w:rsidR="00F34D61" w:rsidRPr="005110B2">
        <w:rPr>
          <w:color w:val="5B94FD"/>
          <w:spacing w:val="-2"/>
          <w:w w:val="110"/>
        </w:rPr>
        <w:t xml:space="preserve"> </w:t>
      </w:r>
      <w:hyperlink r:id="rId239">
        <w:r w:rsidR="00F34D61" w:rsidRPr="005110B2">
          <w:rPr>
            <w:color w:val="5B94FD"/>
            <w:w w:val="110"/>
            <w:u w:val="single" w:color="FF841A"/>
          </w:rPr>
          <w:t>Speaker Deck</w:t>
        </w:r>
      </w:hyperlink>
      <w:r w:rsidR="00F34D61" w:rsidRPr="005110B2">
        <w:rPr>
          <w:color w:val="5B94FD"/>
          <w:w w:val="110"/>
        </w:rPr>
        <w:t xml:space="preserve"> </w:t>
      </w:r>
      <w:hyperlink r:id="rId240">
        <w:r w:rsidR="00F34D61" w:rsidRPr="005110B2">
          <w:rPr>
            <w:color w:val="5B94FD"/>
            <w:spacing w:val="-2"/>
            <w:w w:val="110"/>
            <w:u w:val="single" w:color="FF841A"/>
          </w:rPr>
          <w:t>Spotify</w:t>
        </w:r>
      </w:hyperlink>
    </w:p>
    <w:p w:rsidR="000963B0" w:rsidRPr="005110B2" w:rsidRDefault="00675DFE">
      <w:pPr>
        <w:pStyle w:val="Textoindependiente"/>
        <w:spacing w:before="14"/>
        <w:ind w:left="500"/>
        <w:rPr>
          <w:color w:val="5B94FD"/>
        </w:rPr>
      </w:pPr>
      <w:hyperlink r:id="rId241">
        <w:r w:rsidR="00F34D61" w:rsidRPr="005110B2">
          <w:rPr>
            <w:color w:val="5B94FD"/>
            <w:spacing w:val="-5"/>
            <w:w w:val="105"/>
            <w:u w:val="single" w:color="FF841A"/>
          </w:rPr>
          <w:t>TED</w:t>
        </w:r>
      </w:hyperlink>
    </w:p>
    <w:p w:rsidR="000963B0" w:rsidRPr="005110B2" w:rsidRDefault="00675DFE">
      <w:pPr>
        <w:pStyle w:val="Textoindependiente"/>
        <w:spacing w:before="121" w:line="333" w:lineRule="auto"/>
        <w:ind w:left="500" w:right="8126"/>
        <w:rPr>
          <w:color w:val="5B94FD"/>
        </w:rPr>
      </w:pPr>
      <w:hyperlink r:id="rId242">
        <w:r w:rsidR="00F34D61" w:rsidRPr="005110B2">
          <w:rPr>
            <w:color w:val="5B94FD"/>
            <w:spacing w:val="-2"/>
            <w:w w:val="110"/>
            <w:u w:val="single" w:color="FF841A"/>
          </w:rPr>
          <w:t>Tumblr</w:t>
        </w:r>
      </w:hyperlink>
      <w:r w:rsidR="00F34D61" w:rsidRPr="005110B2">
        <w:rPr>
          <w:color w:val="5B94FD"/>
          <w:spacing w:val="-2"/>
          <w:w w:val="110"/>
        </w:rPr>
        <w:t xml:space="preserve"> </w:t>
      </w:r>
      <w:hyperlink r:id="rId243">
        <w:r w:rsidR="00F34D61" w:rsidRPr="005110B2">
          <w:rPr>
            <w:color w:val="5B94FD"/>
            <w:spacing w:val="-2"/>
            <w:w w:val="110"/>
            <w:u w:val="single" w:color="FF841A"/>
          </w:rPr>
          <w:t>Twitter</w:t>
        </w:r>
      </w:hyperlink>
      <w:r w:rsidR="00F34D61" w:rsidRPr="005110B2">
        <w:rPr>
          <w:color w:val="5B94FD"/>
          <w:spacing w:val="-2"/>
          <w:w w:val="110"/>
        </w:rPr>
        <w:t xml:space="preserve"> </w:t>
      </w:r>
      <w:hyperlink r:id="rId244">
        <w:r w:rsidR="00F34D61" w:rsidRPr="005110B2">
          <w:rPr>
            <w:color w:val="5B94FD"/>
            <w:spacing w:val="-2"/>
            <w:w w:val="110"/>
            <w:u w:val="single" w:color="FF841A"/>
          </w:rPr>
          <w:t>VideoPress</w:t>
        </w:r>
      </w:hyperlink>
      <w:r w:rsidR="00F34D61" w:rsidRPr="005110B2">
        <w:rPr>
          <w:color w:val="5B94FD"/>
          <w:spacing w:val="-2"/>
          <w:w w:val="110"/>
        </w:rPr>
        <w:t xml:space="preserve"> </w:t>
      </w:r>
      <w:hyperlink r:id="rId245">
        <w:r w:rsidR="00F34D61" w:rsidRPr="005110B2">
          <w:rPr>
            <w:color w:val="5B94FD"/>
            <w:spacing w:val="-2"/>
            <w:w w:val="110"/>
            <w:u w:val="single" w:color="FF841A"/>
          </w:rPr>
          <w:t>Vimeo</w:t>
        </w:r>
      </w:hyperlink>
      <w:r w:rsidR="00F34D61" w:rsidRPr="005110B2">
        <w:rPr>
          <w:color w:val="5B94FD"/>
          <w:spacing w:val="-2"/>
          <w:w w:val="110"/>
        </w:rPr>
        <w:t xml:space="preserve"> </w:t>
      </w:r>
      <w:hyperlink r:id="rId246">
        <w:r w:rsidR="00F34D61" w:rsidRPr="005110B2">
          <w:rPr>
            <w:color w:val="5B94FD"/>
            <w:spacing w:val="-2"/>
            <w:w w:val="110"/>
            <w:u w:val="single" w:color="FF841A"/>
          </w:rPr>
          <w:t>WordPress.tv</w:t>
        </w:r>
      </w:hyperlink>
    </w:p>
    <w:p w:rsidR="000963B0" w:rsidRDefault="00675DFE">
      <w:pPr>
        <w:pStyle w:val="Textoindependiente"/>
        <w:spacing w:before="5"/>
        <w:ind w:left="500"/>
      </w:pPr>
      <w:hyperlink r:id="rId247">
        <w:r w:rsidR="00F34D61" w:rsidRPr="005110B2">
          <w:rPr>
            <w:color w:val="5B94FD"/>
            <w:w w:val="110"/>
            <w:u w:val="single" w:color="FF841A"/>
          </w:rPr>
          <w:t>YouTube</w:t>
        </w:r>
      </w:hyperlink>
      <w:r w:rsidR="00F34D61" w:rsidRPr="005110B2">
        <w:rPr>
          <w:color w:val="5B94FD"/>
          <w:spacing w:val="5"/>
          <w:w w:val="110"/>
        </w:rPr>
        <w:t xml:space="preserve"> </w:t>
      </w:r>
      <w:r w:rsidR="00F34D61">
        <w:rPr>
          <w:w w:val="110"/>
        </w:rPr>
        <w:t>(Solo</w:t>
      </w:r>
      <w:r w:rsidR="00F34D61">
        <w:rPr>
          <w:spacing w:val="1"/>
          <w:w w:val="110"/>
        </w:rPr>
        <w:t xml:space="preserve"> </w:t>
      </w:r>
      <w:r w:rsidR="00F34D61">
        <w:rPr>
          <w:w w:val="110"/>
        </w:rPr>
        <w:t>vídeos</w:t>
      </w:r>
      <w:r w:rsidR="00F34D61">
        <w:rPr>
          <w:spacing w:val="1"/>
          <w:w w:val="110"/>
        </w:rPr>
        <w:t xml:space="preserve"> </w:t>
      </w:r>
      <w:r w:rsidR="00F34D61">
        <w:rPr>
          <w:w w:val="110"/>
        </w:rPr>
        <w:t>y</w:t>
      </w:r>
      <w:r w:rsidR="00F34D61">
        <w:rPr>
          <w:spacing w:val="2"/>
          <w:w w:val="110"/>
        </w:rPr>
        <w:t xml:space="preserve"> </w:t>
      </w:r>
      <w:r w:rsidR="00F34D61">
        <w:rPr>
          <w:w w:val="110"/>
        </w:rPr>
        <w:t>listas</w:t>
      </w:r>
      <w:r w:rsidR="00F34D61">
        <w:rPr>
          <w:spacing w:val="3"/>
          <w:w w:val="110"/>
        </w:rPr>
        <w:t xml:space="preserve"> </w:t>
      </w:r>
      <w:r w:rsidR="00F34D61">
        <w:rPr>
          <w:w w:val="110"/>
        </w:rPr>
        <w:t>de</w:t>
      </w:r>
      <w:r w:rsidR="00F34D61">
        <w:rPr>
          <w:spacing w:val="2"/>
          <w:w w:val="110"/>
        </w:rPr>
        <w:t xml:space="preserve"> </w:t>
      </w:r>
      <w:r w:rsidR="00F34D61">
        <w:rPr>
          <w:w w:val="110"/>
        </w:rPr>
        <w:t>reproducción</w:t>
      </w:r>
      <w:r w:rsidR="00F34D61">
        <w:rPr>
          <w:spacing w:val="1"/>
          <w:w w:val="110"/>
        </w:rPr>
        <w:t xml:space="preserve"> </w:t>
      </w:r>
      <w:r w:rsidR="00F34D61">
        <w:rPr>
          <w:w w:val="110"/>
        </w:rPr>
        <w:t>públicos</w:t>
      </w:r>
      <w:r w:rsidR="00F34D61">
        <w:rPr>
          <w:spacing w:val="3"/>
          <w:w w:val="110"/>
        </w:rPr>
        <w:t xml:space="preserve"> </w:t>
      </w:r>
      <w:r w:rsidR="00F34D61">
        <w:rPr>
          <w:w w:val="110"/>
        </w:rPr>
        <w:t xml:space="preserve">u </w:t>
      </w:r>
      <w:r w:rsidR="00F34D61">
        <w:rPr>
          <w:spacing w:val="-2"/>
          <w:w w:val="110"/>
        </w:rPr>
        <w:t>‘ocultos’)</w:t>
      </w:r>
    </w:p>
    <w:p w:rsidR="000963B0" w:rsidRDefault="00F34D61">
      <w:pPr>
        <w:pStyle w:val="Ttulo3"/>
      </w:pPr>
      <w:bookmarkStart w:id="80" w:name="_Toc151458865"/>
      <w:r>
        <w:rPr>
          <w:w w:val="110"/>
        </w:rPr>
        <w:t>Agregar</w:t>
      </w:r>
      <w:r>
        <w:rPr>
          <w:spacing w:val="15"/>
          <w:w w:val="110"/>
        </w:rPr>
        <w:t xml:space="preserve"> </w:t>
      </w:r>
      <w:r>
        <w:rPr>
          <w:w w:val="110"/>
        </w:rPr>
        <w:t>enlaces</w:t>
      </w:r>
      <w:r>
        <w:rPr>
          <w:spacing w:val="16"/>
          <w:w w:val="110"/>
        </w:rPr>
        <w:t xml:space="preserve"> </w:t>
      </w:r>
      <w:r>
        <w:rPr>
          <w:spacing w:val="-4"/>
          <w:w w:val="110"/>
        </w:rPr>
        <w:t>HTML</w:t>
      </w:r>
      <w:bookmarkEnd w:id="80"/>
    </w:p>
    <w:p w:rsidR="000963B0" w:rsidRDefault="00F34D61">
      <w:pPr>
        <w:pStyle w:val="Textoindependiente"/>
        <w:spacing w:before="83"/>
        <w:ind w:right="283"/>
      </w:pPr>
      <w:r>
        <w:rPr>
          <w:w w:val="110"/>
        </w:rPr>
        <w:t>Los enlaces HTML permiten a los visitantes de su s</w:t>
      </w:r>
      <w:r w:rsidR="005110B2">
        <w:rPr>
          <w:w w:val="110"/>
        </w:rPr>
        <w:t>itio navegarlo fácilmente. Tam</w:t>
      </w:r>
      <w:r>
        <w:rPr>
          <w:w w:val="110"/>
        </w:rPr>
        <w:t>bién son utilizados para permitir la descarga de archivos, tales como PDF u otros documentos; para ver imágenes, y hasta para enlazar con otros sitios. Los enlaces HTML con frecuencia se muestran subrayados para diferenciarlos de otro texto, pero esto puede variar de acuerdo al Tema que esté utilizando.</w:t>
      </w:r>
    </w:p>
    <w:p w:rsidR="000963B0" w:rsidRDefault="000963B0">
      <w:pPr>
        <w:sectPr w:rsidR="000963B0">
          <w:pgSz w:w="12240" w:h="15840"/>
          <w:pgMar w:top="1060" w:right="900" w:bottom="1420" w:left="920" w:header="0" w:footer="1235" w:gutter="0"/>
          <w:cols w:space="720"/>
        </w:sectPr>
      </w:pPr>
    </w:p>
    <w:p w:rsidR="005110B2" w:rsidRDefault="005110B2" w:rsidP="005110B2">
      <w:pPr>
        <w:pStyle w:val="Ttulo3"/>
        <w:spacing w:before="199"/>
      </w:pPr>
      <w:bookmarkStart w:id="81" w:name="_Toc151458866"/>
      <w:r>
        <w:rPr>
          <w:w w:val="110"/>
        </w:rPr>
        <w:lastRenderedPageBreak/>
        <w:t>Insertar</w:t>
      </w:r>
      <w:r>
        <w:rPr>
          <w:spacing w:val="21"/>
          <w:w w:val="110"/>
        </w:rPr>
        <w:t xml:space="preserve"> </w:t>
      </w:r>
      <w:r>
        <w:rPr>
          <w:w w:val="110"/>
        </w:rPr>
        <w:t>un</w:t>
      </w:r>
      <w:r>
        <w:rPr>
          <w:spacing w:val="18"/>
          <w:w w:val="110"/>
        </w:rPr>
        <w:t xml:space="preserve"> </w:t>
      </w:r>
      <w:r>
        <w:rPr>
          <w:w w:val="110"/>
        </w:rPr>
        <w:t>enlace</w:t>
      </w:r>
      <w:r>
        <w:rPr>
          <w:spacing w:val="19"/>
          <w:w w:val="110"/>
        </w:rPr>
        <w:t xml:space="preserve"> </w:t>
      </w:r>
      <w:r>
        <w:rPr>
          <w:spacing w:val="-4"/>
          <w:w w:val="110"/>
        </w:rPr>
        <w:t>HTML</w:t>
      </w:r>
      <w:bookmarkEnd w:id="81"/>
    </w:p>
    <w:p w:rsidR="000963B0" w:rsidRDefault="00F34D61">
      <w:pPr>
        <w:pStyle w:val="Textoindependiente"/>
        <w:spacing w:before="69"/>
        <w:ind w:right="178"/>
      </w:pPr>
      <w:r>
        <w:rPr>
          <w:w w:val="110"/>
        </w:rPr>
        <w:t xml:space="preserve">Insertar un enlace HTML en una Página/Entrada que vincule hacia otra Página propia o a sitios externos es muy fácil. Simplemente seleccione el texto que quiera convertir en un enlace y haga clic en el botón </w:t>
      </w:r>
      <w:r>
        <w:rPr>
          <w:i/>
          <w:w w:val="110"/>
        </w:rPr>
        <w:t xml:space="preserve">Insertar/Editar enlace </w:t>
      </w:r>
      <w:r>
        <w:rPr>
          <w:w w:val="110"/>
        </w:rPr>
        <w:t>(</w:t>
      </w:r>
      <w:r>
        <w:rPr>
          <w:noProof/>
          <w:spacing w:val="-3"/>
          <w:position w:val="2"/>
          <w:lang w:eastAsia="es-ES"/>
        </w:rPr>
        <w:drawing>
          <wp:inline distT="0" distB="0" distL="0" distR="0">
            <wp:extent cx="266700" cy="257175"/>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58" cstate="print"/>
                    <a:stretch>
                      <a:fillRect/>
                    </a:stretch>
                  </pic:blipFill>
                  <pic:spPr>
                    <a:xfrm>
                      <a:off x="0" y="0"/>
                      <a:ext cx="266700" cy="257175"/>
                    </a:xfrm>
                    <a:prstGeom prst="rect">
                      <a:avLst/>
                    </a:prstGeom>
                  </pic:spPr>
                </pic:pic>
              </a:graphicData>
            </a:graphic>
          </wp:inline>
        </w:drawing>
      </w:r>
      <w:r>
        <w:rPr>
          <w:w w:val="110"/>
        </w:rPr>
        <w:t>). Se mostrará una pequeña barra de herramientas de enlace alineada, donde podrá introducir la URL del enlace. Si escribe una URL sin incluir “http://” como prefijo, WordPress la corregirá automáticamente. Como ejemplo, si introduce “google.com”, automáticamente se reemplazará por “</w:t>
      </w:r>
      <w:hyperlink r:id="rId248">
        <w:r>
          <w:rPr>
            <w:w w:val="110"/>
          </w:rPr>
          <w:t>http://google.com</w:t>
        </w:r>
      </w:hyperlink>
      <w:r>
        <w:rPr>
          <w:w w:val="110"/>
        </w:rPr>
        <w:t>”. Luego de introducir</w:t>
      </w:r>
      <w:r>
        <w:rPr>
          <w:spacing w:val="13"/>
          <w:w w:val="110"/>
        </w:rPr>
        <w:t xml:space="preserve"> </w:t>
      </w:r>
      <w:r>
        <w:rPr>
          <w:w w:val="110"/>
        </w:rPr>
        <w:t>la</w:t>
      </w:r>
      <w:r>
        <w:rPr>
          <w:spacing w:val="13"/>
          <w:w w:val="110"/>
        </w:rPr>
        <w:t xml:space="preserve"> </w:t>
      </w:r>
      <w:r>
        <w:rPr>
          <w:w w:val="110"/>
        </w:rPr>
        <w:t>URL</w:t>
      </w:r>
      <w:r>
        <w:rPr>
          <w:spacing w:val="13"/>
          <w:w w:val="110"/>
        </w:rPr>
        <w:t xml:space="preserve"> </w:t>
      </w:r>
      <w:r>
        <w:rPr>
          <w:w w:val="110"/>
        </w:rPr>
        <w:t>del enlace,</w:t>
      </w:r>
      <w:r>
        <w:rPr>
          <w:spacing w:val="14"/>
          <w:w w:val="110"/>
        </w:rPr>
        <w:t xml:space="preserve"> </w:t>
      </w:r>
      <w:r>
        <w:rPr>
          <w:w w:val="110"/>
        </w:rPr>
        <w:t>presione</w:t>
      </w:r>
      <w:r>
        <w:rPr>
          <w:spacing w:val="14"/>
          <w:w w:val="110"/>
        </w:rPr>
        <w:t xml:space="preserve"> </w:t>
      </w:r>
      <w:r>
        <w:rPr>
          <w:w w:val="110"/>
        </w:rPr>
        <w:t>la</w:t>
      </w:r>
      <w:r>
        <w:rPr>
          <w:spacing w:val="13"/>
          <w:w w:val="110"/>
        </w:rPr>
        <w:t xml:space="preserve"> </w:t>
      </w:r>
      <w:r>
        <w:rPr>
          <w:w w:val="110"/>
        </w:rPr>
        <w:t>tecla</w:t>
      </w:r>
      <w:r>
        <w:rPr>
          <w:spacing w:val="17"/>
          <w:w w:val="110"/>
        </w:rPr>
        <w:t xml:space="preserve"> </w:t>
      </w:r>
      <w:r>
        <w:rPr>
          <w:i/>
          <w:w w:val="110"/>
        </w:rPr>
        <w:t>Enter</w:t>
      </w:r>
      <w:r>
        <w:rPr>
          <w:i/>
          <w:spacing w:val="16"/>
          <w:w w:val="110"/>
        </w:rPr>
        <w:t xml:space="preserve"> </w:t>
      </w:r>
      <w:r>
        <w:rPr>
          <w:w w:val="110"/>
        </w:rPr>
        <w:t>o</w:t>
      </w:r>
      <w:r>
        <w:rPr>
          <w:spacing w:val="13"/>
          <w:w w:val="110"/>
        </w:rPr>
        <w:t xml:space="preserve"> </w:t>
      </w:r>
      <w:r>
        <w:rPr>
          <w:w w:val="110"/>
        </w:rPr>
        <w:t>haga</w:t>
      </w:r>
      <w:r>
        <w:rPr>
          <w:spacing w:val="13"/>
          <w:w w:val="110"/>
        </w:rPr>
        <w:t xml:space="preserve"> </w:t>
      </w:r>
      <w:r>
        <w:rPr>
          <w:w w:val="110"/>
        </w:rPr>
        <w:t>clic</w:t>
      </w:r>
      <w:r>
        <w:rPr>
          <w:spacing w:val="13"/>
          <w:w w:val="110"/>
        </w:rPr>
        <w:t xml:space="preserve"> </w:t>
      </w:r>
      <w:r>
        <w:rPr>
          <w:w w:val="110"/>
        </w:rPr>
        <w:t>en</w:t>
      </w:r>
      <w:r>
        <w:rPr>
          <w:spacing w:val="13"/>
          <w:w w:val="110"/>
        </w:rPr>
        <w:t xml:space="preserve"> </w:t>
      </w:r>
      <w:r>
        <w:rPr>
          <w:w w:val="110"/>
        </w:rPr>
        <w:t>el</w:t>
      </w:r>
      <w:r>
        <w:rPr>
          <w:spacing w:val="13"/>
          <w:w w:val="110"/>
        </w:rPr>
        <w:t xml:space="preserve"> </w:t>
      </w:r>
      <w:r>
        <w:rPr>
          <w:w w:val="110"/>
        </w:rPr>
        <w:t>botón</w:t>
      </w:r>
      <w:r>
        <w:rPr>
          <w:spacing w:val="14"/>
          <w:w w:val="110"/>
        </w:rPr>
        <w:t xml:space="preserve"> </w:t>
      </w:r>
      <w:r>
        <w:rPr>
          <w:i/>
          <w:w w:val="110"/>
        </w:rPr>
        <w:t xml:space="preserve">Aplicar </w:t>
      </w:r>
      <w:r>
        <w:rPr>
          <w:w w:val="110"/>
        </w:rPr>
        <w:t>(</w:t>
      </w:r>
      <w:r>
        <w:rPr>
          <w:noProof/>
          <w:spacing w:val="-3"/>
          <w:lang w:eastAsia="es-ES"/>
        </w:rPr>
        <w:drawing>
          <wp:inline distT="0" distB="0" distL="0" distR="0">
            <wp:extent cx="266700" cy="247650"/>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249" cstate="print"/>
                    <a:stretch>
                      <a:fillRect/>
                    </a:stretch>
                  </pic:blipFill>
                  <pic:spPr>
                    <a:xfrm>
                      <a:off x="0" y="0"/>
                      <a:ext cx="266700" cy="247650"/>
                    </a:xfrm>
                    <a:prstGeom prst="rect">
                      <a:avLst/>
                    </a:prstGeom>
                  </pic:spPr>
                </pic:pic>
              </a:graphicData>
            </a:graphic>
          </wp:inline>
        </w:drawing>
      </w:r>
      <w:r>
        <w:rPr>
          <w:w w:val="110"/>
        </w:rPr>
        <w:t>) para guardar los cambios.</w:t>
      </w:r>
    </w:p>
    <w:p w:rsidR="000963B0" w:rsidRDefault="00F34D61">
      <w:pPr>
        <w:pStyle w:val="Textoindependiente"/>
        <w:spacing w:before="130"/>
        <w:ind w:right="218"/>
      </w:pPr>
      <w:r>
        <w:rPr>
          <w:w w:val="110"/>
        </w:rPr>
        <w:t xml:space="preserve">Si no selecciona ningún texto antes de hacer clic en el botón </w:t>
      </w:r>
      <w:r>
        <w:rPr>
          <w:i/>
          <w:w w:val="110"/>
        </w:rPr>
        <w:t>Insertar/Editar enlace</w:t>
      </w:r>
      <w:r>
        <w:rPr>
          <w:w w:val="110"/>
        </w:rPr>
        <w:t>, se usará la URL que escribió como texto del enlace.</w:t>
      </w:r>
    </w:p>
    <w:p w:rsidR="000963B0" w:rsidRDefault="00F34D61">
      <w:pPr>
        <w:pStyle w:val="Textoindependiente"/>
        <w:spacing w:before="121"/>
        <w:ind w:right="283"/>
      </w:pPr>
      <w:r>
        <w:rPr>
          <w:w w:val="110"/>
        </w:rPr>
        <w:t>También puede insertar un enlace a una de sus Entradas o Páginas existentes, tan solo escribiendo el nombre de la página o entrada y luego seleccionándola de la lista que se muestra. Al tiempo que escriba el nombre de la página o entrada, la lista se volverá a llenar, de acuerdo con los resultados que coincidan.</w:t>
      </w:r>
    </w:p>
    <w:p w:rsidR="000963B0" w:rsidRDefault="00F34D61">
      <w:pPr>
        <w:pStyle w:val="Textoindependiente"/>
        <w:spacing w:before="6"/>
        <w:ind w:left="0"/>
        <w:rPr>
          <w:sz w:val="8"/>
        </w:rPr>
      </w:pPr>
      <w:r>
        <w:rPr>
          <w:noProof/>
          <w:lang w:eastAsia="es-ES"/>
        </w:rPr>
        <w:drawing>
          <wp:anchor distT="0" distB="0" distL="0" distR="0" simplePos="0" relativeHeight="487633408" behindDoc="1" locked="0" layoutInCell="1" allowOverlap="1">
            <wp:simplePos x="0" y="0"/>
            <wp:positionH relativeFrom="page">
              <wp:posOffset>648334</wp:posOffset>
            </wp:positionH>
            <wp:positionV relativeFrom="paragraph">
              <wp:posOffset>78692</wp:posOffset>
            </wp:positionV>
            <wp:extent cx="6513817" cy="3343751"/>
            <wp:effectExtent l="0" t="0" r="0" b="0"/>
            <wp:wrapTopAndBottom/>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250" cstate="print"/>
                    <a:stretch>
                      <a:fillRect/>
                    </a:stretch>
                  </pic:blipFill>
                  <pic:spPr>
                    <a:xfrm>
                      <a:off x="0" y="0"/>
                      <a:ext cx="6513817" cy="3343751"/>
                    </a:xfrm>
                    <a:prstGeom prst="rect">
                      <a:avLst/>
                    </a:prstGeom>
                  </pic:spPr>
                </pic:pic>
              </a:graphicData>
            </a:graphic>
          </wp:anchor>
        </w:drawing>
      </w:r>
    </w:p>
    <w:p w:rsidR="000963B0" w:rsidRDefault="00F34D61">
      <w:pPr>
        <w:pStyle w:val="Textoindependiente"/>
        <w:spacing w:before="101"/>
      </w:pPr>
      <w:r>
        <w:rPr>
          <w:w w:val="110"/>
        </w:rPr>
        <w:t>Si la URL que introdujo en la barra de herramientas de enlace tiene una sintaxis incorrecta, WordPress le avisará resaltando el enlace con un borde punteado rojo. Cuando esto ocurra, simplemente haga clic en el enlace para mostrar la barra de herramientas y luego haga clic en el botón Editar (</w:t>
      </w:r>
      <w:r>
        <w:rPr>
          <w:noProof/>
          <w:spacing w:val="2"/>
          <w:lang w:eastAsia="es-ES"/>
        </w:rPr>
        <w:drawing>
          <wp:inline distT="0" distB="0" distL="0" distR="0">
            <wp:extent cx="314325" cy="304800"/>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97" cstate="print"/>
                    <a:stretch>
                      <a:fillRect/>
                    </a:stretch>
                  </pic:blipFill>
                  <pic:spPr>
                    <a:xfrm>
                      <a:off x="0" y="0"/>
                      <a:ext cx="314325" cy="304800"/>
                    </a:xfrm>
                    <a:prstGeom prst="rect">
                      <a:avLst/>
                    </a:prstGeom>
                  </pic:spPr>
                </pic:pic>
              </a:graphicData>
            </a:graphic>
          </wp:inline>
        </w:drawing>
      </w:r>
      <w:r>
        <w:rPr>
          <w:w w:val="110"/>
        </w:rPr>
        <w:t>) para corregir la URL que haya escrito mal.</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524934" cy="2618803"/>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251" cstate="print"/>
                    <a:stretch>
                      <a:fillRect/>
                    </a:stretch>
                  </pic:blipFill>
                  <pic:spPr>
                    <a:xfrm>
                      <a:off x="0" y="0"/>
                      <a:ext cx="6524934" cy="2618803"/>
                    </a:xfrm>
                    <a:prstGeom prst="rect">
                      <a:avLst/>
                    </a:prstGeom>
                  </pic:spPr>
                </pic:pic>
              </a:graphicData>
            </a:graphic>
          </wp:inline>
        </w:drawing>
      </w:r>
    </w:p>
    <w:p w:rsidR="000963B0" w:rsidRDefault="00F34D61">
      <w:pPr>
        <w:pStyle w:val="Textoindependiente"/>
        <w:spacing w:before="94" w:line="242" w:lineRule="auto"/>
        <w:ind w:right="347"/>
      </w:pPr>
      <w:r>
        <w:rPr>
          <w:w w:val="110"/>
        </w:rPr>
        <w:t>Si desea que aparezca la ventana emergente que se mostraba antes de WordPress 4.5, haga clic en el icono</w:t>
      </w:r>
      <w:r>
        <w:rPr>
          <w:spacing w:val="26"/>
          <w:w w:val="110"/>
        </w:rPr>
        <w:t xml:space="preserve"> </w:t>
      </w:r>
      <w:r>
        <w:rPr>
          <w:i/>
          <w:w w:val="110"/>
        </w:rPr>
        <w:t xml:space="preserve">Opciones de enlace </w:t>
      </w:r>
      <w:r>
        <w:rPr>
          <w:w w:val="110"/>
        </w:rPr>
        <w:t>(</w:t>
      </w:r>
      <w:r>
        <w:rPr>
          <w:noProof/>
          <w:spacing w:val="-2"/>
          <w:lang w:eastAsia="es-ES"/>
        </w:rPr>
        <w:drawing>
          <wp:inline distT="0" distB="0" distL="0" distR="0">
            <wp:extent cx="257175" cy="247650"/>
            <wp:effectExtent l="0" t="0" r="0" b="0"/>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252" cstate="print"/>
                    <a:stretch>
                      <a:fillRect/>
                    </a:stretch>
                  </pic:blipFill>
                  <pic:spPr>
                    <a:xfrm>
                      <a:off x="0" y="0"/>
                      <a:ext cx="257175" cy="247650"/>
                    </a:xfrm>
                    <a:prstGeom prst="rect">
                      <a:avLst/>
                    </a:prstGeom>
                  </pic:spPr>
                </pic:pic>
              </a:graphicData>
            </a:graphic>
          </wp:inline>
        </w:drawing>
      </w:r>
      <w:r>
        <w:rPr>
          <w:w w:val="110"/>
        </w:rPr>
        <w:t>). Esta ventana emergente</w:t>
      </w:r>
      <w:r>
        <w:rPr>
          <w:spacing w:val="80"/>
          <w:w w:val="110"/>
        </w:rPr>
        <w:t xml:space="preserve"> </w:t>
      </w:r>
      <w:r>
        <w:rPr>
          <w:w w:val="110"/>
        </w:rPr>
        <w:t xml:space="preserve">también es útil si desea que el enlace se abra en una ventana o pestaña nueva, ya que le da acceso a la casilla de selección </w:t>
      </w:r>
      <w:r>
        <w:rPr>
          <w:i/>
          <w:w w:val="110"/>
        </w:rPr>
        <w:t>Abrir enlace en una pestaña nueva</w:t>
      </w:r>
      <w:r>
        <w:rPr>
          <w:w w:val="110"/>
        </w:rPr>
        <w:t>.</w:t>
      </w:r>
    </w:p>
    <w:p w:rsidR="000963B0" w:rsidRDefault="00F34D61">
      <w:pPr>
        <w:pStyle w:val="Textoindependiente"/>
        <w:spacing w:before="8"/>
        <w:ind w:left="0"/>
        <w:rPr>
          <w:sz w:val="7"/>
        </w:rPr>
      </w:pPr>
      <w:r>
        <w:rPr>
          <w:noProof/>
          <w:lang w:eastAsia="es-ES"/>
        </w:rPr>
        <w:drawing>
          <wp:anchor distT="0" distB="0" distL="0" distR="0" simplePos="0" relativeHeight="487633920" behindDoc="1" locked="0" layoutInCell="1" allowOverlap="1">
            <wp:simplePos x="0" y="0"/>
            <wp:positionH relativeFrom="page">
              <wp:posOffset>648334</wp:posOffset>
            </wp:positionH>
            <wp:positionV relativeFrom="paragraph">
              <wp:posOffset>72865</wp:posOffset>
            </wp:positionV>
            <wp:extent cx="6384689" cy="4137088"/>
            <wp:effectExtent l="0" t="0" r="0" b="0"/>
            <wp:wrapTopAndBottom/>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253" cstate="print"/>
                    <a:stretch>
                      <a:fillRect/>
                    </a:stretch>
                  </pic:blipFill>
                  <pic:spPr>
                    <a:xfrm>
                      <a:off x="0" y="0"/>
                      <a:ext cx="6384689" cy="4137088"/>
                    </a:xfrm>
                    <a:prstGeom prst="rect">
                      <a:avLst/>
                    </a:prstGeom>
                  </pic:spPr>
                </pic:pic>
              </a:graphicData>
            </a:graphic>
          </wp:anchor>
        </w:drawing>
      </w:r>
    </w:p>
    <w:p w:rsidR="000963B0" w:rsidRDefault="000963B0">
      <w:pPr>
        <w:rPr>
          <w:sz w:val="7"/>
        </w:rPr>
        <w:sectPr w:rsidR="000963B0">
          <w:pgSz w:w="12240" w:h="15840"/>
          <w:pgMar w:top="1140" w:right="900" w:bottom="1420" w:left="920" w:header="0" w:footer="1235" w:gutter="0"/>
          <w:cols w:space="720"/>
        </w:sectPr>
      </w:pPr>
    </w:p>
    <w:p w:rsidR="000963B0" w:rsidRDefault="00F34D61">
      <w:pPr>
        <w:pStyle w:val="Textoindependiente"/>
        <w:spacing w:before="69"/>
        <w:ind w:right="493"/>
      </w:pPr>
      <w:r>
        <w:rPr>
          <w:w w:val="110"/>
        </w:rPr>
        <w:lastRenderedPageBreak/>
        <w:t xml:space="preserve">Si se está mostrando la ventana emergente, simplemente introduzca la URL y el texto del enlace, y luego haga clic en el botón </w:t>
      </w:r>
      <w:r>
        <w:rPr>
          <w:i/>
          <w:w w:val="110"/>
        </w:rPr>
        <w:t>Añadir enlace</w:t>
      </w:r>
      <w:r>
        <w:rPr>
          <w:w w:val="110"/>
        </w:rPr>
        <w:t>.</w:t>
      </w:r>
    </w:p>
    <w:p w:rsidR="000963B0" w:rsidRDefault="00F34D61">
      <w:pPr>
        <w:pStyle w:val="Prrafodelista"/>
        <w:numPr>
          <w:ilvl w:val="0"/>
          <w:numId w:val="8"/>
        </w:numPr>
        <w:tabs>
          <w:tab w:val="left" w:pos="679"/>
        </w:tabs>
        <w:ind w:left="679" w:hanging="179"/>
        <w:rPr>
          <w:sz w:val="26"/>
        </w:rPr>
      </w:pPr>
      <w:r>
        <w:rPr>
          <w:b/>
          <w:w w:val="115"/>
          <w:sz w:val="26"/>
        </w:rPr>
        <w:t>URL</w:t>
      </w:r>
      <w:r>
        <w:rPr>
          <w:b/>
          <w:spacing w:val="-14"/>
          <w:w w:val="115"/>
          <w:sz w:val="26"/>
        </w:rPr>
        <w:t xml:space="preserve"> </w:t>
      </w:r>
      <w:r>
        <w:rPr>
          <w:w w:val="115"/>
          <w:sz w:val="26"/>
        </w:rPr>
        <w:t>–</w:t>
      </w:r>
      <w:r>
        <w:rPr>
          <w:spacing w:val="-17"/>
          <w:w w:val="115"/>
          <w:sz w:val="26"/>
        </w:rPr>
        <w:t xml:space="preserve"> </w:t>
      </w:r>
      <w:r>
        <w:rPr>
          <w:w w:val="115"/>
          <w:sz w:val="26"/>
        </w:rPr>
        <w:t>la</w:t>
      </w:r>
      <w:r>
        <w:rPr>
          <w:spacing w:val="-14"/>
          <w:w w:val="115"/>
          <w:sz w:val="26"/>
        </w:rPr>
        <w:t xml:space="preserve"> </w:t>
      </w:r>
      <w:r>
        <w:rPr>
          <w:w w:val="115"/>
          <w:sz w:val="26"/>
        </w:rPr>
        <w:t>URL</w:t>
      </w:r>
      <w:r>
        <w:rPr>
          <w:spacing w:val="-15"/>
          <w:w w:val="115"/>
          <w:sz w:val="26"/>
        </w:rPr>
        <w:t xml:space="preserve"> </w:t>
      </w:r>
      <w:r>
        <w:rPr>
          <w:w w:val="115"/>
          <w:sz w:val="26"/>
        </w:rPr>
        <w:t>de</w:t>
      </w:r>
      <w:r>
        <w:rPr>
          <w:spacing w:val="-14"/>
          <w:w w:val="115"/>
          <w:sz w:val="26"/>
        </w:rPr>
        <w:t xml:space="preserve"> </w:t>
      </w:r>
      <w:r>
        <w:rPr>
          <w:w w:val="115"/>
          <w:sz w:val="26"/>
        </w:rPr>
        <w:t>la</w:t>
      </w:r>
      <w:r>
        <w:rPr>
          <w:spacing w:val="-14"/>
          <w:w w:val="115"/>
          <w:sz w:val="26"/>
        </w:rPr>
        <w:t xml:space="preserve"> </w:t>
      </w:r>
      <w:r>
        <w:rPr>
          <w:w w:val="115"/>
          <w:sz w:val="26"/>
        </w:rPr>
        <w:t>página</w:t>
      </w:r>
      <w:r>
        <w:rPr>
          <w:spacing w:val="-15"/>
          <w:w w:val="115"/>
          <w:sz w:val="26"/>
        </w:rPr>
        <w:t xml:space="preserve"> </w:t>
      </w:r>
      <w:r>
        <w:rPr>
          <w:w w:val="115"/>
          <w:sz w:val="26"/>
        </w:rPr>
        <w:t>o</w:t>
      </w:r>
      <w:r>
        <w:rPr>
          <w:spacing w:val="-15"/>
          <w:w w:val="115"/>
          <w:sz w:val="26"/>
        </w:rPr>
        <w:t xml:space="preserve"> </w:t>
      </w:r>
      <w:r>
        <w:rPr>
          <w:w w:val="115"/>
          <w:sz w:val="26"/>
        </w:rPr>
        <w:t>sitio</w:t>
      </w:r>
      <w:r>
        <w:rPr>
          <w:spacing w:val="-16"/>
          <w:w w:val="115"/>
          <w:sz w:val="26"/>
        </w:rPr>
        <w:t xml:space="preserve"> </w:t>
      </w:r>
      <w:r>
        <w:rPr>
          <w:w w:val="115"/>
          <w:sz w:val="26"/>
        </w:rPr>
        <w:t>hacia</w:t>
      </w:r>
      <w:r>
        <w:rPr>
          <w:spacing w:val="-16"/>
          <w:w w:val="115"/>
          <w:sz w:val="26"/>
        </w:rPr>
        <w:t xml:space="preserve"> </w:t>
      </w:r>
      <w:r>
        <w:rPr>
          <w:w w:val="115"/>
          <w:sz w:val="26"/>
        </w:rPr>
        <w:t>el</w:t>
      </w:r>
      <w:r>
        <w:rPr>
          <w:spacing w:val="-15"/>
          <w:w w:val="115"/>
          <w:sz w:val="26"/>
        </w:rPr>
        <w:t xml:space="preserve"> </w:t>
      </w:r>
      <w:r>
        <w:rPr>
          <w:w w:val="115"/>
          <w:sz w:val="26"/>
        </w:rPr>
        <w:t>cual</w:t>
      </w:r>
      <w:r>
        <w:rPr>
          <w:spacing w:val="-15"/>
          <w:w w:val="115"/>
          <w:sz w:val="26"/>
        </w:rPr>
        <w:t xml:space="preserve"> </w:t>
      </w:r>
      <w:r>
        <w:rPr>
          <w:w w:val="115"/>
          <w:sz w:val="26"/>
        </w:rPr>
        <w:t>desea</w:t>
      </w:r>
      <w:r>
        <w:rPr>
          <w:spacing w:val="-15"/>
          <w:w w:val="115"/>
          <w:sz w:val="26"/>
        </w:rPr>
        <w:t xml:space="preserve"> </w:t>
      </w:r>
      <w:r>
        <w:rPr>
          <w:spacing w:val="-2"/>
          <w:w w:val="115"/>
          <w:sz w:val="26"/>
        </w:rPr>
        <w:t>enlazar</w:t>
      </w:r>
    </w:p>
    <w:p w:rsidR="000963B0" w:rsidRDefault="00F34D61">
      <w:pPr>
        <w:pStyle w:val="Prrafodelista"/>
        <w:numPr>
          <w:ilvl w:val="0"/>
          <w:numId w:val="8"/>
        </w:numPr>
        <w:tabs>
          <w:tab w:val="left" w:pos="679"/>
        </w:tabs>
        <w:spacing w:before="121" w:line="304" w:lineRule="exact"/>
        <w:ind w:left="679" w:hanging="179"/>
        <w:rPr>
          <w:sz w:val="26"/>
        </w:rPr>
      </w:pPr>
      <w:r>
        <w:rPr>
          <w:b/>
          <w:w w:val="110"/>
          <w:sz w:val="26"/>
        </w:rPr>
        <w:t>Enlace</w:t>
      </w:r>
      <w:r>
        <w:rPr>
          <w:b/>
          <w:spacing w:val="6"/>
          <w:w w:val="110"/>
          <w:sz w:val="26"/>
        </w:rPr>
        <w:t xml:space="preserve"> </w:t>
      </w:r>
      <w:r>
        <w:rPr>
          <w:b/>
          <w:w w:val="110"/>
          <w:sz w:val="26"/>
        </w:rPr>
        <w:t>de</w:t>
      </w:r>
      <w:r>
        <w:rPr>
          <w:b/>
          <w:spacing w:val="7"/>
          <w:w w:val="110"/>
          <w:sz w:val="26"/>
        </w:rPr>
        <w:t xml:space="preserve"> </w:t>
      </w:r>
      <w:r>
        <w:rPr>
          <w:b/>
          <w:w w:val="110"/>
          <w:sz w:val="26"/>
        </w:rPr>
        <w:t>texto</w:t>
      </w:r>
      <w:r>
        <w:rPr>
          <w:b/>
          <w:spacing w:val="9"/>
          <w:w w:val="110"/>
          <w:sz w:val="26"/>
        </w:rPr>
        <w:t xml:space="preserve"> </w:t>
      </w:r>
      <w:r>
        <w:rPr>
          <w:w w:val="110"/>
          <w:sz w:val="26"/>
        </w:rPr>
        <w:t>–</w:t>
      </w:r>
      <w:r>
        <w:rPr>
          <w:spacing w:val="5"/>
          <w:w w:val="110"/>
          <w:sz w:val="26"/>
        </w:rPr>
        <w:t xml:space="preserve"> </w:t>
      </w:r>
      <w:r>
        <w:rPr>
          <w:w w:val="110"/>
          <w:sz w:val="26"/>
        </w:rPr>
        <w:t>El</w:t>
      </w:r>
      <w:r>
        <w:rPr>
          <w:spacing w:val="5"/>
          <w:w w:val="110"/>
          <w:sz w:val="26"/>
        </w:rPr>
        <w:t xml:space="preserve"> </w:t>
      </w:r>
      <w:r>
        <w:rPr>
          <w:w w:val="110"/>
          <w:sz w:val="26"/>
        </w:rPr>
        <w:t>texto</w:t>
      </w:r>
      <w:r>
        <w:rPr>
          <w:spacing w:val="4"/>
          <w:w w:val="110"/>
          <w:sz w:val="26"/>
        </w:rPr>
        <w:t xml:space="preserve"> </w:t>
      </w:r>
      <w:r>
        <w:rPr>
          <w:w w:val="110"/>
          <w:sz w:val="26"/>
        </w:rPr>
        <w:t>que</w:t>
      </w:r>
      <w:r>
        <w:rPr>
          <w:spacing w:val="7"/>
          <w:w w:val="110"/>
          <w:sz w:val="26"/>
        </w:rPr>
        <w:t xml:space="preserve"> </w:t>
      </w:r>
      <w:r>
        <w:rPr>
          <w:w w:val="110"/>
          <w:sz w:val="26"/>
        </w:rPr>
        <w:t>ha</w:t>
      </w:r>
      <w:r>
        <w:rPr>
          <w:spacing w:val="5"/>
          <w:w w:val="110"/>
          <w:sz w:val="26"/>
        </w:rPr>
        <w:t xml:space="preserve"> </w:t>
      </w:r>
      <w:r>
        <w:rPr>
          <w:w w:val="110"/>
          <w:sz w:val="26"/>
        </w:rPr>
        <w:t>seleccionado</w:t>
      </w:r>
      <w:r>
        <w:rPr>
          <w:spacing w:val="6"/>
          <w:w w:val="110"/>
          <w:sz w:val="26"/>
        </w:rPr>
        <w:t xml:space="preserve"> </w:t>
      </w:r>
      <w:r>
        <w:rPr>
          <w:w w:val="110"/>
          <w:sz w:val="26"/>
        </w:rPr>
        <w:t>antes</w:t>
      </w:r>
      <w:r>
        <w:rPr>
          <w:spacing w:val="5"/>
          <w:w w:val="110"/>
          <w:sz w:val="26"/>
        </w:rPr>
        <w:t xml:space="preserve"> </w:t>
      </w:r>
      <w:r>
        <w:rPr>
          <w:w w:val="110"/>
          <w:sz w:val="26"/>
        </w:rPr>
        <w:t>de</w:t>
      </w:r>
      <w:r>
        <w:rPr>
          <w:spacing w:val="5"/>
          <w:w w:val="110"/>
          <w:sz w:val="26"/>
        </w:rPr>
        <w:t xml:space="preserve"> </w:t>
      </w:r>
      <w:r>
        <w:rPr>
          <w:w w:val="110"/>
          <w:sz w:val="26"/>
        </w:rPr>
        <w:t>hacer</w:t>
      </w:r>
      <w:r>
        <w:rPr>
          <w:spacing w:val="7"/>
          <w:w w:val="110"/>
          <w:sz w:val="26"/>
        </w:rPr>
        <w:t xml:space="preserve"> </w:t>
      </w:r>
      <w:r>
        <w:rPr>
          <w:w w:val="110"/>
          <w:sz w:val="26"/>
        </w:rPr>
        <w:t>clic</w:t>
      </w:r>
      <w:r>
        <w:rPr>
          <w:spacing w:val="4"/>
          <w:w w:val="110"/>
          <w:sz w:val="26"/>
        </w:rPr>
        <w:t xml:space="preserve"> </w:t>
      </w:r>
      <w:r>
        <w:rPr>
          <w:w w:val="110"/>
          <w:sz w:val="26"/>
        </w:rPr>
        <w:t>en</w:t>
      </w:r>
      <w:r>
        <w:rPr>
          <w:spacing w:val="6"/>
          <w:w w:val="110"/>
          <w:sz w:val="26"/>
        </w:rPr>
        <w:t xml:space="preserve"> </w:t>
      </w:r>
      <w:r>
        <w:rPr>
          <w:w w:val="110"/>
          <w:sz w:val="26"/>
        </w:rPr>
        <w:t>el</w:t>
      </w:r>
      <w:r>
        <w:rPr>
          <w:spacing w:val="6"/>
          <w:w w:val="110"/>
          <w:sz w:val="26"/>
        </w:rPr>
        <w:t xml:space="preserve"> </w:t>
      </w:r>
      <w:r>
        <w:rPr>
          <w:spacing w:val="-2"/>
          <w:w w:val="110"/>
          <w:sz w:val="26"/>
        </w:rPr>
        <w:t>botón</w:t>
      </w:r>
    </w:p>
    <w:p w:rsidR="000963B0" w:rsidRDefault="00F34D61">
      <w:pPr>
        <w:spacing w:line="304" w:lineRule="exact"/>
        <w:ind w:left="680"/>
        <w:rPr>
          <w:sz w:val="26"/>
        </w:rPr>
      </w:pPr>
      <w:r>
        <w:rPr>
          <w:i/>
          <w:w w:val="110"/>
          <w:sz w:val="26"/>
        </w:rPr>
        <w:t>Insertar/Editar</w:t>
      </w:r>
      <w:r>
        <w:rPr>
          <w:i/>
          <w:spacing w:val="-4"/>
          <w:w w:val="110"/>
          <w:sz w:val="26"/>
        </w:rPr>
        <w:t xml:space="preserve"> </w:t>
      </w:r>
      <w:r>
        <w:rPr>
          <w:i/>
          <w:w w:val="110"/>
          <w:sz w:val="26"/>
        </w:rPr>
        <w:t>enlace</w:t>
      </w:r>
      <w:r>
        <w:rPr>
          <w:i/>
          <w:spacing w:val="-1"/>
          <w:w w:val="110"/>
          <w:sz w:val="26"/>
        </w:rPr>
        <w:t xml:space="preserve"> </w:t>
      </w:r>
      <w:r>
        <w:rPr>
          <w:w w:val="110"/>
          <w:sz w:val="26"/>
        </w:rPr>
        <w:t>se</w:t>
      </w:r>
      <w:r>
        <w:rPr>
          <w:spacing w:val="-4"/>
          <w:w w:val="110"/>
          <w:sz w:val="26"/>
        </w:rPr>
        <w:t xml:space="preserve"> </w:t>
      </w:r>
      <w:r>
        <w:rPr>
          <w:w w:val="110"/>
          <w:sz w:val="26"/>
        </w:rPr>
        <w:t>mostrará</w:t>
      </w:r>
      <w:r>
        <w:rPr>
          <w:spacing w:val="-5"/>
          <w:w w:val="110"/>
          <w:sz w:val="26"/>
        </w:rPr>
        <w:t xml:space="preserve"> </w:t>
      </w:r>
      <w:r>
        <w:rPr>
          <w:w w:val="110"/>
          <w:sz w:val="26"/>
        </w:rPr>
        <w:t>aquí</w:t>
      </w:r>
      <w:r>
        <w:rPr>
          <w:spacing w:val="-4"/>
          <w:w w:val="110"/>
          <w:sz w:val="26"/>
        </w:rPr>
        <w:t xml:space="preserve"> </w:t>
      </w:r>
      <w:r>
        <w:rPr>
          <w:spacing w:val="-2"/>
          <w:w w:val="110"/>
          <w:sz w:val="26"/>
        </w:rPr>
        <w:t>automáticamente</w:t>
      </w:r>
    </w:p>
    <w:p w:rsidR="000963B0" w:rsidRDefault="00F34D61">
      <w:pPr>
        <w:pStyle w:val="Prrafodelista"/>
        <w:numPr>
          <w:ilvl w:val="0"/>
          <w:numId w:val="8"/>
        </w:numPr>
        <w:tabs>
          <w:tab w:val="left" w:pos="680"/>
        </w:tabs>
        <w:spacing w:before="121"/>
        <w:ind w:right="222"/>
        <w:rPr>
          <w:sz w:val="26"/>
        </w:rPr>
      </w:pPr>
      <w:r>
        <w:rPr>
          <w:b/>
          <w:w w:val="110"/>
          <w:sz w:val="26"/>
        </w:rPr>
        <w:t xml:space="preserve">Abrir enlace en una pestaña nueva </w:t>
      </w:r>
      <w:r>
        <w:rPr>
          <w:w w:val="110"/>
          <w:sz w:val="26"/>
        </w:rPr>
        <w:t>– Cuando alguien hace clic en el enlace, éste puede abrirse en la misma ventana (opción predeterminada) o en una nueva ventana/pestaña del navegador</w:t>
      </w:r>
    </w:p>
    <w:p w:rsidR="000963B0" w:rsidRDefault="00F34D61">
      <w:pPr>
        <w:pStyle w:val="Textoindependiente"/>
        <w:spacing w:before="122"/>
        <w:ind w:right="347"/>
      </w:pPr>
      <w:r>
        <w:rPr>
          <w:w w:val="110"/>
        </w:rPr>
        <w:t>Como alternativa, si desea agregar un enlace a una de sus Entradas o Páginas existentes, seleccione de la lista la página o entrada que corresponda. Si cuenta</w:t>
      </w:r>
      <w:r>
        <w:rPr>
          <w:spacing w:val="40"/>
          <w:w w:val="110"/>
        </w:rPr>
        <w:t xml:space="preserve"> </w:t>
      </w:r>
      <w:r>
        <w:rPr>
          <w:w w:val="110"/>
        </w:rPr>
        <w:t xml:space="preserve">con un gran número de páginas dentro de su sitio, puede escribir el nombre de la página o entrada en el campo </w:t>
      </w:r>
      <w:r>
        <w:rPr>
          <w:i/>
          <w:w w:val="110"/>
        </w:rPr>
        <w:t xml:space="preserve">Buscar </w:t>
      </w:r>
      <w:r>
        <w:rPr>
          <w:w w:val="110"/>
        </w:rPr>
        <w:t>para poder localizarla fácilmente. Al</w:t>
      </w:r>
      <w:r>
        <w:rPr>
          <w:spacing w:val="40"/>
          <w:w w:val="110"/>
        </w:rPr>
        <w:t xml:space="preserve"> </w:t>
      </w:r>
      <w:r>
        <w:rPr>
          <w:w w:val="110"/>
        </w:rPr>
        <w:t xml:space="preserve">momento de escribir se autocompletará la lista, basada en las coincidencias de búsqueda. Luego de seleccionar una página o entrada existente, el enlace se actualizará en el campo </w:t>
      </w:r>
      <w:r>
        <w:rPr>
          <w:i/>
          <w:w w:val="110"/>
        </w:rPr>
        <w:t>URL</w:t>
      </w:r>
      <w:r>
        <w:rPr>
          <w:w w:val="110"/>
        </w:rPr>
        <w:t xml:space="preserve">. Haga clic en el botón </w:t>
      </w:r>
      <w:r>
        <w:rPr>
          <w:i/>
          <w:w w:val="110"/>
        </w:rPr>
        <w:t xml:space="preserve">Añadir enlace </w:t>
      </w:r>
      <w:r>
        <w:rPr>
          <w:w w:val="110"/>
        </w:rPr>
        <w:t>para agregar el</w:t>
      </w:r>
      <w:r>
        <w:rPr>
          <w:spacing w:val="40"/>
          <w:w w:val="110"/>
        </w:rPr>
        <w:t xml:space="preserve"> </w:t>
      </w:r>
      <w:r>
        <w:rPr>
          <w:spacing w:val="-2"/>
          <w:w w:val="110"/>
        </w:rPr>
        <w:t>enlace.</w:t>
      </w:r>
    </w:p>
    <w:p w:rsidR="000963B0" w:rsidRDefault="00F34D61">
      <w:pPr>
        <w:pStyle w:val="Ttulo4"/>
        <w:spacing w:before="121"/>
      </w:pPr>
      <w:bookmarkStart w:id="82" w:name="_Toc151458867"/>
      <w:r>
        <w:rPr>
          <w:w w:val="110"/>
        </w:rPr>
        <w:t>Insertar</w:t>
      </w:r>
      <w:r>
        <w:rPr>
          <w:spacing w:val="2"/>
          <w:w w:val="110"/>
        </w:rPr>
        <w:t xml:space="preserve"> </w:t>
      </w:r>
      <w:r>
        <w:rPr>
          <w:w w:val="110"/>
        </w:rPr>
        <w:t>enlaces</w:t>
      </w:r>
      <w:r>
        <w:rPr>
          <w:spacing w:val="2"/>
          <w:w w:val="110"/>
        </w:rPr>
        <w:t xml:space="preserve"> </w:t>
      </w:r>
      <w:r>
        <w:rPr>
          <w:w w:val="110"/>
        </w:rPr>
        <w:t>a</w:t>
      </w:r>
      <w:r>
        <w:rPr>
          <w:spacing w:val="3"/>
          <w:w w:val="110"/>
        </w:rPr>
        <w:t xml:space="preserve"> </w:t>
      </w:r>
      <w:r>
        <w:rPr>
          <w:w w:val="110"/>
        </w:rPr>
        <w:t>archivos</w:t>
      </w:r>
      <w:r>
        <w:rPr>
          <w:spacing w:val="4"/>
          <w:w w:val="110"/>
        </w:rPr>
        <w:t xml:space="preserve"> </w:t>
      </w:r>
      <w:r>
        <w:rPr>
          <w:spacing w:val="-2"/>
          <w:w w:val="110"/>
        </w:rPr>
        <w:t>multimedia</w:t>
      </w:r>
      <w:bookmarkEnd w:id="82"/>
    </w:p>
    <w:p w:rsidR="000963B0" w:rsidRDefault="00F34D61">
      <w:pPr>
        <w:pStyle w:val="Textoindependiente"/>
        <w:spacing w:before="46"/>
      </w:pPr>
      <w:r>
        <w:rPr>
          <w:w w:val="110"/>
        </w:rPr>
        <w:t>Agregar un enlace a un archivo multimedia, como un documento PDF, es tan fácil</w:t>
      </w:r>
      <w:r>
        <w:rPr>
          <w:spacing w:val="40"/>
          <w:w w:val="110"/>
        </w:rPr>
        <w:t xml:space="preserve"> </w:t>
      </w:r>
      <w:r>
        <w:rPr>
          <w:w w:val="110"/>
        </w:rPr>
        <w:t>como</w:t>
      </w:r>
      <w:r>
        <w:rPr>
          <w:spacing w:val="31"/>
          <w:w w:val="110"/>
        </w:rPr>
        <w:t xml:space="preserve"> </w:t>
      </w:r>
      <w:r>
        <w:rPr>
          <w:w w:val="110"/>
        </w:rPr>
        <w:t>agregar</w:t>
      </w:r>
      <w:r>
        <w:rPr>
          <w:spacing w:val="31"/>
          <w:w w:val="110"/>
        </w:rPr>
        <w:t xml:space="preserve"> </w:t>
      </w:r>
      <w:r>
        <w:rPr>
          <w:w w:val="110"/>
        </w:rPr>
        <w:t>un</w:t>
      </w:r>
      <w:r>
        <w:rPr>
          <w:spacing w:val="31"/>
          <w:w w:val="110"/>
        </w:rPr>
        <w:t xml:space="preserve"> </w:t>
      </w:r>
      <w:r>
        <w:rPr>
          <w:w w:val="110"/>
        </w:rPr>
        <w:t>enlace</w:t>
      </w:r>
      <w:r>
        <w:rPr>
          <w:spacing w:val="32"/>
          <w:w w:val="110"/>
        </w:rPr>
        <w:t xml:space="preserve"> </w:t>
      </w:r>
      <w:r>
        <w:rPr>
          <w:w w:val="110"/>
        </w:rPr>
        <w:t>HTML</w:t>
      </w:r>
      <w:r>
        <w:rPr>
          <w:spacing w:val="31"/>
          <w:w w:val="110"/>
        </w:rPr>
        <w:t xml:space="preserve"> </w:t>
      </w:r>
      <w:r>
        <w:rPr>
          <w:w w:val="110"/>
        </w:rPr>
        <w:t>común.</w:t>
      </w:r>
      <w:r>
        <w:rPr>
          <w:spacing w:val="31"/>
          <w:w w:val="110"/>
        </w:rPr>
        <w:t xml:space="preserve"> </w:t>
      </w:r>
      <w:r>
        <w:rPr>
          <w:w w:val="110"/>
        </w:rPr>
        <w:t>Existen</w:t>
      </w:r>
      <w:r>
        <w:rPr>
          <w:spacing w:val="31"/>
          <w:w w:val="110"/>
        </w:rPr>
        <w:t xml:space="preserve"> </w:t>
      </w:r>
      <w:r>
        <w:rPr>
          <w:w w:val="110"/>
        </w:rPr>
        <w:t>un par</w:t>
      </w:r>
      <w:r>
        <w:rPr>
          <w:spacing w:val="31"/>
          <w:w w:val="110"/>
        </w:rPr>
        <w:t xml:space="preserve"> </w:t>
      </w:r>
      <w:r>
        <w:rPr>
          <w:w w:val="110"/>
        </w:rPr>
        <w:t>de</w:t>
      </w:r>
      <w:r>
        <w:rPr>
          <w:spacing w:val="29"/>
          <w:w w:val="110"/>
        </w:rPr>
        <w:t xml:space="preserve"> </w:t>
      </w:r>
      <w:r>
        <w:rPr>
          <w:w w:val="110"/>
        </w:rPr>
        <w:t>formas</w:t>
      </w:r>
      <w:r>
        <w:rPr>
          <w:spacing w:val="32"/>
          <w:w w:val="110"/>
        </w:rPr>
        <w:t xml:space="preserve"> </w:t>
      </w:r>
      <w:r>
        <w:rPr>
          <w:w w:val="110"/>
        </w:rPr>
        <w:t>de</w:t>
      </w:r>
      <w:r>
        <w:rPr>
          <w:spacing w:val="32"/>
          <w:w w:val="110"/>
        </w:rPr>
        <w:t xml:space="preserve"> </w:t>
      </w:r>
      <w:r>
        <w:rPr>
          <w:w w:val="110"/>
        </w:rPr>
        <w:t>proceder.</w:t>
      </w:r>
    </w:p>
    <w:p w:rsidR="000963B0" w:rsidRDefault="00F34D61">
      <w:pPr>
        <w:pStyle w:val="Textoindependiente"/>
        <w:spacing w:before="123"/>
        <w:ind w:right="345"/>
        <w:jc w:val="both"/>
      </w:pPr>
      <w:r>
        <w:rPr>
          <w:w w:val="110"/>
        </w:rPr>
        <w:t xml:space="preserve">Haga clic en el botón </w:t>
      </w:r>
      <w:r>
        <w:rPr>
          <w:i/>
          <w:w w:val="110"/>
        </w:rPr>
        <w:t xml:space="preserve">Añadir objeto </w:t>
      </w:r>
      <w:r>
        <w:rPr>
          <w:w w:val="110"/>
        </w:rPr>
        <w:t>(</w:t>
      </w:r>
      <w:r>
        <w:rPr>
          <w:noProof/>
          <w:spacing w:val="-3"/>
          <w:position w:val="2"/>
          <w:lang w:eastAsia="es-ES"/>
        </w:rPr>
        <w:drawing>
          <wp:inline distT="0" distB="0" distL="0" distR="0">
            <wp:extent cx="1143000" cy="276225"/>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51" cstate="print"/>
                    <a:stretch>
                      <a:fillRect/>
                    </a:stretch>
                  </pic:blipFill>
                  <pic:spPr>
                    <a:xfrm>
                      <a:off x="0" y="0"/>
                      <a:ext cx="1143000" cy="276225"/>
                    </a:xfrm>
                    <a:prstGeom prst="rect">
                      <a:avLst/>
                    </a:prstGeom>
                  </pic:spPr>
                </pic:pic>
              </a:graphicData>
            </a:graphic>
          </wp:inline>
        </w:drawing>
      </w:r>
      <w:r>
        <w:rPr>
          <w:w w:val="110"/>
        </w:rPr>
        <w:t>) y tan solo arrastre el archivo desde la ubicación en que se encuentre dentro de su equipo hacia la ventana del navegador. El archivo se subirá automáticamente.</w:t>
      </w:r>
    </w:p>
    <w:p w:rsidR="000963B0" w:rsidRDefault="00F34D61">
      <w:pPr>
        <w:pStyle w:val="Textoindependiente"/>
        <w:spacing w:before="120"/>
        <w:ind w:right="283"/>
      </w:pPr>
      <w:r>
        <w:rPr>
          <w:w w:val="110"/>
        </w:rPr>
        <w:t xml:space="preserve">Como alternativa, haga clic en el botón </w:t>
      </w:r>
      <w:r>
        <w:rPr>
          <w:i/>
          <w:w w:val="110"/>
        </w:rPr>
        <w:t xml:space="preserve">Selecciona archivos </w:t>
      </w:r>
      <w:r>
        <w:rPr>
          <w:w w:val="110"/>
        </w:rPr>
        <w:t>y luego elija el archivo que desea subir, usando el cuadro de diálogo que aparece.</w:t>
      </w:r>
    </w:p>
    <w:p w:rsidR="000963B0" w:rsidRDefault="00F34D61">
      <w:pPr>
        <w:pStyle w:val="Textoindependiente"/>
        <w:spacing w:before="120"/>
      </w:pPr>
      <w:r>
        <w:rPr>
          <w:w w:val="110"/>
        </w:rPr>
        <w:t xml:space="preserve">Una vez que el archivo se ha subido, se mostrará la Biblioteca de medios, que contiene todos los archivos subidos previamente. El archivo que acaba de subir estará automáticamente ‘seleccionado’ para una fácil inserción en la Página o </w:t>
      </w:r>
      <w:r>
        <w:rPr>
          <w:spacing w:val="-2"/>
          <w:w w:val="110"/>
        </w:rPr>
        <w:t>Entrada.</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83873" cy="4701730"/>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254" cstate="print"/>
                    <a:stretch>
                      <a:fillRect/>
                    </a:stretch>
                  </pic:blipFill>
                  <pic:spPr>
                    <a:xfrm>
                      <a:off x="0" y="0"/>
                      <a:ext cx="6483873" cy="4701730"/>
                    </a:xfrm>
                    <a:prstGeom prst="rect">
                      <a:avLst/>
                    </a:prstGeom>
                  </pic:spPr>
                </pic:pic>
              </a:graphicData>
            </a:graphic>
          </wp:inline>
        </w:drawing>
      </w:r>
    </w:p>
    <w:p w:rsidR="000963B0" w:rsidRDefault="00F34D61">
      <w:pPr>
        <w:pStyle w:val="Textoindependiente"/>
        <w:spacing w:before="114"/>
        <w:ind w:right="493"/>
      </w:pPr>
      <w:r>
        <w:rPr>
          <w:w w:val="110"/>
        </w:rPr>
        <w:t xml:space="preserve">Actualice el </w:t>
      </w:r>
      <w:r>
        <w:rPr>
          <w:i/>
          <w:w w:val="110"/>
        </w:rPr>
        <w:t xml:space="preserve">Título </w:t>
      </w:r>
      <w:r>
        <w:rPr>
          <w:w w:val="110"/>
        </w:rPr>
        <w:t xml:space="preserve">del archivo. El </w:t>
      </w:r>
      <w:r>
        <w:rPr>
          <w:i/>
          <w:w w:val="110"/>
        </w:rPr>
        <w:t xml:space="preserve">Título </w:t>
      </w:r>
      <w:r>
        <w:rPr>
          <w:w w:val="110"/>
        </w:rPr>
        <w:t xml:space="preserve">será usado como texto del enlace cuando sea insertado en el contenido. De la lista desplegable </w:t>
      </w:r>
      <w:r>
        <w:rPr>
          <w:i/>
          <w:w w:val="110"/>
        </w:rPr>
        <w:t xml:space="preserve">Enlazado a </w:t>
      </w:r>
      <w:r>
        <w:rPr>
          <w:w w:val="110"/>
        </w:rPr>
        <w:t xml:space="preserve">seleccione </w:t>
      </w:r>
      <w:r>
        <w:rPr>
          <w:i/>
          <w:w w:val="110"/>
        </w:rPr>
        <w:t>Archivo multimedia</w:t>
      </w:r>
      <w:r>
        <w:rPr>
          <w:w w:val="110"/>
        </w:rPr>
        <w:t>. El campo de abajo será completado automáticamente con la URL del archivo.</w:t>
      </w:r>
    </w:p>
    <w:p w:rsidR="000963B0" w:rsidRDefault="00F34D61">
      <w:pPr>
        <w:spacing w:before="120"/>
        <w:ind w:left="104" w:right="283"/>
        <w:rPr>
          <w:sz w:val="26"/>
        </w:rPr>
      </w:pPr>
      <w:r>
        <w:rPr>
          <w:w w:val="110"/>
          <w:sz w:val="26"/>
        </w:rPr>
        <w:t xml:space="preserve">Haga clic en el botón </w:t>
      </w:r>
      <w:r>
        <w:rPr>
          <w:i/>
          <w:w w:val="110"/>
          <w:sz w:val="26"/>
        </w:rPr>
        <w:t xml:space="preserve">Insertar en la entrada </w:t>
      </w:r>
      <w:r>
        <w:rPr>
          <w:w w:val="110"/>
          <w:sz w:val="26"/>
        </w:rPr>
        <w:t>para insertar en la Entrada el enlace al archivo seleccionado, en la posición actual del cursor (cuando edite una Página,</w:t>
      </w:r>
      <w:r>
        <w:rPr>
          <w:spacing w:val="40"/>
          <w:w w:val="110"/>
          <w:sz w:val="26"/>
        </w:rPr>
        <w:t xml:space="preserve"> </w:t>
      </w:r>
      <w:r>
        <w:rPr>
          <w:w w:val="110"/>
          <w:sz w:val="26"/>
        </w:rPr>
        <w:t xml:space="preserve">este botón dirá </w:t>
      </w:r>
      <w:r>
        <w:rPr>
          <w:i/>
          <w:w w:val="110"/>
          <w:sz w:val="26"/>
        </w:rPr>
        <w:t>Insertar en la página</w:t>
      </w:r>
      <w:r>
        <w:rPr>
          <w:w w:val="110"/>
          <w:sz w:val="26"/>
        </w:rPr>
        <w:t>).</w:t>
      </w:r>
    </w:p>
    <w:p w:rsidR="000963B0" w:rsidRDefault="00F34D61">
      <w:pPr>
        <w:pStyle w:val="Textoindependiente"/>
        <w:spacing w:before="122"/>
        <w:ind w:right="283"/>
      </w:pPr>
      <w:r>
        <w:rPr>
          <w:w w:val="110"/>
        </w:rPr>
        <w:t>Si por caso conoce la URL del archivo multimedia al que desea enlazar o si quiere crear un enlace de un texto existente, haga clic y arrastre el cursor para</w:t>
      </w:r>
      <w:r>
        <w:rPr>
          <w:spacing w:val="40"/>
          <w:w w:val="110"/>
        </w:rPr>
        <w:t xml:space="preserve"> </w:t>
      </w:r>
      <w:r>
        <w:rPr>
          <w:w w:val="110"/>
        </w:rPr>
        <w:t xml:space="preserve">seleccionar el texto que desea convertir en enlace y luego haga clic en el botón </w:t>
      </w:r>
      <w:r>
        <w:rPr>
          <w:i/>
          <w:w w:val="110"/>
        </w:rPr>
        <w:t xml:space="preserve">Insertar/editar enlace </w:t>
      </w:r>
      <w:r>
        <w:rPr>
          <w:w w:val="110"/>
        </w:rPr>
        <w:t>(</w:t>
      </w:r>
      <w:r>
        <w:rPr>
          <w:noProof/>
          <w:spacing w:val="-3"/>
          <w:position w:val="2"/>
          <w:lang w:eastAsia="es-ES"/>
        </w:rPr>
        <w:drawing>
          <wp:inline distT="0" distB="0" distL="0" distR="0">
            <wp:extent cx="266700" cy="257175"/>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58" cstate="print"/>
                    <a:stretch>
                      <a:fillRect/>
                    </a:stretch>
                  </pic:blipFill>
                  <pic:spPr>
                    <a:xfrm>
                      <a:off x="0" y="0"/>
                      <a:ext cx="266700" cy="257175"/>
                    </a:xfrm>
                    <a:prstGeom prst="rect">
                      <a:avLst/>
                    </a:prstGeom>
                  </pic:spPr>
                </pic:pic>
              </a:graphicData>
            </a:graphic>
          </wp:inline>
        </w:drawing>
      </w:r>
      <w:r>
        <w:rPr>
          <w:w w:val="110"/>
        </w:rPr>
        <w:t xml:space="preserve">). Al igual que la anterior opción, cuando agregue un enlace HTML simple, ingrese la URL al archivo multimedia, y luego haga clic en el botón </w:t>
      </w:r>
      <w:r>
        <w:rPr>
          <w:i/>
          <w:w w:val="110"/>
        </w:rPr>
        <w:t>Añadir enlace</w:t>
      </w:r>
      <w:r>
        <w:rPr>
          <w:w w:val="110"/>
        </w:rPr>
        <w:t>. Se creará un enlace HTML estándar que apunte al archivo multimedia especificado.</w:t>
      </w:r>
    </w:p>
    <w:p w:rsidR="000963B0" w:rsidRDefault="000963B0">
      <w:pPr>
        <w:sectPr w:rsidR="000963B0">
          <w:pgSz w:w="12240" w:h="15840"/>
          <w:pgMar w:top="1140" w:right="900" w:bottom="1420" w:left="920" w:header="0" w:footer="1235" w:gutter="0"/>
          <w:cols w:space="720"/>
        </w:sectPr>
      </w:pPr>
    </w:p>
    <w:p w:rsidR="000963B0" w:rsidRDefault="00F34D61">
      <w:pPr>
        <w:pStyle w:val="Ttulo3"/>
        <w:spacing w:before="68"/>
      </w:pPr>
      <w:bookmarkStart w:id="83" w:name="_Toc151458868"/>
      <w:r>
        <w:rPr>
          <w:w w:val="110"/>
        </w:rPr>
        <w:lastRenderedPageBreak/>
        <w:t>Editar</w:t>
      </w:r>
      <w:r>
        <w:rPr>
          <w:spacing w:val="19"/>
          <w:w w:val="110"/>
        </w:rPr>
        <w:t xml:space="preserve"> </w:t>
      </w:r>
      <w:r>
        <w:rPr>
          <w:w w:val="110"/>
        </w:rPr>
        <w:t>un</w:t>
      </w:r>
      <w:r>
        <w:rPr>
          <w:spacing w:val="17"/>
          <w:w w:val="110"/>
        </w:rPr>
        <w:t xml:space="preserve"> </w:t>
      </w:r>
      <w:r>
        <w:rPr>
          <w:w w:val="110"/>
        </w:rPr>
        <w:t>enlace</w:t>
      </w:r>
      <w:r>
        <w:rPr>
          <w:spacing w:val="17"/>
          <w:w w:val="110"/>
        </w:rPr>
        <w:t xml:space="preserve"> </w:t>
      </w:r>
      <w:r>
        <w:rPr>
          <w:spacing w:val="-4"/>
          <w:w w:val="110"/>
        </w:rPr>
        <w:t>HTML</w:t>
      </w:r>
      <w:bookmarkEnd w:id="83"/>
    </w:p>
    <w:p w:rsidR="000963B0" w:rsidRDefault="00F34D61">
      <w:pPr>
        <w:pStyle w:val="Textoindependiente"/>
        <w:spacing w:before="81" w:line="242" w:lineRule="auto"/>
        <w:ind w:right="218"/>
      </w:pPr>
      <w:r>
        <w:rPr>
          <w:w w:val="110"/>
        </w:rPr>
        <w:t>Para</w:t>
      </w:r>
      <w:r>
        <w:rPr>
          <w:spacing w:val="24"/>
          <w:w w:val="110"/>
        </w:rPr>
        <w:t xml:space="preserve"> </w:t>
      </w:r>
      <w:r>
        <w:rPr>
          <w:w w:val="110"/>
        </w:rPr>
        <w:t>editar</w:t>
      </w:r>
      <w:r>
        <w:rPr>
          <w:spacing w:val="24"/>
          <w:w w:val="110"/>
        </w:rPr>
        <w:t xml:space="preserve"> </w:t>
      </w:r>
      <w:r>
        <w:rPr>
          <w:w w:val="110"/>
        </w:rPr>
        <w:t>un</w:t>
      </w:r>
      <w:r>
        <w:rPr>
          <w:spacing w:val="24"/>
          <w:w w:val="110"/>
        </w:rPr>
        <w:t xml:space="preserve"> </w:t>
      </w:r>
      <w:r>
        <w:rPr>
          <w:w w:val="110"/>
        </w:rPr>
        <w:t>enlace</w:t>
      </w:r>
      <w:r>
        <w:rPr>
          <w:spacing w:val="23"/>
          <w:w w:val="110"/>
        </w:rPr>
        <w:t xml:space="preserve"> </w:t>
      </w:r>
      <w:r>
        <w:rPr>
          <w:w w:val="110"/>
        </w:rPr>
        <w:t>HTML</w:t>
      </w:r>
      <w:r>
        <w:rPr>
          <w:spacing w:val="24"/>
          <w:w w:val="110"/>
        </w:rPr>
        <w:t xml:space="preserve"> </w:t>
      </w:r>
      <w:r>
        <w:rPr>
          <w:w w:val="110"/>
        </w:rPr>
        <w:t>haga</w:t>
      </w:r>
      <w:r>
        <w:rPr>
          <w:spacing w:val="24"/>
          <w:w w:val="110"/>
        </w:rPr>
        <w:t xml:space="preserve"> </w:t>
      </w:r>
      <w:r>
        <w:rPr>
          <w:w w:val="110"/>
        </w:rPr>
        <w:t>clic</w:t>
      </w:r>
      <w:r>
        <w:rPr>
          <w:spacing w:val="24"/>
          <w:w w:val="110"/>
        </w:rPr>
        <w:t xml:space="preserve"> </w:t>
      </w:r>
      <w:r>
        <w:rPr>
          <w:w w:val="110"/>
        </w:rPr>
        <w:t>sobre</w:t>
      </w:r>
      <w:r>
        <w:rPr>
          <w:spacing w:val="25"/>
          <w:w w:val="110"/>
        </w:rPr>
        <w:t xml:space="preserve"> </w:t>
      </w:r>
      <w:r>
        <w:rPr>
          <w:w w:val="110"/>
        </w:rPr>
        <w:t>el</w:t>
      </w:r>
      <w:r>
        <w:rPr>
          <w:spacing w:val="24"/>
          <w:w w:val="110"/>
        </w:rPr>
        <w:t xml:space="preserve"> </w:t>
      </w:r>
      <w:r>
        <w:rPr>
          <w:w w:val="110"/>
        </w:rPr>
        <w:t>enlace</w:t>
      </w:r>
      <w:r>
        <w:rPr>
          <w:spacing w:val="25"/>
          <w:w w:val="110"/>
        </w:rPr>
        <w:t xml:space="preserve"> </w:t>
      </w:r>
      <w:r>
        <w:rPr>
          <w:w w:val="110"/>
        </w:rPr>
        <w:t>dentro</w:t>
      </w:r>
      <w:r>
        <w:rPr>
          <w:spacing w:val="24"/>
          <w:w w:val="110"/>
        </w:rPr>
        <w:t xml:space="preserve"> </w:t>
      </w:r>
      <w:r>
        <w:rPr>
          <w:w w:val="110"/>
        </w:rPr>
        <w:t>de</w:t>
      </w:r>
      <w:r>
        <w:rPr>
          <w:spacing w:val="25"/>
          <w:w w:val="110"/>
        </w:rPr>
        <w:t xml:space="preserve"> </w:t>
      </w:r>
      <w:r>
        <w:rPr>
          <w:w w:val="110"/>
        </w:rPr>
        <w:t>la</w:t>
      </w:r>
      <w:r>
        <w:rPr>
          <w:spacing w:val="24"/>
          <w:w w:val="110"/>
        </w:rPr>
        <w:t xml:space="preserve"> </w:t>
      </w:r>
      <w:r>
        <w:rPr>
          <w:w w:val="110"/>
        </w:rPr>
        <w:t>entrada</w:t>
      </w:r>
      <w:r>
        <w:rPr>
          <w:spacing w:val="24"/>
          <w:w w:val="110"/>
        </w:rPr>
        <w:t xml:space="preserve"> </w:t>
      </w:r>
      <w:r>
        <w:rPr>
          <w:w w:val="110"/>
        </w:rPr>
        <w:t>o página que desea editar, y aparecerá la barra de herramientas alineada. Una vez</w:t>
      </w:r>
      <w:r>
        <w:rPr>
          <w:spacing w:val="40"/>
          <w:w w:val="110"/>
        </w:rPr>
        <w:t xml:space="preserve"> </w:t>
      </w:r>
      <w:r>
        <w:rPr>
          <w:w w:val="110"/>
        </w:rPr>
        <w:t xml:space="preserve">que aparezca esta barra, haga clic en el botón </w:t>
      </w:r>
      <w:r>
        <w:rPr>
          <w:i/>
          <w:w w:val="110"/>
        </w:rPr>
        <w:t xml:space="preserve">Editar </w:t>
      </w:r>
      <w:r>
        <w:rPr>
          <w:w w:val="110"/>
        </w:rPr>
        <w:t>(</w:t>
      </w:r>
      <w:r>
        <w:rPr>
          <w:noProof/>
          <w:spacing w:val="-3"/>
          <w:lang w:eastAsia="es-ES"/>
        </w:rPr>
        <w:drawing>
          <wp:inline distT="0" distB="0" distL="0" distR="0">
            <wp:extent cx="314325" cy="304800"/>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197" cstate="print"/>
                    <a:stretch>
                      <a:fillRect/>
                    </a:stretch>
                  </pic:blipFill>
                  <pic:spPr>
                    <a:xfrm>
                      <a:off x="0" y="0"/>
                      <a:ext cx="314325" cy="304800"/>
                    </a:xfrm>
                    <a:prstGeom prst="rect">
                      <a:avLst/>
                    </a:prstGeom>
                  </pic:spPr>
                </pic:pic>
              </a:graphicData>
            </a:graphic>
          </wp:inline>
        </w:drawing>
      </w:r>
      <w:r>
        <w:rPr>
          <w:w w:val="110"/>
        </w:rPr>
        <w:t>) para mostrar el campo de</w:t>
      </w:r>
      <w:r>
        <w:rPr>
          <w:spacing w:val="16"/>
          <w:w w:val="110"/>
        </w:rPr>
        <w:t xml:space="preserve"> </w:t>
      </w:r>
      <w:r>
        <w:rPr>
          <w:w w:val="110"/>
        </w:rPr>
        <w:t>edición.</w:t>
      </w:r>
      <w:r>
        <w:rPr>
          <w:spacing w:val="18"/>
          <w:w w:val="110"/>
        </w:rPr>
        <w:t xml:space="preserve"> </w:t>
      </w:r>
      <w:r>
        <w:rPr>
          <w:w w:val="110"/>
        </w:rPr>
        <w:t>Como</w:t>
      </w:r>
      <w:r>
        <w:rPr>
          <w:spacing w:val="18"/>
          <w:w w:val="110"/>
        </w:rPr>
        <w:t xml:space="preserve"> </w:t>
      </w:r>
      <w:r>
        <w:rPr>
          <w:w w:val="110"/>
        </w:rPr>
        <w:t>alternativa,</w:t>
      </w:r>
      <w:r>
        <w:rPr>
          <w:spacing w:val="19"/>
          <w:w w:val="110"/>
        </w:rPr>
        <w:t xml:space="preserve"> </w:t>
      </w:r>
      <w:r>
        <w:rPr>
          <w:w w:val="110"/>
        </w:rPr>
        <w:t>haga</w:t>
      </w:r>
      <w:r>
        <w:rPr>
          <w:spacing w:val="18"/>
          <w:w w:val="110"/>
        </w:rPr>
        <w:t xml:space="preserve"> </w:t>
      </w:r>
      <w:r>
        <w:rPr>
          <w:w w:val="110"/>
        </w:rPr>
        <w:t>clic</w:t>
      </w:r>
      <w:r>
        <w:rPr>
          <w:spacing w:val="18"/>
          <w:w w:val="110"/>
        </w:rPr>
        <w:t xml:space="preserve"> </w:t>
      </w:r>
      <w:r>
        <w:rPr>
          <w:w w:val="110"/>
        </w:rPr>
        <w:t>en el</w:t>
      </w:r>
      <w:r>
        <w:rPr>
          <w:spacing w:val="18"/>
          <w:w w:val="110"/>
        </w:rPr>
        <w:t xml:space="preserve"> </w:t>
      </w:r>
      <w:r>
        <w:rPr>
          <w:w w:val="110"/>
        </w:rPr>
        <w:t>enlace</w:t>
      </w:r>
      <w:r>
        <w:rPr>
          <w:spacing w:val="16"/>
          <w:w w:val="110"/>
        </w:rPr>
        <w:t xml:space="preserve"> </w:t>
      </w:r>
      <w:r>
        <w:rPr>
          <w:w w:val="110"/>
        </w:rPr>
        <w:t>dentro</w:t>
      </w:r>
      <w:r>
        <w:rPr>
          <w:spacing w:val="18"/>
          <w:w w:val="110"/>
        </w:rPr>
        <w:t xml:space="preserve"> </w:t>
      </w:r>
      <w:r>
        <w:rPr>
          <w:w w:val="110"/>
        </w:rPr>
        <w:t>de</w:t>
      </w:r>
      <w:r>
        <w:rPr>
          <w:spacing w:val="16"/>
          <w:w w:val="110"/>
        </w:rPr>
        <w:t xml:space="preserve"> </w:t>
      </w:r>
      <w:r>
        <w:rPr>
          <w:w w:val="110"/>
        </w:rPr>
        <w:t>la</w:t>
      </w:r>
      <w:r>
        <w:rPr>
          <w:spacing w:val="19"/>
          <w:w w:val="110"/>
        </w:rPr>
        <w:t xml:space="preserve"> </w:t>
      </w:r>
      <w:r>
        <w:rPr>
          <w:w w:val="110"/>
        </w:rPr>
        <w:t>página</w:t>
      </w:r>
      <w:r>
        <w:rPr>
          <w:spacing w:val="18"/>
          <w:w w:val="110"/>
        </w:rPr>
        <w:t xml:space="preserve"> </w:t>
      </w:r>
      <w:r>
        <w:rPr>
          <w:w w:val="110"/>
        </w:rPr>
        <w:t xml:space="preserve">o entrada, y luego haga clic en el botón </w:t>
      </w:r>
      <w:r>
        <w:rPr>
          <w:i/>
          <w:w w:val="110"/>
        </w:rPr>
        <w:t xml:space="preserve">Insertar/Editar enlace </w:t>
      </w:r>
      <w:r>
        <w:rPr>
          <w:w w:val="110"/>
        </w:rPr>
        <w:t>(</w:t>
      </w:r>
      <w:r>
        <w:rPr>
          <w:noProof/>
          <w:spacing w:val="-2"/>
          <w:position w:val="2"/>
          <w:lang w:eastAsia="es-ES"/>
        </w:rPr>
        <w:drawing>
          <wp:inline distT="0" distB="0" distL="0" distR="0">
            <wp:extent cx="266700" cy="257175"/>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58" cstate="print"/>
                    <a:stretch>
                      <a:fillRect/>
                    </a:stretch>
                  </pic:blipFill>
                  <pic:spPr>
                    <a:xfrm>
                      <a:off x="0" y="0"/>
                      <a:ext cx="266700" cy="257175"/>
                    </a:xfrm>
                    <a:prstGeom prst="rect">
                      <a:avLst/>
                    </a:prstGeom>
                  </pic:spPr>
                </pic:pic>
              </a:graphicData>
            </a:graphic>
          </wp:inline>
        </w:drawing>
      </w:r>
      <w:r>
        <w:rPr>
          <w:w w:val="110"/>
        </w:rPr>
        <w:t>) de la barra de herramientas principal del Editor visual.</w:t>
      </w:r>
    </w:p>
    <w:p w:rsidR="000963B0" w:rsidRDefault="00F34D61">
      <w:pPr>
        <w:pStyle w:val="Textoindependiente"/>
        <w:spacing w:before="6"/>
        <w:ind w:left="0"/>
        <w:rPr>
          <w:sz w:val="7"/>
        </w:rPr>
      </w:pPr>
      <w:r>
        <w:rPr>
          <w:noProof/>
          <w:lang w:eastAsia="es-ES"/>
        </w:rPr>
        <w:drawing>
          <wp:anchor distT="0" distB="0" distL="0" distR="0" simplePos="0" relativeHeight="487634432" behindDoc="1" locked="0" layoutInCell="1" allowOverlap="1">
            <wp:simplePos x="0" y="0"/>
            <wp:positionH relativeFrom="page">
              <wp:posOffset>648334</wp:posOffset>
            </wp:positionH>
            <wp:positionV relativeFrom="paragraph">
              <wp:posOffset>71197</wp:posOffset>
            </wp:positionV>
            <wp:extent cx="6513794" cy="2618803"/>
            <wp:effectExtent l="0" t="0" r="0" b="0"/>
            <wp:wrapTopAndBottom/>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255" cstate="print"/>
                    <a:stretch>
                      <a:fillRect/>
                    </a:stretch>
                  </pic:blipFill>
                  <pic:spPr>
                    <a:xfrm>
                      <a:off x="0" y="0"/>
                      <a:ext cx="6513794" cy="2618803"/>
                    </a:xfrm>
                    <a:prstGeom prst="rect">
                      <a:avLst/>
                    </a:prstGeom>
                  </pic:spPr>
                </pic:pic>
              </a:graphicData>
            </a:graphic>
          </wp:anchor>
        </w:drawing>
      </w:r>
    </w:p>
    <w:p w:rsidR="000963B0" w:rsidRDefault="00F34D61">
      <w:pPr>
        <w:spacing w:before="102" w:line="242" w:lineRule="auto"/>
        <w:ind w:left="104" w:right="313"/>
        <w:rPr>
          <w:sz w:val="26"/>
        </w:rPr>
      </w:pPr>
      <w:r>
        <w:rPr>
          <w:w w:val="110"/>
          <w:sz w:val="26"/>
        </w:rPr>
        <w:t>Luego de que</w:t>
      </w:r>
      <w:r>
        <w:rPr>
          <w:spacing w:val="25"/>
          <w:w w:val="110"/>
          <w:sz w:val="26"/>
        </w:rPr>
        <w:t xml:space="preserve"> </w:t>
      </w:r>
      <w:r>
        <w:rPr>
          <w:w w:val="110"/>
          <w:sz w:val="26"/>
        </w:rPr>
        <w:t>haya</w:t>
      </w:r>
      <w:r>
        <w:rPr>
          <w:spacing w:val="25"/>
          <w:w w:val="110"/>
          <w:sz w:val="26"/>
        </w:rPr>
        <w:t xml:space="preserve"> </w:t>
      </w:r>
      <w:r>
        <w:rPr>
          <w:w w:val="110"/>
          <w:sz w:val="26"/>
        </w:rPr>
        <w:t>actualizado la</w:t>
      </w:r>
      <w:r>
        <w:rPr>
          <w:spacing w:val="25"/>
          <w:w w:val="110"/>
          <w:sz w:val="26"/>
        </w:rPr>
        <w:t xml:space="preserve"> </w:t>
      </w:r>
      <w:r>
        <w:rPr>
          <w:w w:val="110"/>
          <w:sz w:val="26"/>
        </w:rPr>
        <w:t>URL del enlace,</w:t>
      </w:r>
      <w:r>
        <w:rPr>
          <w:spacing w:val="25"/>
          <w:w w:val="110"/>
          <w:sz w:val="26"/>
        </w:rPr>
        <w:t xml:space="preserve"> </w:t>
      </w:r>
      <w:r>
        <w:rPr>
          <w:w w:val="110"/>
          <w:sz w:val="26"/>
        </w:rPr>
        <w:t>presione</w:t>
      </w:r>
      <w:r>
        <w:rPr>
          <w:spacing w:val="25"/>
          <w:w w:val="110"/>
          <w:sz w:val="26"/>
        </w:rPr>
        <w:t xml:space="preserve"> </w:t>
      </w:r>
      <w:r>
        <w:rPr>
          <w:w w:val="110"/>
          <w:sz w:val="26"/>
        </w:rPr>
        <w:t>la tecla</w:t>
      </w:r>
      <w:r>
        <w:rPr>
          <w:spacing w:val="29"/>
          <w:w w:val="110"/>
          <w:sz w:val="26"/>
        </w:rPr>
        <w:t xml:space="preserve"> </w:t>
      </w:r>
      <w:r>
        <w:rPr>
          <w:i/>
          <w:w w:val="110"/>
          <w:sz w:val="26"/>
        </w:rPr>
        <w:t>Enter</w:t>
      </w:r>
      <w:r>
        <w:rPr>
          <w:i/>
          <w:spacing w:val="27"/>
          <w:w w:val="110"/>
          <w:sz w:val="26"/>
        </w:rPr>
        <w:t xml:space="preserve"> </w:t>
      </w:r>
      <w:r>
        <w:rPr>
          <w:w w:val="110"/>
          <w:sz w:val="26"/>
        </w:rPr>
        <w:t xml:space="preserve">o haga clic en el botón </w:t>
      </w:r>
      <w:r>
        <w:rPr>
          <w:i/>
          <w:w w:val="110"/>
          <w:sz w:val="26"/>
        </w:rPr>
        <w:t xml:space="preserve">Aplicar </w:t>
      </w:r>
      <w:r>
        <w:rPr>
          <w:w w:val="110"/>
          <w:sz w:val="26"/>
        </w:rPr>
        <w:t>(</w:t>
      </w:r>
      <w:r>
        <w:rPr>
          <w:noProof/>
          <w:spacing w:val="-2"/>
          <w:sz w:val="26"/>
          <w:lang w:eastAsia="es-ES"/>
        </w:rPr>
        <w:drawing>
          <wp:inline distT="0" distB="0" distL="0" distR="0">
            <wp:extent cx="266700" cy="247650"/>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49" cstate="print"/>
                    <a:stretch>
                      <a:fillRect/>
                    </a:stretch>
                  </pic:blipFill>
                  <pic:spPr>
                    <a:xfrm>
                      <a:off x="0" y="0"/>
                      <a:ext cx="266700" cy="247650"/>
                    </a:xfrm>
                    <a:prstGeom prst="rect">
                      <a:avLst/>
                    </a:prstGeom>
                  </pic:spPr>
                </pic:pic>
              </a:graphicData>
            </a:graphic>
          </wp:inline>
        </w:drawing>
      </w:r>
      <w:r>
        <w:rPr>
          <w:w w:val="110"/>
          <w:sz w:val="26"/>
        </w:rPr>
        <w:t>) para guardar los cambios. Si desea mostrar la</w:t>
      </w:r>
      <w:r>
        <w:rPr>
          <w:spacing w:val="80"/>
          <w:w w:val="110"/>
          <w:sz w:val="26"/>
        </w:rPr>
        <w:t xml:space="preserve"> </w:t>
      </w:r>
      <w:r>
        <w:rPr>
          <w:w w:val="110"/>
          <w:sz w:val="26"/>
        </w:rPr>
        <w:t xml:space="preserve">ventana emergente </w:t>
      </w:r>
      <w:r>
        <w:rPr>
          <w:i/>
          <w:w w:val="110"/>
          <w:sz w:val="26"/>
        </w:rPr>
        <w:t>Insertar/Editar enlace</w:t>
      </w:r>
      <w:r>
        <w:rPr>
          <w:w w:val="110"/>
          <w:sz w:val="26"/>
        </w:rPr>
        <w:t xml:space="preserve">, haga clic en el icono </w:t>
      </w:r>
      <w:r>
        <w:rPr>
          <w:i/>
          <w:w w:val="110"/>
          <w:sz w:val="26"/>
        </w:rPr>
        <w:t>Opciones de enlace</w:t>
      </w:r>
      <w:r>
        <w:rPr>
          <w:i/>
          <w:spacing w:val="40"/>
          <w:w w:val="110"/>
          <w:sz w:val="26"/>
        </w:rPr>
        <w:t xml:space="preserve"> </w:t>
      </w:r>
      <w:r>
        <w:rPr>
          <w:spacing w:val="-4"/>
          <w:w w:val="110"/>
          <w:sz w:val="26"/>
        </w:rPr>
        <w:t>(</w:t>
      </w:r>
      <w:r>
        <w:rPr>
          <w:noProof/>
          <w:spacing w:val="-3"/>
          <w:sz w:val="26"/>
          <w:lang w:eastAsia="es-ES"/>
        </w:rPr>
        <w:drawing>
          <wp:inline distT="0" distB="0" distL="0" distR="0">
            <wp:extent cx="257175" cy="247637"/>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252" cstate="print"/>
                    <a:stretch>
                      <a:fillRect/>
                    </a:stretch>
                  </pic:blipFill>
                  <pic:spPr>
                    <a:xfrm>
                      <a:off x="0" y="0"/>
                      <a:ext cx="257175" cy="247637"/>
                    </a:xfrm>
                    <a:prstGeom prst="rect">
                      <a:avLst/>
                    </a:prstGeom>
                  </pic:spPr>
                </pic:pic>
              </a:graphicData>
            </a:graphic>
          </wp:inline>
        </w:drawing>
      </w:r>
      <w:r>
        <w:rPr>
          <w:spacing w:val="-4"/>
          <w:w w:val="110"/>
          <w:sz w:val="26"/>
        </w:rPr>
        <w:t>).</w:t>
      </w:r>
    </w:p>
    <w:p w:rsidR="000963B0" w:rsidRDefault="00F34D61">
      <w:pPr>
        <w:pStyle w:val="Textoindependiente"/>
        <w:spacing w:before="10"/>
        <w:ind w:left="0"/>
        <w:rPr>
          <w:sz w:val="7"/>
        </w:rPr>
      </w:pPr>
      <w:r>
        <w:rPr>
          <w:noProof/>
          <w:lang w:eastAsia="es-ES"/>
        </w:rPr>
        <w:drawing>
          <wp:anchor distT="0" distB="0" distL="0" distR="0" simplePos="0" relativeHeight="487634944" behindDoc="1" locked="0" layoutInCell="1" allowOverlap="1">
            <wp:simplePos x="0" y="0"/>
            <wp:positionH relativeFrom="page">
              <wp:posOffset>648334</wp:posOffset>
            </wp:positionH>
            <wp:positionV relativeFrom="paragraph">
              <wp:posOffset>74211</wp:posOffset>
            </wp:positionV>
            <wp:extent cx="6403047" cy="2662809"/>
            <wp:effectExtent l="0" t="0" r="0" b="0"/>
            <wp:wrapTopAndBottom/>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256" cstate="print"/>
                    <a:stretch>
                      <a:fillRect/>
                    </a:stretch>
                  </pic:blipFill>
                  <pic:spPr>
                    <a:xfrm>
                      <a:off x="0" y="0"/>
                      <a:ext cx="6403047" cy="2662809"/>
                    </a:xfrm>
                    <a:prstGeom prst="rect">
                      <a:avLst/>
                    </a:prstGeom>
                  </pic:spPr>
                </pic:pic>
              </a:graphicData>
            </a:graphic>
          </wp:anchor>
        </w:drawing>
      </w:r>
    </w:p>
    <w:p w:rsidR="000963B0" w:rsidRDefault="000963B0">
      <w:pPr>
        <w:rPr>
          <w:sz w:val="7"/>
        </w:rPr>
        <w:sectPr w:rsidR="000963B0">
          <w:pgSz w:w="12240" w:h="15840"/>
          <w:pgMar w:top="1060" w:right="900" w:bottom="1420" w:left="920" w:header="0" w:footer="1235" w:gutter="0"/>
          <w:cols w:space="720"/>
        </w:sectPr>
      </w:pPr>
    </w:p>
    <w:p w:rsidR="000963B0" w:rsidRDefault="00F34D61">
      <w:pPr>
        <w:pStyle w:val="Ttulo3"/>
        <w:spacing w:before="68"/>
      </w:pPr>
      <w:bookmarkStart w:id="84" w:name="_Toc151458869"/>
      <w:r>
        <w:rPr>
          <w:w w:val="115"/>
        </w:rPr>
        <w:lastRenderedPageBreak/>
        <w:t>Eliminar</w:t>
      </w:r>
      <w:r>
        <w:rPr>
          <w:spacing w:val="-22"/>
          <w:w w:val="115"/>
        </w:rPr>
        <w:t xml:space="preserve"> </w:t>
      </w:r>
      <w:r>
        <w:rPr>
          <w:w w:val="115"/>
        </w:rPr>
        <w:t>un</w:t>
      </w:r>
      <w:r>
        <w:rPr>
          <w:spacing w:val="-22"/>
          <w:w w:val="115"/>
        </w:rPr>
        <w:t xml:space="preserve"> </w:t>
      </w:r>
      <w:r>
        <w:rPr>
          <w:w w:val="115"/>
        </w:rPr>
        <w:t>enlace</w:t>
      </w:r>
      <w:r>
        <w:rPr>
          <w:spacing w:val="-22"/>
          <w:w w:val="115"/>
        </w:rPr>
        <w:t xml:space="preserve"> </w:t>
      </w:r>
      <w:r>
        <w:rPr>
          <w:spacing w:val="-4"/>
          <w:w w:val="115"/>
        </w:rPr>
        <w:t>HTML</w:t>
      </w:r>
      <w:bookmarkEnd w:id="84"/>
    </w:p>
    <w:p w:rsidR="000963B0" w:rsidRDefault="00F34D61">
      <w:pPr>
        <w:pStyle w:val="Textoindependiente"/>
        <w:spacing w:before="81" w:line="242" w:lineRule="auto"/>
        <w:ind w:right="283"/>
      </w:pPr>
      <w:r>
        <w:rPr>
          <w:noProof/>
          <w:lang w:eastAsia="es-ES"/>
        </w:rPr>
        <w:drawing>
          <wp:anchor distT="0" distB="0" distL="0" distR="0" simplePos="0" relativeHeight="15777280" behindDoc="0" locked="0" layoutInCell="1" allowOverlap="1">
            <wp:simplePos x="0" y="0"/>
            <wp:positionH relativeFrom="page">
              <wp:posOffset>6804025</wp:posOffset>
            </wp:positionH>
            <wp:positionV relativeFrom="paragraph">
              <wp:posOffset>941672</wp:posOffset>
            </wp:positionV>
            <wp:extent cx="266700" cy="257175"/>
            <wp:effectExtent l="0" t="0" r="0" b="0"/>
            <wp:wrapNone/>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59" cstate="print"/>
                    <a:stretch>
                      <a:fillRect/>
                    </a:stretch>
                  </pic:blipFill>
                  <pic:spPr>
                    <a:xfrm>
                      <a:off x="0" y="0"/>
                      <a:ext cx="266700" cy="257175"/>
                    </a:xfrm>
                    <a:prstGeom prst="rect">
                      <a:avLst/>
                    </a:prstGeom>
                  </pic:spPr>
                </pic:pic>
              </a:graphicData>
            </a:graphic>
          </wp:anchor>
        </w:drawing>
      </w:r>
      <w:r>
        <w:rPr>
          <w:w w:val="110"/>
        </w:rPr>
        <w:t>Para</w:t>
      </w:r>
      <w:r>
        <w:rPr>
          <w:spacing w:val="32"/>
          <w:w w:val="110"/>
        </w:rPr>
        <w:t xml:space="preserve"> </w:t>
      </w:r>
      <w:r>
        <w:rPr>
          <w:w w:val="110"/>
        </w:rPr>
        <w:t>eliminar</w:t>
      </w:r>
      <w:r>
        <w:rPr>
          <w:spacing w:val="32"/>
          <w:w w:val="110"/>
        </w:rPr>
        <w:t xml:space="preserve"> </w:t>
      </w:r>
      <w:r>
        <w:rPr>
          <w:w w:val="110"/>
        </w:rPr>
        <w:t>un</w:t>
      </w:r>
      <w:r>
        <w:rPr>
          <w:spacing w:val="29"/>
          <w:w w:val="110"/>
        </w:rPr>
        <w:t xml:space="preserve"> </w:t>
      </w:r>
      <w:r>
        <w:rPr>
          <w:w w:val="110"/>
        </w:rPr>
        <w:t>enlace</w:t>
      </w:r>
      <w:r>
        <w:rPr>
          <w:spacing w:val="31"/>
          <w:w w:val="110"/>
        </w:rPr>
        <w:t xml:space="preserve"> </w:t>
      </w:r>
      <w:r>
        <w:rPr>
          <w:w w:val="110"/>
        </w:rPr>
        <w:t>HTML,</w:t>
      </w:r>
      <w:r>
        <w:rPr>
          <w:spacing w:val="31"/>
          <w:w w:val="110"/>
        </w:rPr>
        <w:t xml:space="preserve"> </w:t>
      </w:r>
      <w:r>
        <w:rPr>
          <w:w w:val="110"/>
        </w:rPr>
        <w:t>haga</w:t>
      </w:r>
      <w:r>
        <w:rPr>
          <w:spacing w:val="32"/>
          <w:w w:val="110"/>
        </w:rPr>
        <w:t xml:space="preserve"> </w:t>
      </w:r>
      <w:r>
        <w:rPr>
          <w:w w:val="110"/>
        </w:rPr>
        <w:t>clic</w:t>
      </w:r>
      <w:r>
        <w:rPr>
          <w:spacing w:val="29"/>
          <w:w w:val="110"/>
        </w:rPr>
        <w:t xml:space="preserve"> </w:t>
      </w:r>
      <w:r>
        <w:rPr>
          <w:w w:val="110"/>
        </w:rPr>
        <w:t>sobre</w:t>
      </w:r>
      <w:r>
        <w:rPr>
          <w:spacing w:val="31"/>
          <w:w w:val="110"/>
        </w:rPr>
        <w:t xml:space="preserve"> </w:t>
      </w:r>
      <w:r>
        <w:rPr>
          <w:w w:val="110"/>
        </w:rPr>
        <w:t>el</w:t>
      </w:r>
      <w:r>
        <w:rPr>
          <w:spacing w:val="32"/>
          <w:w w:val="110"/>
        </w:rPr>
        <w:t xml:space="preserve"> </w:t>
      </w:r>
      <w:r>
        <w:rPr>
          <w:w w:val="110"/>
        </w:rPr>
        <w:t>enlace</w:t>
      </w:r>
      <w:r>
        <w:rPr>
          <w:spacing w:val="31"/>
          <w:w w:val="110"/>
        </w:rPr>
        <w:t xml:space="preserve"> </w:t>
      </w:r>
      <w:r>
        <w:rPr>
          <w:w w:val="110"/>
        </w:rPr>
        <w:t>que</w:t>
      </w:r>
      <w:r>
        <w:rPr>
          <w:spacing w:val="34"/>
          <w:w w:val="110"/>
        </w:rPr>
        <w:t xml:space="preserve"> </w:t>
      </w:r>
      <w:r>
        <w:rPr>
          <w:w w:val="110"/>
        </w:rPr>
        <w:t>desea</w:t>
      </w:r>
      <w:r>
        <w:rPr>
          <w:spacing w:val="29"/>
          <w:w w:val="110"/>
        </w:rPr>
        <w:t xml:space="preserve"> </w:t>
      </w:r>
      <w:r>
        <w:rPr>
          <w:w w:val="110"/>
        </w:rPr>
        <w:t>eliminar dentro de la entrada o página, y aparecerá la barra de herramientas en línea. Una</w:t>
      </w:r>
      <w:r>
        <w:rPr>
          <w:spacing w:val="40"/>
          <w:w w:val="110"/>
        </w:rPr>
        <w:t xml:space="preserve"> </w:t>
      </w:r>
      <w:r>
        <w:rPr>
          <w:w w:val="110"/>
        </w:rPr>
        <w:t>vez que aparezca esta barra, haga clic en el botón</w:t>
      </w:r>
      <w:r>
        <w:rPr>
          <w:spacing w:val="30"/>
          <w:w w:val="110"/>
        </w:rPr>
        <w:t xml:space="preserve"> </w:t>
      </w:r>
      <w:r>
        <w:rPr>
          <w:i/>
          <w:w w:val="110"/>
        </w:rPr>
        <w:t xml:space="preserve">Borrar enlace </w:t>
      </w:r>
      <w:r>
        <w:rPr>
          <w:w w:val="110"/>
        </w:rPr>
        <w:t>(</w:t>
      </w:r>
      <w:r>
        <w:rPr>
          <w:noProof/>
          <w:spacing w:val="-2"/>
          <w:position w:val="2"/>
          <w:lang w:eastAsia="es-ES"/>
        </w:rPr>
        <w:drawing>
          <wp:inline distT="0" distB="0" distL="0" distR="0">
            <wp:extent cx="266700" cy="257175"/>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59" cstate="print"/>
                    <a:stretch>
                      <a:fillRect/>
                    </a:stretch>
                  </pic:blipFill>
                  <pic:spPr>
                    <a:xfrm>
                      <a:off x="0" y="0"/>
                      <a:ext cx="266700" cy="257175"/>
                    </a:xfrm>
                    <a:prstGeom prst="rect">
                      <a:avLst/>
                    </a:prstGeom>
                  </pic:spPr>
                </pic:pic>
              </a:graphicData>
            </a:graphic>
          </wp:inline>
        </w:drawing>
      </w:r>
      <w:r>
        <w:rPr>
          <w:w w:val="110"/>
        </w:rPr>
        <w:t>) para</w:t>
      </w:r>
      <w:r>
        <w:rPr>
          <w:spacing w:val="80"/>
          <w:w w:val="110"/>
        </w:rPr>
        <w:t xml:space="preserve"> </w:t>
      </w:r>
      <w:r>
        <w:rPr>
          <w:w w:val="110"/>
        </w:rPr>
        <w:t>eliminar</w:t>
      </w:r>
      <w:r>
        <w:rPr>
          <w:spacing w:val="31"/>
          <w:w w:val="110"/>
        </w:rPr>
        <w:t xml:space="preserve"> </w:t>
      </w:r>
      <w:r>
        <w:rPr>
          <w:w w:val="110"/>
        </w:rPr>
        <w:t>el</w:t>
      </w:r>
      <w:r>
        <w:rPr>
          <w:spacing w:val="31"/>
          <w:w w:val="110"/>
        </w:rPr>
        <w:t xml:space="preserve"> </w:t>
      </w:r>
      <w:r>
        <w:rPr>
          <w:w w:val="110"/>
        </w:rPr>
        <w:t>enlace.</w:t>
      </w:r>
      <w:r>
        <w:rPr>
          <w:spacing w:val="31"/>
          <w:w w:val="110"/>
        </w:rPr>
        <w:t xml:space="preserve"> </w:t>
      </w:r>
      <w:r>
        <w:rPr>
          <w:w w:val="110"/>
        </w:rPr>
        <w:t>Como</w:t>
      </w:r>
      <w:r>
        <w:rPr>
          <w:spacing w:val="31"/>
          <w:w w:val="110"/>
        </w:rPr>
        <w:t xml:space="preserve"> </w:t>
      </w:r>
      <w:r>
        <w:rPr>
          <w:w w:val="110"/>
        </w:rPr>
        <w:t>alternativa,</w:t>
      </w:r>
      <w:r>
        <w:rPr>
          <w:spacing w:val="33"/>
          <w:w w:val="110"/>
        </w:rPr>
        <w:t xml:space="preserve"> </w:t>
      </w:r>
      <w:r>
        <w:rPr>
          <w:w w:val="110"/>
        </w:rPr>
        <w:t>haga</w:t>
      </w:r>
      <w:r>
        <w:rPr>
          <w:spacing w:val="31"/>
          <w:w w:val="110"/>
        </w:rPr>
        <w:t xml:space="preserve"> </w:t>
      </w:r>
      <w:r>
        <w:rPr>
          <w:w w:val="110"/>
        </w:rPr>
        <w:t>clic</w:t>
      </w:r>
      <w:r>
        <w:rPr>
          <w:spacing w:val="31"/>
          <w:w w:val="110"/>
        </w:rPr>
        <w:t xml:space="preserve"> </w:t>
      </w:r>
      <w:r>
        <w:rPr>
          <w:w w:val="110"/>
        </w:rPr>
        <w:t>en</w:t>
      </w:r>
      <w:r>
        <w:rPr>
          <w:spacing w:val="31"/>
          <w:w w:val="110"/>
        </w:rPr>
        <w:t xml:space="preserve"> </w:t>
      </w:r>
      <w:r>
        <w:rPr>
          <w:w w:val="110"/>
        </w:rPr>
        <w:t>el</w:t>
      </w:r>
      <w:r>
        <w:rPr>
          <w:spacing w:val="31"/>
          <w:w w:val="110"/>
        </w:rPr>
        <w:t xml:space="preserve"> </w:t>
      </w:r>
      <w:r>
        <w:rPr>
          <w:w w:val="110"/>
        </w:rPr>
        <w:t>enlace</w:t>
      </w:r>
      <w:r>
        <w:rPr>
          <w:spacing w:val="33"/>
          <w:w w:val="110"/>
        </w:rPr>
        <w:t xml:space="preserve"> </w:t>
      </w:r>
      <w:r>
        <w:rPr>
          <w:w w:val="110"/>
        </w:rPr>
        <w:t>para</w:t>
      </w:r>
      <w:r>
        <w:rPr>
          <w:spacing w:val="31"/>
          <w:w w:val="110"/>
        </w:rPr>
        <w:t xml:space="preserve"> </w:t>
      </w:r>
      <w:r>
        <w:rPr>
          <w:w w:val="110"/>
        </w:rPr>
        <w:t>posicionar</w:t>
      </w:r>
      <w:r>
        <w:rPr>
          <w:spacing w:val="33"/>
          <w:w w:val="110"/>
        </w:rPr>
        <w:t xml:space="preserve"> </w:t>
      </w:r>
      <w:r>
        <w:rPr>
          <w:w w:val="110"/>
        </w:rPr>
        <w:t>el</w:t>
      </w:r>
    </w:p>
    <w:p w:rsidR="000963B0" w:rsidRDefault="00F34D61">
      <w:pPr>
        <w:pStyle w:val="Textoindependiente"/>
        <w:spacing w:before="169"/>
      </w:pPr>
      <w:r>
        <w:rPr>
          <w:w w:val="110"/>
        </w:rPr>
        <w:t>cursor</w:t>
      </w:r>
      <w:r>
        <w:rPr>
          <w:spacing w:val="9"/>
          <w:w w:val="110"/>
        </w:rPr>
        <w:t xml:space="preserve"> </w:t>
      </w:r>
      <w:r>
        <w:rPr>
          <w:w w:val="110"/>
        </w:rPr>
        <w:t>en</w:t>
      </w:r>
      <w:r>
        <w:rPr>
          <w:spacing w:val="9"/>
          <w:w w:val="110"/>
        </w:rPr>
        <w:t xml:space="preserve"> </w:t>
      </w:r>
      <w:r>
        <w:rPr>
          <w:w w:val="110"/>
        </w:rPr>
        <w:t>alguna</w:t>
      </w:r>
      <w:r>
        <w:rPr>
          <w:spacing w:val="9"/>
          <w:w w:val="110"/>
        </w:rPr>
        <w:t xml:space="preserve"> </w:t>
      </w:r>
      <w:r>
        <w:rPr>
          <w:w w:val="110"/>
        </w:rPr>
        <w:t>parte</w:t>
      </w:r>
      <w:r>
        <w:rPr>
          <w:spacing w:val="10"/>
          <w:w w:val="110"/>
        </w:rPr>
        <w:t xml:space="preserve"> </w:t>
      </w:r>
      <w:r>
        <w:rPr>
          <w:w w:val="110"/>
        </w:rPr>
        <w:t>del</w:t>
      </w:r>
      <w:r>
        <w:rPr>
          <w:spacing w:val="9"/>
          <w:w w:val="110"/>
        </w:rPr>
        <w:t xml:space="preserve"> </w:t>
      </w:r>
      <w:r>
        <w:rPr>
          <w:w w:val="110"/>
        </w:rPr>
        <w:t>mismo,</w:t>
      </w:r>
      <w:r>
        <w:rPr>
          <w:spacing w:val="8"/>
          <w:w w:val="110"/>
        </w:rPr>
        <w:t xml:space="preserve"> </w:t>
      </w:r>
      <w:r>
        <w:rPr>
          <w:w w:val="110"/>
        </w:rPr>
        <w:t>y</w:t>
      </w:r>
      <w:r>
        <w:rPr>
          <w:spacing w:val="11"/>
          <w:w w:val="110"/>
        </w:rPr>
        <w:t xml:space="preserve"> </w:t>
      </w:r>
      <w:r>
        <w:rPr>
          <w:w w:val="110"/>
        </w:rPr>
        <w:t>luego</w:t>
      </w:r>
      <w:r>
        <w:rPr>
          <w:spacing w:val="9"/>
          <w:w w:val="110"/>
        </w:rPr>
        <w:t xml:space="preserve"> </w:t>
      </w:r>
      <w:r>
        <w:rPr>
          <w:w w:val="110"/>
        </w:rPr>
        <w:t>haga</w:t>
      </w:r>
      <w:r>
        <w:rPr>
          <w:spacing w:val="9"/>
          <w:w w:val="110"/>
        </w:rPr>
        <w:t xml:space="preserve"> </w:t>
      </w:r>
      <w:r>
        <w:rPr>
          <w:w w:val="110"/>
        </w:rPr>
        <w:t>clic</w:t>
      </w:r>
      <w:r>
        <w:rPr>
          <w:spacing w:val="9"/>
          <w:w w:val="110"/>
        </w:rPr>
        <w:t xml:space="preserve"> </w:t>
      </w:r>
      <w:r>
        <w:rPr>
          <w:w w:val="110"/>
        </w:rPr>
        <w:t>en</w:t>
      </w:r>
      <w:r>
        <w:rPr>
          <w:spacing w:val="9"/>
          <w:w w:val="110"/>
        </w:rPr>
        <w:t xml:space="preserve"> </w:t>
      </w:r>
      <w:r>
        <w:rPr>
          <w:w w:val="110"/>
        </w:rPr>
        <w:t>el</w:t>
      </w:r>
      <w:r>
        <w:rPr>
          <w:spacing w:val="10"/>
          <w:w w:val="110"/>
        </w:rPr>
        <w:t xml:space="preserve"> </w:t>
      </w:r>
      <w:r>
        <w:rPr>
          <w:w w:val="110"/>
        </w:rPr>
        <w:t>botón</w:t>
      </w:r>
      <w:r>
        <w:rPr>
          <w:spacing w:val="15"/>
          <w:w w:val="110"/>
        </w:rPr>
        <w:t xml:space="preserve"> </w:t>
      </w:r>
      <w:r>
        <w:rPr>
          <w:i/>
          <w:w w:val="110"/>
        </w:rPr>
        <w:t>Borrar</w:t>
      </w:r>
      <w:r>
        <w:rPr>
          <w:i/>
          <w:spacing w:val="9"/>
          <w:w w:val="110"/>
        </w:rPr>
        <w:t xml:space="preserve"> </w:t>
      </w:r>
      <w:r>
        <w:rPr>
          <w:i/>
          <w:w w:val="110"/>
        </w:rPr>
        <w:t>enlace</w:t>
      </w:r>
      <w:r>
        <w:rPr>
          <w:i/>
          <w:spacing w:val="14"/>
          <w:w w:val="110"/>
        </w:rPr>
        <w:t xml:space="preserve"> </w:t>
      </w:r>
      <w:r>
        <w:rPr>
          <w:spacing w:val="-10"/>
          <w:w w:val="110"/>
        </w:rPr>
        <w:t>(</w:t>
      </w:r>
    </w:p>
    <w:p w:rsidR="000963B0" w:rsidRDefault="00F34D61">
      <w:pPr>
        <w:pStyle w:val="Textoindependiente"/>
        <w:spacing w:before="1"/>
        <w:ind w:right="446"/>
      </w:pPr>
      <w:r>
        <w:rPr>
          <w:w w:val="110"/>
        </w:rPr>
        <w:t>) de la barra de herramientas principal del Editor visual. Si desea eliminar el enlace</w:t>
      </w:r>
      <w:r>
        <w:rPr>
          <w:spacing w:val="20"/>
          <w:w w:val="110"/>
        </w:rPr>
        <w:t xml:space="preserve"> </w:t>
      </w:r>
      <w:r>
        <w:rPr>
          <w:w w:val="110"/>
        </w:rPr>
        <w:t>de</w:t>
      </w:r>
      <w:r>
        <w:rPr>
          <w:spacing w:val="20"/>
          <w:w w:val="110"/>
        </w:rPr>
        <w:t xml:space="preserve"> </w:t>
      </w:r>
      <w:r>
        <w:rPr>
          <w:w w:val="110"/>
        </w:rPr>
        <w:t>una imagen,</w:t>
      </w:r>
      <w:r>
        <w:rPr>
          <w:spacing w:val="20"/>
          <w:w w:val="110"/>
        </w:rPr>
        <w:t xml:space="preserve"> </w:t>
      </w:r>
      <w:r>
        <w:rPr>
          <w:w w:val="110"/>
        </w:rPr>
        <w:t>simplemente</w:t>
      </w:r>
      <w:r>
        <w:rPr>
          <w:spacing w:val="20"/>
          <w:w w:val="110"/>
        </w:rPr>
        <w:t xml:space="preserve"> </w:t>
      </w:r>
      <w:r>
        <w:rPr>
          <w:w w:val="110"/>
        </w:rPr>
        <w:t>haga un clic en la imagen para</w:t>
      </w:r>
      <w:r>
        <w:rPr>
          <w:spacing w:val="20"/>
          <w:w w:val="110"/>
        </w:rPr>
        <w:t xml:space="preserve"> </w:t>
      </w:r>
      <w:r>
        <w:rPr>
          <w:w w:val="110"/>
        </w:rPr>
        <w:t>seleccionarla</w:t>
      </w:r>
      <w:r>
        <w:rPr>
          <w:spacing w:val="40"/>
          <w:w w:val="110"/>
        </w:rPr>
        <w:t xml:space="preserve"> </w:t>
      </w:r>
      <w:r>
        <w:rPr>
          <w:w w:val="110"/>
        </w:rPr>
        <w:t xml:space="preserve">y luego haga clic en el botón </w:t>
      </w:r>
      <w:r>
        <w:rPr>
          <w:i/>
          <w:w w:val="110"/>
        </w:rPr>
        <w:t xml:space="preserve">Borrar enlace </w:t>
      </w:r>
      <w:r>
        <w:rPr>
          <w:w w:val="110"/>
        </w:rPr>
        <w:t>(</w:t>
      </w:r>
      <w:r>
        <w:rPr>
          <w:noProof/>
          <w:spacing w:val="-3"/>
          <w:position w:val="2"/>
          <w:lang w:eastAsia="es-ES"/>
        </w:rPr>
        <w:drawing>
          <wp:inline distT="0" distB="0" distL="0" distR="0">
            <wp:extent cx="266700" cy="257162"/>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159" cstate="print"/>
                    <a:stretch>
                      <a:fillRect/>
                    </a:stretch>
                  </pic:blipFill>
                  <pic:spPr>
                    <a:xfrm>
                      <a:off x="0" y="0"/>
                      <a:ext cx="266700" cy="257162"/>
                    </a:xfrm>
                    <a:prstGeom prst="rect">
                      <a:avLst/>
                    </a:prstGeom>
                  </pic:spPr>
                </pic:pic>
              </a:graphicData>
            </a:graphic>
          </wp:inline>
        </w:drawing>
      </w:r>
      <w:r>
        <w:rPr>
          <w:w w:val="110"/>
        </w:rPr>
        <w:t>) de la barra de herramientas principal del Editor visual. Si el enlace HTML está vinculado a un archivo o</w:t>
      </w:r>
      <w:r>
        <w:rPr>
          <w:spacing w:val="40"/>
          <w:w w:val="110"/>
        </w:rPr>
        <w:t xml:space="preserve"> </w:t>
      </w:r>
      <w:r>
        <w:rPr>
          <w:w w:val="110"/>
        </w:rPr>
        <w:t xml:space="preserve">imagen subido, un clic en el botón </w:t>
      </w:r>
      <w:r>
        <w:rPr>
          <w:i/>
          <w:w w:val="110"/>
        </w:rPr>
        <w:t xml:space="preserve">Borrar enlace </w:t>
      </w:r>
      <w:r>
        <w:rPr>
          <w:w w:val="110"/>
        </w:rPr>
        <w:t>no eliminará el mencionado archivo, simplemente quitará el hipervínculo.</w:t>
      </w:r>
    </w:p>
    <w:p w:rsidR="000963B0" w:rsidRDefault="00F34D61">
      <w:pPr>
        <w:pStyle w:val="Textoindependiente"/>
        <w:spacing w:before="10"/>
        <w:ind w:left="0"/>
        <w:rPr>
          <w:sz w:val="8"/>
        </w:rPr>
      </w:pPr>
      <w:r>
        <w:rPr>
          <w:noProof/>
          <w:lang w:eastAsia="es-ES"/>
        </w:rPr>
        <w:drawing>
          <wp:anchor distT="0" distB="0" distL="0" distR="0" simplePos="0" relativeHeight="487635456" behindDoc="1" locked="0" layoutInCell="1" allowOverlap="1">
            <wp:simplePos x="0" y="0"/>
            <wp:positionH relativeFrom="page">
              <wp:posOffset>648334</wp:posOffset>
            </wp:positionH>
            <wp:positionV relativeFrom="paragraph">
              <wp:posOffset>81240</wp:posOffset>
            </wp:positionV>
            <wp:extent cx="6513916" cy="2450211"/>
            <wp:effectExtent l="0" t="0" r="0" b="0"/>
            <wp:wrapTopAndBottom/>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257" cstate="print"/>
                    <a:stretch>
                      <a:fillRect/>
                    </a:stretch>
                  </pic:blipFill>
                  <pic:spPr>
                    <a:xfrm>
                      <a:off x="0" y="0"/>
                      <a:ext cx="6513916" cy="2450211"/>
                    </a:xfrm>
                    <a:prstGeom prst="rect">
                      <a:avLst/>
                    </a:prstGeom>
                  </pic:spPr>
                </pic:pic>
              </a:graphicData>
            </a:graphic>
          </wp:anchor>
        </w:drawing>
      </w:r>
    </w:p>
    <w:p w:rsidR="000963B0" w:rsidRDefault="00F34D61">
      <w:pPr>
        <w:pStyle w:val="Ttulo3"/>
        <w:spacing w:before="175"/>
      </w:pPr>
      <w:bookmarkStart w:id="85" w:name="_Toc151458870"/>
      <w:r>
        <w:rPr>
          <w:w w:val="110"/>
        </w:rPr>
        <w:t>Editar</w:t>
      </w:r>
      <w:r>
        <w:rPr>
          <w:spacing w:val="11"/>
          <w:w w:val="110"/>
        </w:rPr>
        <w:t xml:space="preserve"> </w:t>
      </w:r>
      <w:r>
        <w:rPr>
          <w:w w:val="110"/>
        </w:rPr>
        <w:t>contenido</w:t>
      </w:r>
      <w:r>
        <w:rPr>
          <w:spacing w:val="12"/>
          <w:w w:val="110"/>
        </w:rPr>
        <w:t xml:space="preserve"> </w:t>
      </w:r>
      <w:r>
        <w:rPr>
          <w:spacing w:val="-2"/>
          <w:w w:val="110"/>
        </w:rPr>
        <w:t>existente</w:t>
      </w:r>
      <w:bookmarkEnd w:id="85"/>
    </w:p>
    <w:p w:rsidR="000963B0" w:rsidRDefault="00F34D61">
      <w:pPr>
        <w:pStyle w:val="Textoindependiente"/>
        <w:spacing w:before="83"/>
        <w:ind w:right="493"/>
      </w:pPr>
      <w:r>
        <w:rPr>
          <w:w w:val="110"/>
        </w:rPr>
        <w:t xml:space="preserve">Para editar una página existente, simplemente haga clic en el título de la Página/Entrada que corresponda, cuando esté visualizando la lista de Páginas o Entradas. Como alternativa, puede hacer clic en el enlace </w:t>
      </w:r>
      <w:r>
        <w:rPr>
          <w:i/>
          <w:w w:val="110"/>
        </w:rPr>
        <w:t xml:space="preserve">Editar </w:t>
      </w:r>
      <w:r>
        <w:rPr>
          <w:w w:val="110"/>
        </w:rPr>
        <w:t>que aparece debajo del título al posar el puntero del ratón sobre cada fila.</w:t>
      </w:r>
    </w:p>
    <w:p w:rsidR="000963B0" w:rsidRDefault="00F34D61">
      <w:pPr>
        <w:pStyle w:val="Textoindependiente"/>
        <w:spacing w:before="6"/>
        <w:ind w:left="0"/>
        <w:rPr>
          <w:sz w:val="8"/>
        </w:rPr>
      </w:pPr>
      <w:r>
        <w:rPr>
          <w:noProof/>
          <w:lang w:eastAsia="es-ES"/>
        </w:rPr>
        <w:drawing>
          <wp:anchor distT="0" distB="0" distL="0" distR="0" simplePos="0" relativeHeight="487635968" behindDoc="1" locked="0" layoutInCell="1" allowOverlap="1">
            <wp:simplePos x="0" y="0"/>
            <wp:positionH relativeFrom="page">
              <wp:posOffset>648334</wp:posOffset>
            </wp:positionH>
            <wp:positionV relativeFrom="paragraph">
              <wp:posOffset>78785</wp:posOffset>
            </wp:positionV>
            <wp:extent cx="6411999" cy="1427892"/>
            <wp:effectExtent l="0" t="0" r="0" b="0"/>
            <wp:wrapTopAndBottom/>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36" cstate="print"/>
                    <a:stretch>
                      <a:fillRect/>
                    </a:stretch>
                  </pic:blipFill>
                  <pic:spPr>
                    <a:xfrm>
                      <a:off x="0" y="0"/>
                      <a:ext cx="6411999" cy="1427892"/>
                    </a:xfrm>
                    <a:prstGeom prst="rect">
                      <a:avLst/>
                    </a:prstGeom>
                  </pic:spPr>
                </pic:pic>
              </a:graphicData>
            </a:graphic>
          </wp:anchor>
        </w:drawing>
      </w:r>
    </w:p>
    <w:p w:rsidR="000963B0" w:rsidRDefault="000963B0">
      <w:pPr>
        <w:rPr>
          <w:sz w:val="8"/>
        </w:rPr>
        <w:sectPr w:rsidR="000963B0">
          <w:pgSz w:w="12240" w:h="15840"/>
          <w:pgMar w:top="1060" w:right="900" w:bottom="1420" w:left="920" w:header="0" w:footer="1235" w:gutter="0"/>
          <w:cols w:space="720"/>
        </w:sectPr>
      </w:pPr>
    </w:p>
    <w:p w:rsidR="000963B0" w:rsidRDefault="00F34D61">
      <w:pPr>
        <w:pStyle w:val="Textoindependiente"/>
        <w:spacing w:before="69"/>
        <w:ind w:right="493"/>
      </w:pPr>
      <w:r>
        <w:rPr>
          <w:w w:val="110"/>
        </w:rPr>
        <w:lastRenderedPageBreak/>
        <w:t xml:space="preserve">La pantalla que aparece será exactamente igual a la pantalla </w:t>
      </w:r>
      <w:r>
        <w:rPr>
          <w:i/>
          <w:w w:val="110"/>
        </w:rPr>
        <w:t>Añadir nueva</w:t>
      </w:r>
      <w:r>
        <w:rPr>
          <w:w w:val="110"/>
        </w:rPr>
        <w:t>, solo</w:t>
      </w:r>
      <w:r>
        <w:rPr>
          <w:spacing w:val="40"/>
          <w:w w:val="110"/>
        </w:rPr>
        <w:t xml:space="preserve"> </w:t>
      </w:r>
      <w:r>
        <w:rPr>
          <w:w w:val="110"/>
        </w:rPr>
        <w:t xml:space="preserve">que se muestra el contenido existente. Cuando termine de editar la Página/Entrada, haga clic en el botón </w:t>
      </w:r>
      <w:r>
        <w:rPr>
          <w:i/>
          <w:w w:val="110"/>
        </w:rPr>
        <w:t>Actualizar</w:t>
      </w:r>
      <w:r>
        <w:rPr>
          <w:w w:val="110"/>
        </w:rPr>
        <w:t>.</w:t>
      </w:r>
    </w:p>
    <w:p w:rsidR="000963B0" w:rsidRDefault="00F34D61">
      <w:pPr>
        <w:pStyle w:val="Ttulo3"/>
      </w:pPr>
      <w:bookmarkStart w:id="86" w:name="_Toc151458871"/>
      <w:r>
        <w:rPr>
          <w:w w:val="110"/>
        </w:rPr>
        <w:t>Eliminar</w:t>
      </w:r>
      <w:r>
        <w:rPr>
          <w:spacing w:val="40"/>
          <w:w w:val="110"/>
        </w:rPr>
        <w:t xml:space="preserve"> </w:t>
      </w:r>
      <w:r>
        <w:rPr>
          <w:spacing w:val="-2"/>
          <w:w w:val="110"/>
        </w:rPr>
        <w:t>contenido</w:t>
      </w:r>
      <w:bookmarkEnd w:id="86"/>
    </w:p>
    <w:p w:rsidR="000963B0" w:rsidRDefault="00F34D61">
      <w:pPr>
        <w:pStyle w:val="Textoindependiente"/>
        <w:spacing w:before="83"/>
        <w:ind w:right="493"/>
      </w:pPr>
      <w:r>
        <w:rPr>
          <w:w w:val="110"/>
        </w:rPr>
        <w:t xml:space="preserve">Si desea borrar alguna de las Páginas o Entradas, haga clic en el enlace </w:t>
      </w:r>
      <w:r>
        <w:rPr>
          <w:i/>
          <w:w w:val="110"/>
        </w:rPr>
        <w:t xml:space="preserve">Papelera </w:t>
      </w:r>
      <w:r>
        <w:rPr>
          <w:w w:val="110"/>
        </w:rPr>
        <w:t>que aparece debajo del título al posar el puntero del ratón sobre cada fila. Esto moverá la Página/Entrada a la Papelera.</w:t>
      </w:r>
    </w:p>
    <w:p w:rsidR="000963B0" w:rsidRDefault="00F34D61">
      <w:pPr>
        <w:pStyle w:val="Textoindependiente"/>
        <w:spacing w:before="6"/>
        <w:ind w:left="0"/>
        <w:rPr>
          <w:sz w:val="8"/>
        </w:rPr>
      </w:pPr>
      <w:r>
        <w:rPr>
          <w:noProof/>
          <w:lang w:eastAsia="es-ES"/>
        </w:rPr>
        <w:drawing>
          <wp:anchor distT="0" distB="0" distL="0" distR="0" simplePos="0" relativeHeight="487636992" behindDoc="1" locked="0" layoutInCell="1" allowOverlap="1">
            <wp:simplePos x="0" y="0"/>
            <wp:positionH relativeFrom="page">
              <wp:posOffset>648334</wp:posOffset>
            </wp:positionH>
            <wp:positionV relativeFrom="paragraph">
              <wp:posOffset>78779</wp:posOffset>
            </wp:positionV>
            <wp:extent cx="6524271" cy="2756725"/>
            <wp:effectExtent l="0" t="0" r="0" b="0"/>
            <wp:wrapTopAndBottom/>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37" cstate="print"/>
                    <a:stretch>
                      <a:fillRect/>
                    </a:stretch>
                  </pic:blipFill>
                  <pic:spPr>
                    <a:xfrm>
                      <a:off x="0" y="0"/>
                      <a:ext cx="6524271" cy="2756725"/>
                    </a:xfrm>
                    <a:prstGeom prst="rect">
                      <a:avLst/>
                    </a:prstGeom>
                  </pic:spPr>
                </pic:pic>
              </a:graphicData>
            </a:graphic>
          </wp:anchor>
        </w:drawing>
      </w:r>
    </w:p>
    <w:p w:rsidR="000963B0" w:rsidRDefault="00F34D61">
      <w:pPr>
        <w:pStyle w:val="Textoindependiente"/>
        <w:spacing w:before="94"/>
        <w:ind w:right="283"/>
      </w:pPr>
      <w:r>
        <w:rPr>
          <w:w w:val="110"/>
        </w:rPr>
        <w:t xml:space="preserve">Para eliminar permanentemente la Página/Entrada o para restaurar una Página/Entrada borrada, haga clic en el enlace </w:t>
      </w:r>
      <w:r>
        <w:rPr>
          <w:i/>
          <w:w w:val="110"/>
        </w:rPr>
        <w:t xml:space="preserve">Papelera </w:t>
      </w:r>
      <w:r>
        <w:rPr>
          <w:w w:val="110"/>
        </w:rPr>
        <w:t xml:space="preserve">que aparece en la parte superior de la pantalla. Cuando se posa el puntero del ratón sobre cada elemento de la papelera, aparecen los enlaces </w:t>
      </w:r>
      <w:r>
        <w:rPr>
          <w:i/>
          <w:w w:val="110"/>
        </w:rPr>
        <w:t xml:space="preserve">Restaurar </w:t>
      </w:r>
      <w:r>
        <w:rPr>
          <w:w w:val="110"/>
        </w:rPr>
        <w:t xml:space="preserve">y </w:t>
      </w:r>
      <w:r>
        <w:rPr>
          <w:i/>
          <w:w w:val="110"/>
        </w:rPr>
        <w:t>Borrar permanentemente</w:t>
      </w:r>
      <w:r>
        <w:rPr>
          <w:w w:val="110"/>
        </w:rPr>
        <w:t xml:space="preserve">. Haga clic en </w:t>
      </w:r>
      <w:r>
        <w:rPr>
          <w:i/>
          <w:w w:val="110"/>
        </w:rPr>
        <w:t xml:space="preserve">Borrar permanentemente </w:t>
      </w:r>
      <w:r>
        <w:rPr>
          <w:w w:val="110"/>
        </w:rPr>
        <w:t>para eliminar permanentemente una Página o Entrada</w:t>
      </w:r>
      <w:r>
        <w:rPr>
          <w:spacing w:val="27"/>
          <w:w w:val="110"/>
        </w:rPr>
        <w:t xml:space="preserve"> </w:t>
      </w:r>
      <w:r>
        <w:rPr>
          <w:w w:val="110"/>
        </w:rPr>
        <w:t>individual.</w:t>
      </w:r>
      <w:r>
        <w:rPr>
          <w:spacing w:val="27"/>
          <w:w w:val="110"/>
        </w:rPr>
        <w:t xml:space="preserve"> </w:t>
      </w:r>
      <w:r>
        <w:rPr>
          <w:w w:val="110"/>
        </w:rPr>
        <w:t>Al</w:t>
      </w:r>
      <w:r>
        <w:rPr>
          <w:spacing w:val="27"/>
          <w:w w:val="110"/>
        </w:rPr>
        <w:t xml:space="preserve"> </w:t>
      </w:r>
      <w:r>
        <w:rPr>
          <w:w w:val="110"/>
        </w:rPr>
        <w:t>hacer</w:t>
      </w:r>
      <w:r>
        <w:rPr>
          <w:spacing w:val="27"/>
          <w:w w:val="110"/>
        </w:rPr>
        <w:t xml:space="preserve"> </w:t>
      </w:r>
      <w:r>
        <w:rPr>
          <w:w w:val="110"/>
        </w:rPr>
        <w:t>clic</w:t>
      </w:r>
      <w:r>
        <w:rPr>
          <w:spacing w:val="27"/>
          <w:w w:val="110"/>
        </w:rPr>
        <w:t xml:space="preserve"> </w:t>
      </w:r>
      <w:r>
        <w:rPr>
          <w:w w:val="110"/>
        </w:rPr>
        <w:t>en</w:t>
      </w:r>
      <w:r>
        <w:rPr>
          <w:spacing w:val="32"/>
          <w:w w:val="110"/>
        </w:rPr>
        <w:t xml:space="preserve"> </w:t>
      </w:r>
      <w:r>
        <w:rPr>
          <w:i/>
          <w:w w:val="110"/>
        </w:rPr>
        <w:t>Restaurar</w:t>
      </w:r>
      <w:r>
        <w:rPr>
          <w:i/>
          <w:spacing w:val="28"/>
          <w:w w:val="110"/>
        </w:rPr>
        <w:t xml:space="preserve"> </w:t>
      </w:r>
      <w:r>
        <w:rPr>
          <w:w w:val="110"/>
        </w:rPr>
        <w:t>se</w:t>
      </w:r>
      <w:r>
        <w:rPr>
          <w:spacing w:val="28"/>
          <w:w w:val="110"/>
        </w:rPr>
        <w:t xml:space="preserve"> </w:t>
      </w:r>
      <w:r>
        <w:rPr>
          <w:w w:val="110"/>
        </w:rPr>
        <w:t>restaurará</w:t>
      </w:r>
      <w:r>
        <w:rPr>
          <w:spacing w:val="27"/>
          <w:w w:val="110"/>
        </w:rPr>
        <w:t xml:space="preserve"> </w:t>
      </w:r>
      <w:r>
        <w:rPr>
          <w:w w:val="110"/>
        </w:rPr>
        <w:t>la</w:t>
      </w:r>
      <w:r>
        <w:rPr>
          <w:spacing w:val="28"/>
          <w:w w:val="110"/>
        </w:rPr>
        <w:t xml:space="preserve"> </w:t>
      </w:r>
      <w:r>
        <w:rPr>
          <w:w w:val="110"/>
        </w:rPr>
        <w:t>Página</w:t>
      </w:r>
      <w:r>
        <w:rPr>
          <w:spacing w:val="24"/>
          <w:w w:val="110"/>
        </w:rPr>
        <w:t xml:space="preserve"> </w:t>
      </w:r>
      <w:r>
        <w:rPr>
          <w:w w:val="110"/>
        </w:rPr>
        <w:t>o</w:t>
      </w:r>
      <w:r>
        <w:rPr>
          <w:spacing w:val="27"/>
          <w:w w:val="110"/>
        </w:rPr>
        <w:t xml:space="preserve"> </w:t>
      </w:r>
      <w:r>
        <w:rPr>
          <w:w w:val="110"/>
        </w:rPr>
        <w:t>Entrada.</w:t>
      </w:r>
    </w:p>
    <w:p w:rsidR="000963B0" w:rsidRDefault="00F34D61">
      <w:pPr>
        <w:pStyle w:val="Textoindependiente"/>
        <w:spacing w:before="8"/>
        <w:ind w:left="0"/>
        <w:rPr>
          <w:sz w:val="8"/>
        </w:rPr>
      </w:pPr>
      <w:r>
        <w:rPr>
          <w:noProof/>
          <w:lang w:eastAsia="es-ES"/>
        </w:rPr>
        <w:drawing>
          <wp:anchor distT="0" distB="0" distL="0" distR="0" simplePos="0" relativeHeight="487637504" behindDoc="1" locked="0" layoutInCell="1" allowOverlap="1">
            <wp:simplePos x="0" y="0"/>
            <wp:positionH relativeFrom="page">
              <wp:posOffset>648334</wp:posOffset>
            </wp:positionH>
            <wp:positionV relativeFrom="paragraph">
              <wp:posOffset>79891</wp:posOffset>
            </wp:positionV>
            <wp:extent cx="6390720" cy="2272283"/>
            <wp:effectExtent l="0" t="0" r="0" b="0"/>
            <wp:wrapTopAndBottom/>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138" cstate="print"/>
                    <a:stretch>
                      <a:fillRect/>
                    </a:stretch>
                  </pic:blipFill>
                  <pic:spPr>
                    <a:xfrm>
                      <a:off x="0" y="0"/>
                      <a:ext cx="6390720" cy="2272283"/>
                    </a:xfrm>
                    <a:prstGeom prst="rect">
                      <a:avLst/>
                    </a:prstGeom>
                  </pic:spPr>
                </pic:pic>
              </a:graphicData>
            </a:graphic>
          </wp:anchor>
        </w:drawing>
      </w:r>
    </w:p>
    <w:p w:rsidR="000963B0" w:rsidRDefault="000963B0">
      <w:pPr>
        <w:rPr>
          <w:sz w:val="8"/>
        </w:rPr>
        <w:sectPr w:rsidR="000963B0">
          <w:pgSz w:w="12240" w:h="15840"/>
          <w:pgMar w:top="1060" w:right="900" w:bottom="1420" w:left="920" w:header="0" w:footer="1235" w:gutter="0"/>
          <w:cols w:space="720"/>
        </w:sectPr>
      </w:pPr>
    </w:p>
    <w:p w:rsidR="000963B0" w:rsidRDefault="00F34D61">
      <w:pPr>
        <w:pStyle w:val="Textoindependiente"/>
        <w:spacing w:before="69"/>
        <w:ind w:right="283"/>
      </w:pPr>
      <w:r>
        <w:rPr>
          <w:w w:val="110"/>
        </w:rPr>
        <w:lastRenderedPageBreak/>
        <w:t xml:space="preserve">Si desea borrar permanentemente o restaurar varios elementos a la vez, haga clic en las casillas de selección ubicadas a la izquierda de cada título y a continuación elija </w:t>
      </w:r>
      <w:r>
        <w:rPr>
          <w:i/>
          <w:w w:val="110"/>
        </w:rPr>
        <w:t xml:space="preserve">Restaurar </w:t>
      </w:r>
      <w:r>
        <w:rPr>
          <w:w w:val="110"/>
        </w:rPr>
        <w:t xml:space="preserve">o </w:t>
      </w:r>
      <w:r>
        <w:rPr>
          <w:i/>
          <w:w w:val="110"/>
        </w:rPr>
        <w:t xml:space="preserve">Borrar permanentemente </w:t>
      </w:r>
      <w:r>
        <w:rPr>
          <w:w w:val="110"/>
        </w:rPr>
        <w:t xml:space="preserve">del menú desplegable </w:t>
      </w:r>
      <w:r>
        <w:rPr>
          <w:i/>
          <w:w w:val="110"/>
        </w:rPr>
        <w:t>Acciones en lote</w:t>
      </w:r>
      <w:r>
        <w:rPr>
          <w:i/>
          <w:spacing w:val="40"/>
          <w:w w:val="110"/>
        </w:rPr>
        <w:t xml:space="preserve"> </w:t>
      </w:r>
      <w:r>
        <w:rPr>
          <w:w w:val="110"/>
        </w:rPr>
        <w:t xml:space="preserve">de la parte superior de la página. Luego de seleccionar la acción que corresponda, haga clic en el botón </w:t>
      </w:r>
      <w:r>
        <w:rPr>
          <w:i/>
          <w:w w:val="110"/>
        </w:rPr>
        <w:t xml:space="preserve">Aplicar </w:t>
      </w:r>
      <w:r>
        <w:rPr>
          <w:w w:val="110"/>
        </w:rPr>
        <w:t>para realizar el cambio. Como alternativa, puede</w:t>
      </w:r>
      <w:r>
        <w:rPr>
          <w:spacing w:val="80"/>
          <w:w w:val="110"/>
        </w:rPr>
        <w:t xml:space="preserve"> </w:t>
      </w:r>
      <w:r>
        <w:rPr>
          <w:w w:val="110"/>
        </w:rPr>
        <w:t xml:space="preserve">hacer clic en el botón </w:t>
      </w:r>
      <w:r>
        <w:rPr>
          <w:i/>
          <w:w w:val="110"/>
        </w:rPr>
        <w:t xml:space="preserve">Vaciar papelera </w:t>
      </w:r>
      <w:r>
        <w:rPr>
          <w:w w:val="110"/>
        </w:rPr>
        <w:t>para borrar todos los elementos que se encuentran en la Papelera.</w:t>
      </w:r>
    </w:p>
    <w:p w:rsidR="000963B0" w:rsidRDefault="00F34D61">
      <w:pPr>
        <w:pStyle w:val="Ttulo3"/>
        <w:spacing w:before="199"/>
      </w:pPr>
      <w:bookmarkStart w:id="87" w:name="_Toc151458872"/>
      <w:r>
        <w:rPr>
          <w:w w:val="110"/>
        </w:rPr>
        <w:t>Edición</w:t>
      </w:r>
      <w:r>
        <w:rPr>
          <w:spacing w:val="19"/>
          <w:w w:val="110"/>
        </w:rPr>
        <w:t xml:space="preserve"> </w:t>
      </w:r>
      <w:r>
        <w:rPr>
          <w:w w:val="110"/>
        </w:rPr>
        <w:t>en</w:t>
      </w:r>
      <w:r>
        <w:rPr>
          <w:spacing w:val="24"/>
          <w:w w:val="110"/>
        </w:rPr>
        <w:t xml:space="preserve"> </w:t>
      </w:r>
      <w:r>
        <w:rPr>
          <w:w w:val="110"/>
        </w:rPr>
        <w:t>pantalla</w:t>
      </w:r>
      <w:r>
        <w:rPr>
          <w:spacing w:val="23"/>
          <w:w w:val="110"/>
        </w:rPr>
        <w:t xml:space="preserve"> </w:t>
      </w:r>
      <w:r>
        <w:rPr>
          <w:spacing w:val="-2"/>
          <w:w w:val="110"/>
        </w:rPr>
        <w:t>completa</w:t>
      </w:r>
      <w:bookmarkEnd w:id="87"/>
    </w:p>
    <w:p w:rsidR="000963B0" w:rsidRDefault="00F34D61">
      <w:pPr>
        <w:pStyle w:val="Textoindependiente"/>
        <w:spacing w:before="83"/>
        <w:ind w:right="390"/>
      </w:pPr>
      <w:r>
        <w:rPr>
          <w:w w:val="110"/>
        </w:rPr>
        <w:t>WordPress permite la composición en pantalla completa. Proporciona una</w:t>
      </w:r>
      <w:r>
        <w:rPr>
          <w:spacing w:val="80"/>
          <w:w w:val="150"/>
        </w:rPr>
        <w:t xml:space="preserve"> </w:t>
      </w:r>
      <w:r>
        <w:rPr>
          <w:w w:val="110"/>
        </w:rPr>
        <w:t xml:space="preserve">edición de Entradas o Páginas totalmente libre de distracciones. Para entrar en el modo pantalla completa simplemente haga clic en el botón </w:t>
      </w:r>
      <w:r>
        <w:rPr>
          <w:i/>
          <w:w w:val="110"/>
        </w:rPr>
        <w:t xml:space="preserve">Modo de escritura sin distracción </w:t>
      </w:r>
      <w:r>
        <w:rPr>
          <w:w w:val="110"/>
        </w:rPr>
        <w:t>(</w:t>
      </w:r>
      <w:r>
        <w:rPr>
          <w:noProof/>
          <w:spacing w:val="-3"/>
          <w:position w:val="2"/>
          <w:lang w:eastAsia="es-ES"/>
        </w:rPr>
        <w:drawing>
          <wp:inline distT="0" distB="0" distL="0" distR="0">
            <wp:extent cx="266700" cy="257175"/>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61" cstate="print"/>
                    <a:stretch>
                      <a:fillRect/>
                    </a:stretch>
                  </pic:blipFill>
                  <pic:spPr>
                    <a:xfrm>
                      <a:off x="0" y="0"/>
                      <a:ext cx="266700" cy="257175"/>
                    </a:xfrm>
                    <a:prstGeom prst="rect">
                      <a:avLst/>
                    </a:prstGeom>
                  </pic:spPr>
                </pic:pic>
              </a:graphicData>
            </a:graphic>
          </wp:inline>
        </w:drawing>
      </w:r>
      <w:r>
        <w:rPr>
          <w:w w:val="110"/>
        </w:rPr>
        <w:t>). Cuando haya activado el botón Modo de escritura sin</w:t>
      </w:r>
      <w:r>
        <w:rPr>
          <w:spacing w:val="40"/>
          <w:w w:val="110"/>
        </w:rPr>
        <w:t xml:space="preserve"> </w:t>
      </w:r>
      <w:r>
        <w:rPr>
          <w:w w:val="110"/>
        </w:rPr>
        <w:t>distracción, el menú de la parte izquierda y los paneles de la parte derecha se desvanecerán de la vista, dejando la pantalla únicamente con lo mínimo indispensable para componer el contenido.</w:t>
      </w:r>
    </w:p>
    <w:p w:rsidR="000963B0" w:rsidRDefault="00F34D61">
      <w:pPr>
        <w:pStyle w:val="Textoindependiente"/>
        <w:spacing w:before="10"/>
        <w:ind w:left="0"/>
        <w:rPr>
          <w:sz w:val="8"/>
        </w:rPr>
      </w:pPr>
      <w:r>
        <w:rPr>
          <w:noProof/>
          <w:lang w:eastAsia="es-ES"/>
        </w:rPr>
        <w:drawing>
          <wp:anchor distT="0" distB="0" distL="0" distR="0" simplePos="0" relativeHeight="487638016" behindDoc="1" locked="0" layoutInCell="1" allowOverlap="1">
            <wp:simplePos x="0" y="0"/>
            <wp:positionH relativeFrom="page">
              <wp:posOffset>648334</wp:posOffset>
            </wp:positionH>
            <wp:positionV relativeFrom="paragraph">
              <wp:posOffset>81659</wp:posOffset>
            </wp:positionV>
            <wp:extent cx="6403034" cy="4502467"/>
            <wp:effectExtent l="0" t="0" r="0" b="0"/>
            <wp:wrapTopAndBottom/>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258" cstate="print"/>
                    <a:stretch>
                      <a:fillRect/>
                    </a:stretch>
                  </pic:blipFill>
                  <pic:spPr>
                    <a:xfrm>
                      <a:off x="0" y="0"/>
                      <a:ext cx="6403034" cy="4502467"/>
                    </a:xfrm>
                    <a:prstGeom prst="rect">
                      <a:avLst/>
                    </a:prstGeom>
                  </pic:spPr>
                </pic:pic>
              </a:graphicData>
            </a:graphic>
          </wp:anchor>
        </w:drawing>
      </w:r>
    </w:p>
    <w:p w:rsidR="000963B0" w:rsidRDefault="000963B0">
      <w:pPr>
        <w:rPr>
          <w:sz w:val="8"/>
        </w:rPr>
        <w:sectPr w:rsidR="000963B0">
          <w:pgSz w:w="12240" w:h="15840"/>
          <w:pgMar w:top="1060" w:right="900" w:bottom="1420" w:left="920" w:header="0" w:footer="1235" w:gutter="0"/>
          <w:cols w:space="720"/>
        </w:sectPr>
      </w:pPr>
    </w:p>
    <w:p w:rsidR="000963B0" w:rsidRDefault="00F34D61">
      <w:pPr>
        <w:pStyle w:val="Textoindependiente"/>
        <w:spacing w:before="69"/>
      </w:pPr>
      <w:r>
        <w:rPr>
          <w:w w:val="110"/>
        </w:rPr>
        <w:lastRenderedPageBreak/>
        <w:t>En el Modo de escritura sin distracción, solo se muestran el campo del título y el Editor visual, hasta que mueva el puntero del ratón fuera del editor. Una vez que mueva el puntero fuera del editor, el menú y</w:t>
      </w:r>
      <w:r>
        <w:rPr>
          <w:spacing w:val="25"/>
          <w:w w:val="110"/>
        </w:rPr>
        <w:t xml:space="preserve"> </w:t>
      </w:r>
      <w:r>
        <w:rPr>
          <w:w w:val="110"/>
        </w:rPr>
        <w:t>los paneles</w:t>
      </w:r>
      <w:r>
        <w:rPr>
          <w:spacing w:val="25"/>
          <w:w w:val="110"/>
        </w:rPr>
        <w:t xml:space="preserve"> </w:t>
      </w:r>
      <w:r>
        <w:rPr>
          <w:w w:val="110"/>
        </w:rPr>
        <w:t>laterales</w:t>
      </w:r>
      <w:r>
        <w:rPr>
          <w:spacing w:val="25"/>
          <w:w w:val="110"/>
        </w:rPr>
        <w:t xml:space="preserve"> </w:t>
      </w:r>
      <w:r>
        <w:rPr>
          <w:w w:val="110"/>
        </w:rPr>
        <w:t>reaparecerán.</w:t>
      </w:r>
    </w:p>
    <w:p w:rsidR="000963B0" w:rsidRDefault="00F34D61">
      <w:pPr>
        <w:pStyle w:val="Textoindependiente"/>
        <w:spacing w:before="121" w:line="304" w:lineRule="exact"/>
      </w:pPr>
      <w:r>
        <w:rPr>
          <w:w w:val="110"/>
        </w:rPr>
        <w:t>Para</w:t>
      </w:r>
      <w:r>
        <w:rPr>
          <w:spacing w:val="10"/>
          <w:w w:val="110"/>
        </w:rPr>
        <w:t xml:space="preserve"> </w:t>
      </w:r>
      <w:r>
        <w:rPr>
          <w:w w:val="110"/>
        </w:rPr>
        <w:t>salir</w:t>
      </w:r>
      <w:r>
        <w:rPr>
          <w:spacing w:val="11"/>
          <w:w w:val="110"/>
        </w:rPr>
        <w:t xml:space="preserve"> </w:t>
      </w:r>
      <w:r>
        <w:rPr>
          <w:w w:val="110"/>
        </w:rPr>
        <w:t>del</w:t>
      </w:r>
      <w:r>
        <w:rPr>
          <w:spacing w:val="10"/>
          <w:w w:val="110"/>
        </w:rPr>
        <w:t xml:space="preserve"> </w:t>
      </w:r>
      <w:r>
        <w:rPr>
          <w:w w:val="110"/>
        </w:rPr>
        <w:t>Modo</w:t>
      </w:r>
      <w:r>
        <w:rPr>
          <w:spacing w:val="11"/>
          <w:w w:val="110"/>
        </w:rPr>
        <w:t xml:space="preserve"> </w:t>
      </w:r>
      <w:r>
        <w:rPr>
          <w:w w:val="110"/>
        </w:rPr>
        <w:t>de</w:t>
      </w:r>
      <w:r>
        <w:rPr>
          <w:spacing w:val="12"/>
          <w:w w:val="110"/>
        </w:rPr>
        <w:t xml:space="preserve"> </w:t>
      </w:r>
      <w:r>
        <w:rPr>
          <w:w w:val="110"/>
        </w:rPr>
        <w:t>escritura</w:t>
      </w:r>
      <w:r>
        <w:rPr>
          <w:spacing w:val="11"/>
          <w:w w:val="110"/>
        </w:rPr>
        <w:t xml:space="preserve"> </w:t>
      </w:r>
      <w:r>
        <w:rPr>
          <w:w w:val="110"/>
        </w:rPr>
        <w:t>sin</w:t>
      </w:r>
      <w:r>
        <w:rPr>
          <w:spacing w:val="10"/>
          <w:w w:val="110"/>
        </w:rPr>
        <w:t xml:space="preserve"> </w:t>
      </w:r>
      <w:r>
        <w:rPr>
          <w:w w:val="110"/>
        </w:rPr>
        <w:t>distracción,</w:t>
      </w:r>
      <w:r>
        <w:rPr>
          <w:spacing w:val="12"/>
          <w:w w:val="110"/>
        </w:rPr>
        <w:t xml:space="preserve"> </w:t>
      </w:r>
      <w:r>
        <w:rPr>
          <w:w w:val="110"/>
        </w:rPr>
        <w:t>haga</w:t>
      </w:r>
      <w:r>
        <w:rPr>
          <w:spacing w:val="9"/>
          <w:w w:val="110"/>
        </w:rPr>
        <w:t xml:space="preserve"> </w:t>
      </w:r>
      <w:r>
        <w:rPr>
          <w:w w:val="110"/>
        </w:rPr>
        <w:t>clic</w:t>
      </w:r>
      <w:r>
        <w:rPr>
          <w:spacing w:val="11"/>
          <w:w w:val="110"/>
        </w:rPr>
        <w:t xml:space="preserve"> </w:t>
      </w:r>
      <w:r>
        <w:rPr>
          <w:w w:val="110"/>
        </w:rPr>
        <w:t>nuevamente</w:t>
      </w:r>
      <w:r>
        <w:rPr>
          <w:spacing w:val="12"/>
          <w:w w:val="110"/>
        </w:rPr>
        <w:t xml:space="preserve"> </w:t>
      </w:r>
      <w:r>
        <w:rPr>
          <w:w w:val="110"/>
        </w:rPr>
        <w:t>en</w:t>
      </w:r>
      <w:r>
        <w:rPr>
          <w:spacing w:val="11"/>
          <w:w w:val="110"/>
        </w:rPr>
        <w:t xml:space="preserve"> </w:t>
      </w:r>
      <w:r>
        <w:rPr>
          <w:w w:val="110"/>
        </w:rPr>
        <w:t>el</w:t>
      </w:r>
      <w:r>
        <w:rPr>
          <w:spacing w:val="11"/>
          <w:w w:val="110"/>
        </w:rPr>
        <w:t xml:space="preserve"> </w:t>
      </w:r>
      <w:r>
        <w:rPr>
          <w:spacing w:val="-4"/>
          <w:w w:val="110"/>
        </w:rPr>
        <w:t>botón</w:t>
      </w:r>
    </w:p>
    <w:p w:rsidR="000963B0" w:rsidRDefault="00F34D61">
      <w:pPr>
        <w:spacing w:line="304" w:lineRule="exact"/>
        <w:ind w:left="104"/>
        <w:rPr>
          <w:sz w:val="26"/>
        </w:rPr>
      </w:pPr>
      <w:r>
        <w:rPr>
          <w:i/>
          <w:w w:val="115"/>
          <w:sz w:val="26"/>
        </w:rPr>
        <w:t>Modo</w:t>
      </w:r>
      <w:r>
        <w:rPr>
          <w:i/>
          <w:spacing w:val="-14"/>
          <w:w w:val="115"/>
          <w:sz w:val="26"/>
        </w:rPr>
        <w:t xml:space="preserve"> </w:t>
      </w:r>
      <w:r>
        <w:rPr>
          <w:i/>
          <w:w w:val="115"/>
          <w:sz w:val="26"/>
        </w:rPr>
        <w:t>de</w:t>
      </w:r>
      <w:r>
        <w:rPr>
          <w:i/>
          <w:spacing w:val="-15"/>
          <w:w w:val="115"/>
          <w:sz w:val="26"/>
        </w:rPr>
        <w:t xml:space="preserve"> </w:t>
      </w:r>
      <w:r>
        <w:rPr>
          <w:i/>
          <w:w w:val="115"/>
          <w:sz w:val="26"/>
        </w:rPr>
        <w:t>escritura</w:t>
      </w:r>
      <w:r>
        <w:rPr>
          <w:i/>
          <w:spacing w:val="-14"/>
          <w:w w:val="115"/>
          <w:sz w:val="26"/>
        </w:rPr>
        <w:t xml:space="preserve"> </w:t>
      </w:r>
      <w:r>
        <w:rPr>
          <w:i/>
          <w:w w:val="115"/>
          <w:sz w:val="26"/>
        </w:rPr>
        <w:t>sin</w:t>
      </w:r>
      <w:r>
        <w:rPr>
          <w:i/>
          <w:spacing w:val="-15"/>
          <w:w w:val="115"/>
          <w:sz w:val="26"/>
        </w:rPr>
        <w:t xml:space="preserve"> </w:t>
      </w:r>
      <w:r>
        <w:rPr>
          <w:i/>
          <w:spacing w:val="-2"/>
          <w:w w:val="115"/>
          <w:sz w:val="26"/>
        </w:rPr>
        <w:t>distracción</w:t>
      </w:r>
      <w:r>
        <w:rPr>
          <w:spacing w:val="-2"/>
          <w:w w:val="115"/>
          <w:sz w:val="26"/>
        </w:rPr>
        <w:t>.</w:t>
      </w:r>
    </w:p>
    <w:p w:rsidR="000963B0" w:rsidRDefault="00F34D61">
      <w:pPr>
        <w:pStyle w:val="Ttulo3"/>
      </w:pPr>
      <w:bookmarkStart w:id="88" w:name="_Toc151458873"/>
      <w:r>
        <w:rPr>
          <w:w w:val="110"/>
        </w:rPr>
        <w:t>Guardar</w:t>
      </w:r>
      <w:r>
        <w:rPr>
          <w:spacing w:val="34"/>
          <w:w w:val="110"/>
        </w:rPr>
        <w:t xml:space="preserve"> </w:t>
      </w:r>
      <w:r>
        <w:rPr>
          <w:w w:val="110"/>
        </w:rPr>
        <w:t>y</w:t>
      </w:r>
      <w:r>
        <w:rPr>
          <w:spacing w:val="29"/>
          <w:w w:val="110"/>
        </w:rPr>
        <w:t xml:space="preserve"> </w:t>
      </w:r>
      <w:r>
        <w:rPr>
          <w:w w:val="110"/>
        </w:rPr>
        <w:t>publicar</w:t>
      </w:r>
      <w:r>
        <w:rPr>
          <w:spacing w:val="32"/>
          <w:w w:val="110"/>
        </w:rPr>
        <w:t xml:space="preserve"> </w:t>
      </w:r>
      <w:r>
        <w:rPr>
          <w:spacing w:val="-2"/>
          <w:w w:val="110"/>
        </w:rPr>
        <w:t>contenido</w:t>
      </w:r>
      <w:bookmarkEnd w:id="88"/>
    </w:p>
    <w:p w:rsidR="000963B0" w:rsidRDefault="00F34D61">
      <w:pPr>
        <w:pStyle w:val="Textoindependiente"/>
        <w:spacing w:before="83"/>
        <w:ind w:right="283"/>
      </w:pPr>
      <w:r>
        <w:rPr>
          <w:w w:val="110"/>
        </w:rPr>
        <w:t xml:space="preserve">Una vez que haya agregado todo el contenido a una Página o Entrada, tiene la opción de guardarla como borrador o publicarla. Un clic en </w:t>
      </w:r>
      <w:r>
        <w:rPr>
          <w:i/>
          <w:w w:val="110"/>
        </w:rPr>
        <w:t>Guardar borrador</w:t>
      </w:r>
      <w:r>
        <w:rPr>
          <w:i/>
          <w:spacing w:val="40"/>
          <w:w w:val="110"/>
        </w:rPr>
        <w:t xml:space="preserve"> </w:t>
      </w:r>
      <w:r>
        <w:rPr>
          <w:w w:val="110"/>
        </w:rPr>
        <w:t>simplemente guardará su Página/Entrada sin publicarla. Esto es útil si necesita agregar otro contenido más adelante o simplemente si la página aún no está lista para ser publicada.</w:t>
      </w:r>
    </w:p>
    <w:p w:rsidR="000963B0" w:rsidRDefault="00F34D61">
      <w:pPr>
        <w:pStyle w:val="Textoindependiente"/>
        <w:spacing w:before="6"/>
        <w:ind w:left="0"/>
        <w:rPr>
          <w:sz w:val="8"/>
        </w:rPr>
      </w:pPr>
      <w:r>
        <w:rPr>
          <w:noProof/>
          <w:lang w:eastAsia="es-ES"/>
        </w:rPr>
        <w:drawing>
          <wp:anchor distT="0" distB="0" distL="0" distR="0" simplePos="0" relativeHeight="487638528" behindDoc="1" locked="0" layoutInCell="1" allowOverlap="1">
            <wp:simplePos x="0" y="0"/>
            <wp:positionH relativeFrom="page">
              <wp:posOffset>648334</wp:posOffset>
            </wp:positionH>
            <wp:positionV relativeFrom="paragraph">
              <wp:posOffset>79132</wp:posOffset>
            </wp:positionV>
            <wp:extent cx="6463516" cy="3360420"/>
            <wp:effectExtent l="0" t="0" r="0" b="0"/>
            <wp:wrapTopAndBottom/>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259" cstate="print"/>
                    <a:stretch>
                      <a:fillRect/>
                    </a:stretch>
                  </pic:blipFill>
                  <pic:spPr>
                    <a:xfrm>
                      <a:off x="0" y="0"/>
                      <a:ext cx="6463516" cy="3360420"/>
                    </a:xfrm>
                    <a:prstGeom prst="rect">
                      <a:avLst/>
                    </a:prstGeom>
                  </pic:spPr>
                </pic:pic>
              </a:graphicData>
            </a:graphic>
          </wp:anchor>
        </w:drawing>
      </w:r>
    </w:p>
    <w:p w:rsidR="000963B0" w:rsidRDefault="00F34D61">
      <w:pPr>
        <w:pStyle w:val="Textoindependiente"/>
        <w:spacing w:before="134"/>
      </w:pPr>
      <w:r>
        <w:rPr>
          <w:w w:val="110"/>
        </w:rPr>
        <w:t>Un</w:t>
      </w:r>
      <w:r>
        <w:rPr>
          <w:spacing w:val="7"/>
          <w:w w:val="110"/>
        </w:rPr>
        <w:t xml:space="preserve"> </w:t>
      </w:r>
      <w:r>
        <w:rPr>
          <w:w w:val="110"/>
        </w:rPr>
        <w:t>clic</w:t>
      </w:r>
      <w:r>
        <w:rPr>
          <w:spacing w:val="7"/>
          <w:w w:val="110"/>
        </w:rPr>
        <w:t xml:space="preserve"> </w:t>
      </w:r>
      <w:r>
        <w:rPr>
          <w:w w:val="110"/>
        </w:rPr>
        <w:t>en</w:t>
      </w:r>
      <w:r>
        <w:rPr>
          <w:spacing w:val="7"/>
          <w:w w:val="110"/>
        </w:rPr>
        <w:t xml:space="preserve"> </w:t>
      </w:r>
      <w:r>
        <w:rPr>
          <w:w w:val="110"/>
        </w:rPr>
        <w:t>el</w:t>
      </w:r>
      <w:r>
        <w:rPr>
          <w:spacing w:val="7"/>
          <w:w w:val="110"/>
        </w:rPr>
        <w:t xml:space="preserve"> </w:t>
      </w:r>
      <w:r>
        <w:rPr>
          <w:w w:val="110"/>
        </w:rPr>
        <w:t>botón</w:t>
      </w:r>
      <w:r>
        <w:rPr>
          <w:spacing w:val="7"/>
          <w:w w:val="110"/>
        </w:rPr>
        <w:t xml:space="preserve"> </w:t>
      </w:r>
      <w:r>
        <w:rPr>
          <w:i/>
          <w:w w:val="110"/>
        </w:rPr>
        <w:t>Publicar</w:t>
      </w:r>
      <w:r>
        <w:rPr>
          <w:i/>
          <w:spacing w:val="9"/>
          <w:w w:val="110"/>
        </w:rPr>
        <w:t xml:space="preserve"> </w:t>
      </w:r>
      <w:r>
        <w:rPr>
          <w:w w:val="110"/>
        </w:rPr>
        <w:t>guardará</w:t>
      </w:r>
      <w:r>
        <w:rPr>
          <w:spacing w:val="7"/>
          <w:w w:val="110"/>
        </w:rPr>
        <w:t xml:space="preserve"> </w:t>
      </w:r>
      <w:r>
        <w:rPr>
          <w:w w:val="110"/>
        </w:rPr>
        <w:t>la</w:t>
      </w:r>
      <w:r>
        <w:rPr>
          <w:spacing w:val="8"/>
          <w:w w:val="110"/>
        </w:rPr>
        <w:t xml:space="preserve"> </w:t>
      </w:r>
      <w:r>
        <w:rPr>
          <w:w w:val="110"/>
        </w:rPr>
        <w:t>Página/Entrada</w:t>
      </w:r>
      <w:r>
        <w:rPr>
          <w:spacing w:val="7"/>
          <w:w w:val="110"/>
        </w:rPr>
        <w:t xml:space="preserve"> </w:t>
      </w:r>
      <w:r>
        <w:rPr>
          <w:w w:val="110"/>
        </w:rPr>
        <w:t>y</w:t>
      </w:r>
      <w:r>
        <w:rPr>
          <w:spacing w:val="6"/>
          <w:w w:val="110"/>
        </w:rPr>
        <w:t xml:space="preserve"> </w:t>
      </w:r>
      <w:r>
        <w:rPr>
          <w:w w:val="110"/>
        </w:rPr>
        <w:t>la</w:t>
      </w:r>
      <w:r>
        <w:rPr>
          <w:spacing w:val="8"/>
          <w:w w:val="110"/>
        </w:rPr>
        <w:t xml:space="preserve"> </w:t>
      </w:r>
      <w:r>
        <w:rPr>
          <w:w w:val="110"/>
        </w:rPr>
        <w:t>publicará</w:t>
      </w:r>
      <w:r>
        <w:rPr>
          <w:spacing w:val="8"/>
          <w:w w:val="110"/>
        </w:rPr>
        <w:t xml:space="preserve"> </w:t>
      </w:r>
      <w:r>
        <w:rPr>
          <w:w w:val="110"/>
        </w:rPr>
        <w:t>en</w:t>
      </w:r>
      <w:r>
        <w:rPr>
          <w:spacing w:val="7"/>
          <w:w w:val="110"/>
        </w:rPr>
        <w:t xml:space="preserve"> </w:t>
      </w:r>
      <w:r>
        <w:rPr>
          <w:w w:val="110"/>
        </w:rPr>
        <w:t>su</w:t>
      </w:r>
      <w:r>
        <w:rPr>
          <w:spacing w:val="8"/>
          <w:w w:val="110"/>
        </w:rPr>
        <w:t xml:space="preserve"> </w:t>
      </w:r>
      <w:r>
        <w:rPr>
          <w:spacing w:val="-2"/>
          <w:w w:val="110"/>
        </w:rPr>
        <w:t>sitio.</w:t>
      </w:r>
    </w:p>
    <w:p w:rsidR="000963B0" w:rsidRDefault="00F34D61">
      <w:pPr>
        <w:pStyle w:val="Textoindependiente"/>
        <w:spacing w:before="121"/>
        <w:ind w:right="493"/>
      </w:pPr>
      <w:r>
        <w:rPr>
          <w:w w:val="110"/>
        </w:rPr>
        <w:t xml:space="preserve">Un clic en el botón </w:t>
      </w:r>
      <w:r>
        <w:rPr>
          <w:i/>
          <w:w w:val="110"/>
        </w:rPr>
        <w:t xml:space="preserve">Vista previa </w:t>
      </w:r>
      <w:r>
        <w:rPr>
          <w:w w:val="110"/>
        </w:rPr>
        <w:t xml:space="preserve">le permite previsualizar la Página o Entrada </w:t>
      </w:r>
      <w:r>
        <w:rPr>
          <w:spacing w:val="-2"/>
          <w:w w:val="110"/>
        </w:rPr>
        <w:t>actual.</w:t>
      </w:r>
    </w:p>
    <w:p w:rsidR="000963B0" w:rsidRDefault="00F34D61">
      <w:pPr>
        <w:pStyle w:val="Textoindependiente"/>
        <w:spacing w:before="120"/>
        <w:ind w:right="493"/>
      </w:pPr>
      <w:r>
        <w:rPr>
          <w:w w:val="110"/>
        </w:rPr>
        <w:t xml:space="preserve">También hay varias opciones disponibles al momento de guardar. De manera predeterminada, el </w:t>
      </w:r>
      <w:r>
        <w:rPr>
          <w:i/>
          <w:w w:val="110"/>
        </w:rPr>
        <w:t xml:space="preserve">Estado </w:t>
      </w:r>
      <w:r>
        <w:rPr>
          <w:w w:val="110"/>
        </w:rPr>
        <w:t xml:space="preserve">está configurado como Borrador, pero esto puede ser modificado al hacer clic en el enlace </w:t>
      </w:r>
      <w:r>
        <w:rPr>
          <w:i/>
          <w:w w:val="110"/>
        </w:rPr>
        <w:t xml:space="preserve">Editar </w:t>
      </w:r>
      <w:r>
        <w:rPr>
          <w:w w:val="110"/>
        </w:rPr>
        <w:t xml:space="preserve">justo al lado de </w:t>
      </w:r>
      <w:r>
        <w:rPr>
          <w:i/>
          <w:w w:val="110"/>
        </w:rPr>
        <w:t xml:space="preserve">Estado </w:t>
      </w:r>
      <w:r>
        <w:rPr>
          <w:w w:val="110"/>
        </w:rPr>
        <w:t xml:space="preserve">dentro del panel </w:t>
      </w:r>
      <w:r>
        <w:rPr>
          <w:i/>
          <w:w w:val="110"/>
        </w:rPr>
        <w:t>Publicar</w:t>
      </w:r>
      <w:r>
        <w:rPr>
          <w:w w:val="110"/>
        </w:rPr>
        <w:t>.</w:t>
      </w:r>
    </w:p>
    <w:p w:rsidR="000963B0" w:rsidRDefault="00F34D61">
      <w:pPr>
        <w:pStyle w:val="Prrafodelista"/>
        <w:numPr>
          <w:ilvl w:val="0"/>
          <w:numId w:val="7"/>
        </w:numPr>
        <w:tabs>
          <w:tab w:val="left" w:pos="680"/>
        </w:tabs>
        <w:spacing w:before="121"/>
        <w:ind w:right="345"/>
        <w:rPr>
          <w:rFonts w:ascii="Times New Roman" w:hAnsi="Times New Roman"/>
          <w:sz w:val="26"/>
        </w:rPr>
      </w:pPr>
      <w:r>
        <w:rPr>
          <w:b/>
          <w:w w:val="110"/>
          <w:sz w:val="26"/>
        </w:rPr>
        <w:t xml:space="preserve">Pendiente de revisión </w:t>
      </w:r>
      <w:r>
        <w:rPr>
          <w:w w:val="110"/>
          <w:sz w:val="26"/>
        </w:rPr>
        <w:t>significa que el borrador está a la espera de revisión por un editor, antes de su publicación.</w:t>
      </w:r>
    </w:p>
    <w:p w:rsidR="000963B0" w:rsidRDefault="000963B0">
      <w:pPr>
        <w:rPr>
          <w:rFonts w:ascii="Times New Roman" w:hAnsi="Times New Roman"/>
          <w:sz w:val="26"/>
        </w:rPr>
        <w:sectPr w:rsidR="000963B0">
          <w:pgSz w:w="12240" w:h="15840"/>
          <w:pgMar w:top="1060" w:right="900" w:bottom="1420" w:left="920" w:header="0" w:footer="1235" w:gutter="0"/>
          <w:cols w:space="720"/>
        </w:sectPr>
      </w:pPr>
    </w:p>
    <w:p w:rsidR="000963B0" w:rsidRDefault="00F34D61">
      <w:pPr>
        <w:pStyle w:val="Prrafodelista"/>
        <w:numPr>
          <w:ilvl w:val="0"/>
          <w:numId w:val="7"/>
        </w:numPr>
        <w:tabs>
          <w:tab w:val="left" w:pos="680"/>
        </w:tabs>
        <w:spacing w:before="71"/>
        <w:ind w:right="1203"/>
        <w:rPr>
          <w:rFonts w:ascii="Times New Roman" w:hAnsi="Times New Roman"/>
          <w:sz w:val="26"/>
        </w:rPr>
      </w:pPr>
      <w:r>
        <w:rPr>
          <w:b/>
          <w:w w:val="110"/>
          <w:sz w:val="26"/>
        </w:rPr>
        <w:lastRenderedPageBreak/>
        <w:t xml:space="preserve">Borrador </w:t>
      </w:r>
      <w:r>
        <w:rPr>
          <w:w w:val="110"/>
          <w:sz w:val="26"/>
        </w:rPr>
        <w:t>significa que la Página/Entrada no ha sido publicada aún y permanece en borrador.</w:t>
      </w:r>
    </w:p>
    <w:p w:rsidR="000963B0" w:rsidRDefault="00F34D61">
      <w:pPr>
        <w:pStyle w:val="Textoindependiente"/>
        <w:spacing w:before="120" w:line="304" w:lineRule="exact"/>
      </w:pPr>
      <w:r>
        <w:rPr>
          <w:w w:val="110"/>
        </w:rPr>
        <w:t>También</w:t>
      </w:r>
      <w:r>
        <w:rPr>
          <w:spacing w:val="11"/>
          <w:w w:val="110"/>
        </w:rPr>
        <w:t xml:space="preserve"> </w:t>
      </w:r>
      <w:r>
        <w:rPr>
          <w:w w:val="110"/>
        </w:rPr>
        <w:t>puede</w:t>
      </w:r>
      <w:r>
        <w:rPr>
          <w:spacing w:val="12"/>
          <w:w w:val="110"/>
        </w:rPr>
        <w:t xml:space="preserve"> </w:t>
      </w:r>
      <w:r>
        <w:rPr>
          <w:w w:val="110"/>
        </w:rPr>
        <w:t>cambiar</w:t>
      </w:r>
      <w:r>
        <w:rPr>
          <w:spacing w:val="14"/>
          <w:w w:val="110"/>
        </w:rPr>
        <w:t xml:space="preserve"> </w:t>
      </w:r>
      <w:r>
        <w:rPr>
          <w:w w:val="110"/>
        </w:rPr>
        <w:t>la</w:t>
      </w:r>
      <w:r>
        <w:rPr>
          <w:spacing w:val="14"/>
          <w:w w:val="110"/>
        </w:rPr>
        <w:t xml:space="preserve"> </w:t>
      </w:r>
      <w:r>
        <w:rPr>
          <w:w w:val="110"/>
        </w:rPr>
        <w:t>visibilidad</w:t>
      </w:r>
      <w:r>
        <w:rPr>
          <w:spacing w:val="14"/>
          <w:w w:val="110"/>
        </w:rPr>
        <w:t xml:space="preserve"> </w:t>
      </w:r>
      <w:r>
        <w:rPr>
          <w:w w:val="110"/>
        </w:rPr>
        <w:t>de</w:t>
      </w:r>
      <w:r>
        <w:rPr>
          <w:spacing w:val="14"/>
          <w:w w:val="110"/>
        </w:rPr>
        <w:t xml:space="preserve"> </w:t>
      </w:r>
      <w:r>
        <w:rPr>
          <w:w w:val="110"/>
        </w:rPr>
        <w:t>la</w:t>
      </w:r>
      <w:r>
        <w:rPr>
          <w:spacing w:val="14"/>
          <w:w w:val="110"/>
        </w:rPr>
        <w:t xml:space="preserve"> </w:t>
      </w:r>
      <w:r>
        <w:rPr>
          <w:w w:val="110"/>
        </w:rPr>
        <w:t>Página</w:t>
      </w:r>
      <w:r>
        <w:rPr>
          <w:spacing w:val="14"/>
          <w:w w:val="110"/>
        </w:rPr>
        <w:t xml:space="preserve"> </w:t>
      </w:r>
      <w:r>
        <w:rPr>
          <w:w w:val="110"/>
        </w:rPr>
        <w:t>al</w:t>
      </w:r>
      <w:r>
        <w:rPr>
          <w:spacing w:val="12"/>
          <w:w w:val="110"/>
        </w:rPr>
        <w:t xml:space="preserve"> </w:t>
      </w:r>
      <w:r>
        <w:rPr>
          <w:w w:val="110"/>
        </w:rPr>
        <w:t>hacer</w:t>
      </w:r>
      <w:r>
        <w:rPr>
          <w:spacing w:val="14"/>
          <w:w w:val="110"/>
        </w:rPr>
        <w:t xml:space="preserve"> </w:t>
      </w:r>
      <w:r>
        <w:rPr>
          <w:w w:val="110"/>
        </w:rPr>
        <w:t>clic</w:t>
      </w:r>
      <w:r>
        <w:rPr>
          <w:spacing w:val="11"/>
          <w:w w:val="110"/>
        </w:rPr>
        <w:t xml:space="preserve"> </w:t>
      </w:r>
      <w:r>
        <w:rPr>
          <w:w w:val="110"/>
        </w:rPr>
        <w:t>en</w:t>
      </w:r>
      <w:r>
        <w:rPr>
          <w:spacing w:val="12"/>
          <w:w w:val="110"/>
        </w:rPr>
        <w:t xml:space="preserve"> </w:t>
      </w:r>
      <w:r>
        <w:rPr>
          <w:w w:val="110"/>
        </w:rPr>
        <w:t>el</w:t>
      </w:r>
      <w:r>
        <w:rPr>
          <w:spacing w:val="14"/>
          <w:w w:val="110"/>
        </w:rPr>
        <w:t xml:space="preserve"> </w:t>
      </w:r>
      <w:r>
        <w:rPr>
          <w:spacing w:val="-2"/>
          <w:w w:val="110"/>
        </w:rPr>
        <w:t>enlace</w:t>
      </w:r>
    </w:p>
    <w:p w:rsidR="000963B0" w:rsidRDefault="00F34D61">
      <w:pPr>
        <w:spacing w:line="304" w:lineRule="exact"/>
        <w:ind w:left="104"/>
        <w:rPr>
          <w:sz w:val="26"/>
        </w:rPr>
      </w:pPr>
      <w:r>
        <w:rPr>
          <w:i/>
          <w:w w:val="110"/>
          <w:sz w:val="26"/>
        </w:rPr>
        <w:t>Editar</w:t>
      </w:r>
      <w:r>
        <w:rPr>
          <w:i/>
          <w:spacing w:val="8"/>
          <w:w w:val="110"/>
          <w:sz w:val="26"/>
        </w:rPr>
        <w:t xml:space="preserve"> </w:t>
      </w:r>
      <w:r>
        <w:rPr>
          <w:w w:val="110"/>
          <w:sz w:val="26"/>
        </w:rPr>
        <w:t>justo</w:t>
      </w:r>
      <w:r>
        <w:rPr>
          <w:spacing w:val="7"/>
          <w:w w:val="110"/>
          <w:sz w:val="26"/>
        </w:rPr>
        <w:t xml:space="preserve"> </w:t>
      </w:r>
      <w:r>
        <w:rPr>
          <w:w w:val="110"/>
          <w:sz w:val="26"/>
        </w:rPr>
        <w:t>al</w:t>
      </w:r>
      <w:r>
        <w:rPr>
          <w:spacing w:val="7"/>
          <w:w w:val="110"/>
          <w:sz w:val="26"/>
        </w:rPr>
        <w:t xml:space="preserve"> </w:t>
      </w:r>
      <w:r>
        <w:rPr>
          <w:w w:val="110"/>
          <w:sz w:val="26"/>
        </w:rPr>
        <w:t>lado</w:t>
      </w:r>
      <w:r>
        <w:rPr>
          <w:spacing w:val="7"/>
          <w:w w:val="110"/>
          <w:sz w:val="26"/>
        </w:rPr>
        <w:t xml:space="preserve"> </w:t>
      </w:r>
      <w:r>
        <w:rPr>
          <w:w w:val="110"/>
          <w:sz w:val="26"/>
        </w:rPr>
        <w:t>de</w:t>
      </w:r>
      <w:r>
        <w:rPr>
          <w:spacing w:val="9"/>
          <w:w w:val="110"/>
          <w:sz w:val="26"/>
        </w:rPr>
        <w:t xml:space="preserve"> </w:t>
      </w:r>
      <w:r>
        <w:rPr>
          <w:i/>
          <w:w w:val="110"/>
          <w:sz w:val="26"/>
        </w:rPr>
        <w:t>Visibilidad</w:t>
      </w:r>
      <w:r>
        <w:rPr>
          <w:i/>
          <w:spacing w:val="9"/>
          <w:w w:val="110"/>
          <w:sz w:val="26"/>
        </w:rPr>
        <w:t xml:space="preserve"> </w:t>
      </w:r>
      <w:r>
        <w:rPr>
          <w:w w:val="110"/>
          <w:sz w:val="26"/>
        </w:rPr>
        <w:t>dentro</w:t>
      </w:r>
      <w:r>
        <w:rPr>
          <w:spacing w:val="7"/>
          <w:w w:val="110"/>
          <w:sz w:val="26"/>
        </w:rPr>
        <w:t xml:space="preserve"> </w:t>
      </w:r>
      <w:r>
        <w:rPr>
          <w:w w:val="110"/>
          <w:sz w:val="26"/>
        </w:rPr>
        <w:t>del</w:t>
      </w:r>
      <w:r>
        <w:rPr>
          <w:spacing w:val="6"/>
          <w:w w:val="110"/>
          <w:sz w:val="26"/>
        </w:rPr>
        <w:t xml:space="preserve"> </w:t>
      </w:r>
      <w:r>
        <w:rPr>
          <w:w w:val="110"/>
          <w:sz w:val="26"/>
        </w:rPr>
        <w:t>panel</w:t>
      </w:r>
      <w:r>
        <w:rPr>
          <w:spacing w:val="7"/>
          <w:w w:val="110"/>
          <w:sz w:val="26"/>
        </w:rPr>
        <w:t xml:space="preserve"> </w:t>
      </w:r>
      <w:r>
        <w:rPr>
          <w:i/>
          <w:spacing w:val="-2"/>
          <w:w w:val="110"/>
          <w:sz w:val="26"/>
        </w:rPr>
        <w:t>Publicar</w:t>
      </w:r>
      <w:r>
        <w:rPr>
          <w:spacing w:val="-2"/>
          <w:w w:val="110"/>
          <w:sz w:val="26"/>
        </w:rPr>
        <w:t>.</w:t>
      </w:r>
    </w:p>
    <w:p w:rsidR="000963B0" w:rsidRDefault="00F34D61">
      <w:pPr>
        <w:pStyle w:val="Prrafodelista"/>
        <w:numPr>
          <w:ilvl w:val="0"/>
          <w:numId w:val="7"/>
        </w:numPr>
        <w:tabs>
          <w:tab w:val="left" w:pos="680"/>
        </w:tabs>
        <w:spacing w:before="121"/>
        <w:ind w:right="238"/>
        <w:rPr>
          <w:rFonts w:ascii="Times New Roman" w:hAnsi="Times New Roman"/>
          <w:sz w:val="26"/>
        </w:rPr>
      </w:pPr>
      <w:r>
        <w:rPr>
          <w:b/>
          <w:w w:val="110"/>
          <w:sz w:val="26"/>
        </w:rPr>
        <w:t xml:space="preserve">Público </w:t>
      </w:r>
      <w:r>
        <w:rPr>
          <w:w w:val="110"/>
          <w:sz w:val="26"/>
        </w:rPr>
        <w:t>es la opción predeterminada y significa que la página es visible para cualquiera.</w:t>
      </w:r>
      <w:r>
        <w:rPr>
          <w:spacing w:val="40"/>
          <w:w w:val="110"/>
          <w:sz w:val="26"/>
        </w:rPr>
        <w:t xml:space="preserve"> </w:t>
      </w:r>
      <w:r>
        <w:rPr>
          <w:w w:val="110"/>
          <w:sz w:val="26"/>
        </w:rPr>
        <w:t>También</w:t>
      </w:r>
      <w:r>
        <w:rPr>
          <w:spacing w:val="40"/>
          <w:w w:val="110"/>
          <w:sz w:val="26"/>
        </w:rPr>
        <w:t xml:space="preserve"> </w:t>
      </w:r>
      <w:r>
        <w:rPr>
          <w:w w:val="110"/>
          <w:sz w:val="26"/>
        </w:rPr>
        <w:t>hay</w:t>
      </w:r>
      <w:r>
        <w:rPr>
          <w:spacing w:val="40"/>
          <w:w w:val="110"/>
          <w:sz w:val="26"/>
        </w:rPr>
        <w:t xml:space="preserve"> </w:t>
      </w:r>
      <w:r>
        <w:rPr>
          <w:w w:val="110"/>
          <w:sz w:val="26"/>
        </w:rPr>
        <w:t>una</w:t>
      </w:r>
      <w:r>
        <w:rPr>
          <w:spacing w:val="40"/>
          <w:w w:val="110"/>
          <w:sz w:val="26"/>
        </w:rPr>
        <w:t xml:space="preserve"> </w:t>
      </w:r>
      <w:r>
        <w:rPr>
          <w:w w:val="110"/>
          <w:sz w:val="26"/>
        </w:rPr>
        <w:t>opción</w:t>
      </w:r>
      <w:r>
        <w:rPr>
          <w:spacing w:val="40"/>
          <w:w w:val="110"/>
          <w:sz w:val="26"/>
        </w:rPr>
        <w:t xml:space="preserve"> </w:t>
      </w:r>
      <w:r>
        <w:rPr>
          <w:w w:val="110"/>
          <w:sz w:val="26"/>
        </w:rPr>
        <w:t>para</w:t>
      </w:r>
      <w:r>
        <w:rPr>
          <w:spacing w:val="40"/>
          <w:w w:val="110"/>
          <w:sz w:val="26"/>
        </w:rPr>
        <w:t xml:space="preserve"> </w:t>
      </w:r>
      <w:r>
        <w:rPr>
          <w:w w:val="110"/>
          <w:sz w:val="26"/>
        </w:rPr>
        <w:t>hacer</w:t>
      </w:r>
      <w:r>
        <w:rPr>
          <w:spacing w:val="40"/>
          <w:w w:val="110"/>
          <w:sz w:val="26"/>
        </w:rPr>
        <w:t xml:space="preserve"> </w:t>
      </w:r>
      <w:r>
        <w:rPr>
          <w:w w:val="110"/>
          <w:sz w:val="26"/>
        </w:rPr>
        <w:t>la</w:t>
      </w:r>
      <w:r>
        <w:rPr>
          <w:spacing w:val="40"/>
          <w:w w:val="110"/>
          <w:sz w:val="26"/>
        </w:rPr>
        <w:t xml:space="preserve"> </w:t>
      </w:r>
      <w:r>
        <w:rPr>
          <w:w w:val="110"/>
          <w:sz w:val="26"/>
        </w:rPr>
        <w:t>Entrada</w:t>
      </w:r>
      <w:r>
        <w:rPr>
          <w:spacing w:val="40"/>
          <w:w w:val="110"/>
          <w:sz w:val="26"/>
        </w:rPr>
        <w:t xml:space="preserve"> </w:t>
      </w:r>
      <w:r>
        <w:rPr>
          <w:w w:val="110"/>
          <w:sz w:val="26"/>
        </w:rPr>
        <w:t>‘fija’.</w:t>
      </w:r>
      <w:r>
        <w:rPr>
          <w:spacing w:val="40"/>
          <w:w w:val="110"/>
          <w:sz w:val="26"/>
        </w:rPr>
        <w:t xml:space="preserve"> </w:t>
      </w:r>
      <w:r>
        <w:rPr>
          <w:w w:val="110"/>
          <w:sz w:val="26"/>
        </w:rPr>
        <w:t>Las entradas fijas se ubican en la parte superior de las publicaciones del blog y permanecen allí incluso después de que se publiquen nuevas entradas.</w:t>
      </w:r>
    </w:p>
    <w:p w:rsidR="000963B0" w:rsidRDefault="00F34D61">
      <w:pPr>
        <w:pStyle w:val="Prrafodelista"/>
        <w:numPr>
          <w:ilvl w:val="0"/>
          <w:numId w:val="7"/>
        </w:numPr>
        <w:tabs>
          <w:tab w:val="left" w:pos="680"/>
        </w:tabs>
        <w:spacing w:before="123"/>
        <w:ind w:right="579"/>
        <w:rPr>
          <w:rFonts w:ascii="Times New Roman" w:hAnsi="Times New Roman"/>
          <w:sz w:val="26"/>
        </w:rPr>
      </w:pPr>
      <w:r>
        <w:rPr>
          <w:b/>
          <w:w w:val="110"/>
          <w:sz w:val="26"/>
        </w:rPr>
        <w:t xml:space="preserve">Protegida con contraseña </w:t>
      </w:r>
      <w:r>
        <w:rPr>
          <w:w w:val="110"/>
          <w:sz w:val="26"/>
        </w:rPr>
        <w:t>le permite asignar una contraseña a la página. Solo las personas que tengan esa contraseña podrán acceder a la página.</w:t>
      </w:r>
    </w:p>
    <w:p w:rsidR="000963B0" w:rsidRDefault="00F34D61">
      <w:pPr>
        <w:pStyle w:val="Prrafodelista"/>
        <w:numPr>
          <w:ilvl w:val="0"/>
          <w:numId w:val="7"/>
        </w:numPr>
        <w:tabs>
          <w:tab w:val="left" w:pos="680"/>
        </w:tabs>
        <w:spacing w:before="120"/>
        <w:ind w:right="136"/>
        <w:rPr>
          <w:rFonts w:ascii="Times New Roman" w:hAnsi="Times New Roman"/>
          <w:sz w:val="26"/>
        </w:rPr>
      </w:pPr>
      <w:r>
        <w:rPr>
          <w:b/>
          <w:w w:val="110"/>
          <w:sz w:val="26"/>
        </w:rPr>
        <w:t xml:space="preserve">Privada </w:t>
      </w:r>
      <w:r>
        <w:rPr>
          <w:w w:val="110"/>
          <w:sz w:val="26"/>
        </w:rPr>
        <w:t>oculta por completo el contenido al público. Los usuarios normales y los visitantes no verán contenido privado. Solo usted verá el contenido</w:t>
      </w:r>
      <w:r>
        <w:rPr>
          <w:spacing w:val="80"/>
          <w:w w:val="110"/>
          <w:sz w:val="26"/>
        </w:rPr>
        <w:t xml:space="preserve"> </w:t>
      </w:r>
      <w:r>
        <w:rPr>
          <w:w w:val="110"/>
          <w:sz w:val="26"/>
        </w:rPr>
        <w:t>privado cuando haya iniciado sesión en su blog de WordPress.</w:t>
      </w:r>
    </w:p>
    <w:p w:rsidR="000963B0" w:rsidRDefault="00F34D61">
      <w:pPr>
        <w:pStyle w:val="Textoindependiente"/>
        <w:spacing w:before="122"/>
        <w:ind w:right="283"/>
      </w:pPr>
      <w:r>
        <w:rPr>
          <w:w w:val="110"/>
        </w:rPr>
        <w:t>Justo debajo del título del contenido se encuentra la URL completa a la Página o Entrada. Si hace clic en este enlace, abrirá la página publicada, o en caso de que</w:t>
      </w:r>
      <w:r>
        <w:rPr>
          <w:spacing w:val="40"/>
          <w:w w:val="110"/>
        </w:rPr>
        <w:t xml:space="preserve"> </w:t>
      </w:r>
      <w:r>
        <w:rPr>
          <w:w w:val="110"/>
        </w:rPr>
        <w:t>todavía no esté publicada, a la página de la vista previa. Al hacer clic en el botón</w:t>
      </w:r>
      <w:r>
        <w:rPr>
          <w:spacing w:val="40"/>
          <w:w w:val="110"/>
        </w:rPr>
        <w:t xml:space="preserve"> </w:t>
      </w:r>
      <w:r>
        <w:rPr>
          <w:w w:val="110"/>
        </w:rPr>
        <w:t>Editar que se encuentra junto a la URL, podrá cambiar el enlace permanente (esto es, la URL) de la Página o Entrada. Puede que quiera hacer esto para mejorar la</w:t>
      </w:r>
      <w:r>
        <w:rPr>
          <w:spacing w:val="40"/>
          <w:w w:val="110"/>
        </w:rPr>
        <w:t xml:space="preserve"> </w:t>
      </w:r>
      <w:r>
        <w:rPr>
          <w:w w:val="110"/>
        </w:rPr>
        <w:t>SEO (Optimización para motores de búsqueda). Sin embargo, la mayoría de las veces simplemente dejará la URL predeterminada que WordPress genera automáticamente, basada en el título de la Entrada/Página.</w:t>
      </w:r>
    </w:p>
    <w:p w:rsidR="000963B0" w:rsidRDefault="00F34D61">
      <w:pPr>
        <w:pStyle w:val="Textoindependiente"/>
        <w:spacing w:before="121"/>
        <w:ind w:right="493"/>
      </w:pPr>
      <w:r>
        <w:rPr>
          <w:w w:val="110"/>
        </w:rPr>
        <w:t xml:space="preserve">De manera predeterminada, cuando hace clic en el botón </w:t>
      </w:r>
      <w:r>
        <w:rPr>
          <w:i/>
          <w:w w:val="110"/>
        </w:rPr>
        <w:t>Publicar</w:t>
      </w:r>
      <w:r>
        <w:rPr>
          <w:w w:val="110"/>
        </w:rPr>
        <w:t xml:space="preserve">, la Página/Entrada se publica inmediatamente. Para cambiar esto, haga clic en el enlace </w:t>
      </w:r>
      <w:r>
        <w:rPr>
          <w:i/>
          <w:w w:val="110"/>
        </w:rPr>
        <w:t xml:space="preserve">Editar </w:t>
      </w:r>
      <w:r>
        <w:rPr>
          <w:w w:val="110"/>
        </w:rPr>
        <w:t xml:space="preserve">justo al lado de </w:t>
      </w:r>
      <w:r>
        <w:rPr>
          <w:i/>
          <w:w w:val="110"/>
        </w:rPr>
        <w:t xml:space="preserve">Publicar inmediatamente </w:t>
      </w:r>
      <w:r>
        <w:rPr>
          <w:w w:val="110"/>
        </w:rPr>
        <w:t xml:space="preserve">dentro del panel </w:t>
      </w:r>
      <w:r>
        <w:rPr>
          <w:i/>
          <w:w w:val="110"/>
        </w:rPr>
        <w:t>Publicar</w:t>
      </w:r>
      <w:r>
        <w:rPr>
          <w:w w:val="110"/>
        </w:rPr>
        <w:t xml:space="preserve">. Allí entonces puede seleccionar la fecha y la hora en que desea programar la publicación de la Página/Entrada. También debe hacer clic en el botón </w:t>
      </w:r>
      <w:r>
        <w:rPr>
          <w:i/>
          <w:w w:val="110"/>
        </w:rPr>
        <w:t xml:space="preserve">Publicar </w:t>
      </w:r>
      <w:r>
        <w:rPr>
          <w:w w:val="110"/>
        </w:rPr>
        <w:t>cuando haya actualizado los campos de fecha y hora, para publicar la Página/Entrada en el momento programado.</w:t>
      </w:r>
    </w:p>
    <w:p w:rsidR="000963B0" w:rsidRDefault="000963B0">
      <w:pPr>
        <w:sectPr w:rsidR="000963B0">
          <w:pgSz w:w="12240" w:h="15840"/>
          <w:pgMar w:top="1060" w:right="900" w:bottom="1420" w:left="920" w:header="0" w:footer="1235" w:gutter="0"/>
          <w:cols w:space="720"/>
        </w:sectPr>
      </w:pPr>
    </w:p>
    <w:p w:rsidR="000963B0" w:rsidRDefault="00F34D61">
      <w:pPr>
        <w:pStyle w:val="Ttulo1"/>
      </w:pPr>
      <w:bookmarkStart w:id="89" w:name="_Toc151458874"/>
      <w:r>
        <w:rPr>
          <w:spacing w:val="-2"/>
          <w:w w:val="110"/>
        </w:rPr>
        <w:lastRenderedPageBreak/>
        <w:t>Categorías</w:t>
      </w:r>
      <w:bookmarkEnd w:id="89"/>
    </w:p>
    <w:p w:rsidR="000963B0" w:rsidRDefault="00F34D61">
      <w:pPr>
        <w:pStyle w:val="Textoindependiente"/>
        <w:spacing w:before="65"/>
      </w:pPr>
      <w:r>
        <w:rPr>
          <w:w w:val="110"/>
        </w:rPr>
        <w:t xml:space="preserve">Puede usar categorías para definir secciones de su sitio y agrupar las entradas relacionadas. La categoría predeterminada es </w:t>
      </w:r>
      <w:r>
        <w:rPr>
          <w:i/>
          <w:w w:val="110"/>
        </w:rPr>
        <w:t xml:space="preserve">Sin </w:t>
      </w:r>
      <w:r w:rsidR="00135654">
        <w:rPr>
          <w:i/>
          <w:w w:val="110"/>
        </w:rPr>
        <w:t>categoría,</w:t>
      </w:r>
      <w:r>
        <w:rPr>
          <w:i/>
          <w:w w:val="110"/>
        </w:rPr>
        <w:t xml:space="preserve"> </w:t>
      </w:r>
      <w:r>
        <w:rPr>
          <w:w w:val="110"/>
        </w:rPr>
        <w:t>pero esto puede ser cambiado fácilmente en los Ajustes. Las Páginas no pueden asociarse dentro de Categorías. Solo pueden asociarse las Entradas.</w:t>
      </w:r>
    </w:p>
    <w:p w:rsidR="000963B0" w:rsidRDefault="00F34D61">
      <w:pPr>
        <w:pStyle w:val="Textoindependiente"/>
        <w:spacing w:before="121"/>
        <w:ind w:right="283"/>
      </w:pPr>
      <w:r>
        <w:rPr>
          <w:w w:val="110"/>
        </w:rPr>
        <w:t xml:space="preserve">Existen dos maneras de agregar Categorías. Pueden ser creadas mientras añade o edita contenido en una Entrada, o pueden ser agregadas desde la opción del menú </w:t>
      </w:r>
      <w:r>
        <w:rPr>
          <w:i/>
          <w:w w:val="110"/>
        </w:rPr>
        <w:t>Categorías</w:t>
      </w:r>
      <w:r>
        <w:rPr>
          <w:w w:val="110"/>
        </w:rPr>
        <w:t>. Si agrega Categorías mientras añade o edita una Entrada, se asignará dicha</w:t>
      </w:r>
      <w:r>
        <w:rPr>
          <w:spacing w:val="31"/>
          <w:w w:val="110"/>
        </w:rPr>
        <w:t xml:space="preserve"> </w:t>
      </w:r>
      <w:r>
        <w:rPr>
          <w:w w:val="110"/>
        </w:rPr>
        <w:t>categoría</w:t>
      </w:r>
      <w:r>
        <w:rPr>
          <w:spacing w:val="31"/>
          <w:w w:val="110"/>
        </w:rPr>
        <w:t xml:space="preserve"> </w:t>
      </w:r>
      <w:r>
        <w:rPr>
          <w:w w:val="110"/>
        </w:rPr>
        <w:t>a</w:t>
      </w:r>
      <w:r>
        <w:rPr>
          <w:spacing w:val="31"/>
          <w:w w:val="110"/>
        </w:rPr>
        <w:t xml:space="preserve"> </w:t>
      </w:r>
      <w:r>
        <w:rPr>
          <w:w w:val="110"/>
        </w:rPr>
        <w:t>la</w:t>
      </w:r>
      <w:r>
        <w:rPr>
          <w:spacing w:val="31"/>
          <w:w w:val="110"/>
        </w:rPr>
        <w:t xml:space="preserve"> </w:t>
      </w:r>
      <w:r>
        <w:rPr>
          <w:w w:val="110"/>
        </w:rPr>
        <w:t>entrada</w:t>
      </w:r>
      <w:r>
        <w:rPr>
          <w:spacing w:val="31"/>
          <w:w w:val="110"/>
        </w:rPr>
        <w:t xml:space="preserve"> </w:t>
      </w:r>
      <w:r>
        <w:rPr>
          <w:w w:val="110"/>
        </w:rPr>
        <w:t>automáticamente.</w:t>
      </w:r>
      <w:r>
        <w:rPr>
          <w:spacing w:val="31"/>
          <w:w w:val="110"/>
        </w:rPr>
        <w:t xml:space="preserve"> </w:t>
      </w:r>
      <w:r>
        <w:rPr>
          <w:w w:val="110"/>
        </w:rPr>
        <w:t>Si agrega</w:t>
      </w:r>
      <w:r>
        <w:rPr>
          <w:spacing w:val="31"/>
          <w:w w:val="110"/>
        </w:rPr>
        <w:t xml:space="preserve"> </w:t>
      </w:r>
      <w:r>
        <w:rPr>
          <w:w w:val="110"/>
        </w:rPr>
        <w:t>Categorías desde</w:t>
      </w:r>
      <w:r>
        <w:rPr>
          <w:spacing w:val="33"/>
          <w:w w:val="110"/>
        </w:rPr>
        <w:t xml:space="preserve"> </w:t>
      </w:r>
      <w:r>
        <w:rPr>
          <w:w w:val="110"/>
        </w:rPr>
        <w:t xml:space="preserve">la opción del menú </w:t>
      </w:r>
      <w:r>
        <w:rPr>
          <w:i/>
          <w:w w:val="110"/>
        </w:rPr>
        <w:t xml:space="preserve">Categorías </w:t>
      </w:r>
      <w:r>
        <w:rPr>
          <w:w w:val="110"/>
        </w:rPr>
        <w:t xml:space="preserve">simplemente se agregarán a la lista de Categorías </w:t>
      </w:r>
      <w:r>
        <w:rPr>
          <w:spacing w:val="-2"/>
          <w:w w:val="110"/>
        </w:rPr>
        <w:t>disponibles.</w:t>
      </w:r>
    </w:p>
    <w:p w:rsidR="000963B0" w:rsidRDefault="00F34D61">
      <w:pPr>
        <w:pStyle w:val="Textoindependiente"/>
        <w:spacing w:before="121"/>
      </w:pPr>
      <w:r>
        <w:rPr>
          <w:w w:val="110"/>
        </w:rPr>
        <w:t xml:space="preserve">Cuando haga clic en la opción del menú </w:t>
      </w:r>
      <w:r>
        <w:rPr>
          <w:i/>
          <w:w w:val="110"/>
        </w:rPr>
        <w:t>Categorías</w:t>
      </w:r>
      <w:r>
        <w:rPr>
          <w:w w:val="110"/>
        </w:rPr>
        <w:t>, se mostrará una lista de Categorías que ya han sido agregadas, junto con algunos campos en blanco que le permitirán añadir una nueva Categoría.</w:t>
      </w:r>
    </w:p>
    <w:p w:rsidR="000963B0" w:rsidRDefault="00F34D61">
      <w:pPr>
        <w:pStyle w:val="Textoindependiente"/>
        <w:spacing w:before="6"/>
        <w:ind w:left="0"/>
        <w:rPr>
          <w:sz w:val="8"/>
        </w:rPr>
      </w:pPr>
      <w:r>
        <w:rPr>
          <w:noProof/>
          <w:lang w:eastAsia="es-ES"/>
        </w:rPr>
        <w:drawing>
          <wp:anchor distT="0" distB="0" distL="0" distR="0" simplePos="0" relativeHeight="487639040" behindDoc="1" locked="0" layoutInCell="1" allowOverlap="1">
            <wp:simplePos x="0" y="0"/>
            <wp:positionH relativeFrom="page">
              <wp:posOffset>648334</wp:posOffset>
            </wp:positionH>
            <wp:positionV relativeFrom="paragraph">
              <wp:posOffset>78736</wp:posOffset>
            </wp:positionV>
            <wp:extent cx="6432754" cy="4315206"/>
            <wp:effectExtent l="0" t="0" r="0" b="0"/>
            <wp:wrapTopAndBottom/>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260" cstate="print"/>
                    <a:stretch>
                      <a:fillRect/>
                    </a:stretch>
                  </pic:blipFill>
                  <pic:spPr>
                    <a:xfrm>
                      <a:off x="0" y="0"/>
                      <a:ext cx="6432754" cy="4315206"/>
                    </a:xfrm>
                    <a:prstGeom prst="rect">
                      <a:avLst/>
                    </a:prstGeom>
                  </pic:spPr>
                </pic:pic>
              </a:graphicData>
            </a:graphic>
          </wp:anchor>
        </w:drawing>
      </w:r>
    </w:p>
    <w:p w:rsidR="000963B0" w:rsidRDefault="00F34D61">
      <w:pPr>
        <w:pStyle w:val="Textoindependiente"/>
        <w:spacing w:before="162"/>
        <w:ind w:right="493"/>
      </w:pPr>
      <w:r>
        <w:rPr>
          <w:w w:val="110"/>
        </w:rPr>
        <w:t xml:space="preserve">Para agregar una nueva Categoría, complete los campos en blanco y luego haga clic en el botón </w:t>
      </w:r>
      <w:r>
        <w:rPr>
          <w:i/>
          <w:w w:val="110"/>
        </w:rPr>
        <w:t>Añadir nueva categoría</w:t>
      </w:r>
      <w:r>
        <w:rPr>
          <w:w w:val="110"/>
        </w:rPr>
        <w:t>:</w:t>
      </w:r>
    </w:p>
    <w:p w:rsidR="000963B0" w:rsidRDefault="000963B0">
      <w:pPr>
        <w:sectPr w:rsidR="000963B0">
          <w:pgSz w:w="12240" w:h="15840"/>
          <w:pgMar w:top="1060" w:right="900" w:bottom="1420" w:left="920" w:header="0" w:footer="1235" w:gutter="0"/>
          <w:cols w:space="720"/>
        </w:sectPr>
      </w:pPr>
    </w:p>
    <w:p w:rsidR="000963B0" w:rsidRDefault="00F34D61">
      <w:pPr>
        <w:pStyle w:val="Prrafodelista"/>
        <w:numPr>
          <w:ilvl w:val="0"/>
          <w:numId w:val="7"/>
        </w:numPr>
        <w:tabs>
          <w:tab w:val="left" w:pos="679"/>
        </w:tabs>
        <w:spacing w:before="71"/>
        <w:ind w:left="679" w:hanging="179"/>
        <w:rPr>
          <w:rFonts w:ascii="Times New Roman" w:hAnsi="Times New Roman"/>
          <w:sz w:val="26"/>
        </w:rPr>
      </w:pPr>
      <w:r>
        <w:rPr>
          <w:b/>
          <w:w w:val="110"/>
          <w:sz w:val="26"/>
        </w:rPr>
        <w:lastRenderedPageBreak/>
        <w:t>Nombre</w:t>
      </w:r>
      <w:r>
        <w:rPr>
          <w:b/>
          <w:spacing w:val="8"/>
          <w:w w:val="110"/>
          <w:sz w:val="26"/>
        </w:rPr>
        <w:t xml:space="preserve"> </w:t>
      </w:r>
      <w:r>
        <w:rPr>
          <w:w w:val="110"/>
          <w:sz w:val="26"/>
        </w:rPr>
        <w:t>–</w:t>
      </w:r>
      <w:r>
        <w:rPr>
          <w:spacing w:val="5"/>
          <w:w w:val="110"/>
          <w:sz w:val="26"/>
        </w:rPr>
        <w:t xml:space="preserve"> </w:t>
      </w:r>
      <w:r>
        <w:rPr>
          <w:w w:val="110"/>
          <w:sz w:val="26"/>
        </w:rPr>
        <w:t>El</w:t>
      </w:r>
      <w:r>
        <w:rPr>
          <w:spacing w:val="6"/>
          <w:w w:val="110"/>
          <w:sz w:val="26"/>
        </w:rPr>
        <w:t xml:space="preserve"> </w:t>
      </w:r>
      <w:r>
        <w:rPr>
          <w:w w:val="110"/>
          <w:sz w:val="26"/>
        </w:rPr>
        <w:t>nombre</w:t>
      </w:r>
      <w:r>
        <w:rPr>
          <w:spacing w:val="6"/>
          <w:w w:val="110"/>
          <w:sz w:val="26"/>
        </w:rPr>
        <w:t xml:space="preserve"> </w:t>
      </w:r>
      <w:r>
        <w:rPr>
          <w:w w:val="110"/>
          <w:sz w:val="26"/>
        </w:rPr>
        <w:t>es</w:t>
      </w:r>
      <w:r>
        <w:rPr>
          <w:spacing w:val="6"/>
          <w:w w:val="110"/>
          <w:sz w:val="26"/>
        </w:rPr>
        <w:t xml:space="preserve"> </w:t>
      </w:r>
      <w:r>
        <w:rPr>
          <w:w w:val="110"/>
          <w:sz w:val="26"/>
        </w:rPr>
        <w:t>el</w:t>
      </w:r>
      <w:r>
        <w:rPr>
          <w:spacing w:val="7"/>
          <w:w w:val="110"/>
          <w:sz w:val="26"/>
        </w:rPr>
        <w:t xml:space="preserve"> </w:t>
      </w:r>
      <w:r>
        <w:rPr>
          <w:w w:val="110"/>
          <w:sz w:val="26"/>
        </w:rPr>
        <w:t>mismo</w:t>
      </w:r>
      <w:r>
        <w:rPr>
          <w:spacing w:val="7"/>
          <w:w w:val="110"/>
          <w:sz w:val="26"/>
        </w:rPr>
        <w:t xml:space="preserve"> </w:t>
      </w:r>
      <w:r>
        <w:rPr>
          <w:w w:val="110"/>
          <w:sz w:val="26"/>
        </w:rPr>
        <w:t>que</w:t>
      </w:r>
      <w:r>
        <w:rPr>
          <w:spacing w:val="5"/>
          <w:w w:val="110"/>
          <w:sz w:val="26"/>
        </w:rPr>
        <w:t xml:space="preserve"> </w:t>
      </w:r>
      <w:r>
        <w:rPr>
          <w:w w:val="110"/>
          <w:sz w:val="26"/>
        </w:rPr>
        <w:t>aparecerá</w:t>
      </w:r>
      <w:r>
        <w:rPr>
          <w:spacing w:val="7"/>
          <w:w w:val="110"/>
          <w:sz w:val="26"/>
        </w:rPr>
        <w:t xml:space="preserve"> </w:t>
      </w:r>
      <w:r>
        <w:rPr>
          <w:w w:val="110"/>
          <w:sz w:val="26"/>
        </w:rPr>
        <w:t>en</w:t>
      </w:r>
      <w:r>
        <w:rPr>
          <w:spacing w:val="7"/>
          <w:w w:val="110"/>
          <w:sz w:val="26"/>
        </w:rPr>
        <w:t xml:space="preserve"> </w:t>
      </w:r>
      <w:r>
        <w:rPr>
          <w:w w:val="110"/>
          <w:sz w:val="26"/>
        </w:rPr>
        <w:t>su</w:t>
      </w:r>
      <w:r>
        <w:rPr>
          <w:spacing w:val="6"/>
          <w:w w:val="110"/>
          <w:sz w:val="26"/>
        </w:rPr>
        <w:t xml:space="preserve"> </w:t>
      </w:r>
      <w:r>
        <w:rPr>
          <w:spacing w:val="-4"/>
          <w:w w:val="110"/>
          <w:sz w:val="26"/>
        </w:rPr>
        <w:t>sitio</w:t>
      </w:r>
    </w:p>
    <w:p w:rsidR="000963B0" w:rsidRDefault="00F34D61">
      <w:pPr>
        <w:pStyle w:val="Prrafodelista"/>
        <w:numPr>
          <w:ilvl w:val="0"/>
          <w:numId w:val="7"/>
        </w:numPr>
        <w:tabs>
          <w:tab w:val="left" w:pos="680"/>
        </w:tabs>
        <w:spacing w:before="121"/>
        <w:ind w:right="573"/>
        <w:rPr>
          <w:rFonts w:ascii="Times New Roman" w:hAnsi="Times New Roman"/>
          <w:sz w:val="26"/>
        </w:rPr>
      </w:pPr>
      <w:r>
        <w:rPr>
          <w:b/>
          <w:w w:val="110"/>
          <w:sz w:val="26"/>
        </w:rPr>
        <w:t xml:space="preserve">Slug </w:t>
      </w:r>
      <w:r>
        <w:rPr>
          <w:w w:val="110"/>
          <w:sz w:val="26"/>
        </w:rPr>
        <w:t>– El Slug es la versión amigable de la URL del nombre. Por lo general, está en minúscula y contiene solo letras, números y guiones</w:t>
      </w:r>
    </w:p>
    <w:p w:rsidR="000963B0" w:rsidRDefault="00F34D61">
      <w:pPr>
        <w:pStyle w:val="Prrafodelista"/>
        <w:numPr>
          <w:ilvl w:val="0"/>
          <w:numId w:val="7"/>
        </w:numPr>
        <w:tabs>
          <w:tab w:val="left" w:pos="680"/>
        </w:tabs>
        <w:spacing w:before="120"/>
        <w:ind w:right="330"/>
        <w:rPr>
          <w:rFonts w:ascii="Times New Roman" w:hAnsi="Times New Roman"/>
          <w:i/>
          <w:sz w:val="26"/>
        </w:rPr>
      </w:pPr>
      <w:r>
        <w:rPr>
          <w:b/>
          <w:w w:val="110"/>
          <w:sz w:val="26"/>
        </w:rPr>
        <w:t xml:space="preserve">Categoría superior </w:t>
      </w:r>
      <w:r>
        <w:rPr>
          <w:w w:val="110"/>
          <w:sz w:val="26"/>
        </w:rPr>
        <w:t xml:space="preserve">– Las Categorías, a diferencia de las etiquetas, pueden tener jerarquías. Puede haber una categoría denominada Autos, y dentro de ella, categorías “hijas” para Ford, General Motors y Toyota. Son totalmente opcionales. Para crear una subcategoría, simplemente escoja otra categoría del menú desplegable </w:t>
      </w:r>
      <w:r>
        <w:rPr>
          <w:i/>
          <w:w w:val="110"/>
          <w:sz w:val="26"/>
        </w:rPr>
        <w:t>Categoría superior</w:t>
      </w:r>
    </w:p>
    <w:p w:rsidR="000963B0" w:rsidRDefault="00F34D61">
      <w:pPr>
        <w:pStyle w:val="Prrafodelista"/>
        <w:numPr>
          <w:ilvl w:val="0"/>
          <w:numId w:val="7"/>
        </w:numPr>
        <w:tabs>
          <w:tab w:val="left" w:pos="680"/>
        </w:tabs>
        <w:ind w:right="833"/>
        <w:rPr>
          <w:rFonts w:ascii="Times New Roman" w:hAnsi="Times New Roman"/>
          <w:sz w:val="26"/>
        </w:rPr>
      </w:pPr>
      <w:r>
        <w:rPr>
          <w:b/>
          <w:w w:val="110"/>
          <w:sz w:val="26"/>
        </w:rPr>
        <w:t xml:space="preserve">Descripción </w:t>
      </w:r>
      <w:r>
        <w:rPr>
          <w:w w:val="110"/>
          <w:sz w:val="26"/>
        </w:rPr>
        <w:t>– La descripción no es necesaria ni relevante; sin embargo, algunos Temas podrían mostrarla</w:t>
      </w:r>
    </w:p>
    <w:p w:rsidR="000963B0" w:rsidRDefault="00F34D61">
      <w:pPr>
        <w:pStyle w:val="Textoindependiente"/>
        <w:spacing w:before="121"/>
      </w:pPr>
      <w:r>
        <w:rPr>
          <w:w w:val="110"/>
        </w:rPr>
        <w:t>Una vez que agrega una nueva Categoría, aparecerá en la lista de Categorías de la parte derecha de la pantalla.</w:t>
      </w:r>
    </w:p>
    <w:p w:rsidR="000963B0" w:rsidRDefault="00F34D61">
      <w:pPr>
        <w:pStyle w:val="Textoindependiente"/>
        <w:spacing w:before="120"/>
      </w:pPr>
      <w:r>
        <w:rPr>
          <w:w w:val="110"/>
        </w:rPr>
        <w:t>Cuando pose el puntero del ratón sobre cada fila de la lista de Categorías, se mostrarán algunos enlaces debajo del nombre de la Categoría.</w:t>
      </w:r>
    </w:p>
    <w:p w:rsidR="000963B0" w:rsidRDefault="00F34D61">
      <w:pPr>
        <w:pStyle w:val="Prrafodelista"/>
        <w:numPr>
          <w:ilvl w:val="0"/>
          <w:numId w:val="7"/>
        </w:numPr>
        <w:tabs>
          <w:tab w:val="left" w:pos="680"/>
        </w:tabs>
        <w:ind w:right="835"/>
        <w:rPr>
          <w:rFonts w:ascii="Times New Roman" w:hAnsi="Times New Roman"/>
          <w:sz w:val="26"/>
        </w:rPr>
      </w:pPr>
      <w:r>
        <w:rPr>
          <w:b/>
          <w:w w:val="110"/>
          <w:sz w:val="26"/>
        </w:rPr>
        <w:t xml:space="preserve">Editar </w:t>
      </w:r>
      <w:r>
        <w:rPr>
          <w:w w:val="110"/>
          <w:sz w:val="26"/>
        </w:rPr>
        <w:t>– Le permite editar las propiedades de la Categoría, tales como el Nombre, el Slug, la Superior y la Descripción</w:t>
      </w:r>
    </w:p>
    <w:p w:rsidR="000963B0" w:rsidRDefault="00F34D61">
      <w:pPr>
        <w:pStyle w:val="Prrafodelista"/>
        <w:numPr>
          <w:ilvl w:val="0"/>
          <w:numId w:val="7"/>
        </w:numPr>
        <w:tabs>
          <w:tab w:val="left" w:pos="680"/>
        </w:tabs>
        <w:spacing w:before="121"/>
        <w:ind w:right="592"/>
        <w:rPr>
          <w:rFonts w:ascii="Times New Roman" w:hAnsi="Times New Roman"/>
          <w:sz w:val="26"/>
        </w:rPr>
      </w:pPr>
      <w:r>
        <w:rPr>
          <w:b/>
          <w:w w:val="110"/>
          <w:sz w:val="26"/>
        </w:rPr>
        <w:t xml:space="preserve">Edición rápida </w:t>
      </w:r>
      <w:r>
        <w:rPr>
          <w:w w:val="110"/>
          <w:sz w:val="26"/>
        </w:rPr>
        <w:t xml:space="preserve">– Le permite editar rápidamente el Nombre y el Slug de la </w:t>
      </w:r>
      <w:r>
        <w:rPr>
          <w:spacing w:val="-2"/>
          <w:w w:val="110"/>
          <w:sz w:val="26"/>
        </w:rPr>
        <w:t>Categoría</w:t>
      </w:r>
    </w:p>
    <w:p w:rsidR="000963B0" w:rsidRDefault="00F34D61">
      <w:pPr>
        <w:pStyle w:val="Prrafodelista"/>
        <w:numPr>
          <w:ilvl w:val="0"/>
          <w:numId w:val="7"/>
        </w:numPr>
        <w:tabs>
          <w:tab w:val="left" w:pos="680"/>
        </w:tabs>
        <w:ind w:right="402"/>
        <w:rPr>
          <w:rFonts w:ascii="Times New Roman" w:hAnsi="Times New Roman"/>
          <w:sz w:val="26"/>
        </w:rPr>
      </w:pPr>
      <w:r>
        <w:rPr>
          <w:b/>
          <w:w w:val="110"/>
          <w:sz w:val="26"/>
        </w:rPr>
        <w:t xml:space="preserve">Borrar </w:t>
      </w:r>
      <w:r>
        <w:rPr>
          <w:w w:val="110"/>
          <w:sz w:val="26"/>
        </w:rPr>
        <w:t>– Elimina permanentemente la Categoría de la lista de Categorías. Luego de hacer clic en Borrar, se le pedirá confirmar la acción. Haga clic en</w:t>
      </w:r>
      <w:r>
        <w:rPr>
          <w:spacing w:val="40"/>
          <w:w w:val="110"/>
          <w:sz w:val="26"/>
        </w:rPr>
        <w:t xml:space="preserve"> </w:t>
      </w:r>
      <w:r>
        <w:rPr>
          <w:i/>
          <w:w w:val="110"/>
          <w:sz w:val="26"/>
        </w:rPr>
        <w:t xml:space="preserve">Aceptar </w:t>
      </w:r>
      <w:r>
        <w:rPr>
          <w:w w:val="110"/>
          <w:sz w:val="26"/>
        </w:rPr>
        <w:t xml:space="preserve">para borrar la Categoría o en </w:t>
      </w:r>
      <w:r>
        <w:rPr>
          <w:i/>
          <w:w w:val="110"/>
          <w:sz w:val="26"/>
        </w:rPr>
        <w:t xml:space="preserve">Cancelar </w:t>
      </w:r>
      <w:r>
        <w:rPr>
          <w:w w:val="110"/>
          <w:sz w:val="26"/>
        </w:rPr>
        <w:t>si no desea eliminarla</w:t>
      </w:r>
    </w:p>
    <w:p w:rsidR="000963B0" w:rsidRDefault="00F34D61">
      <w:pPr>
        <w:pStyle w:val="Prrafodelista"/>
        <w:numPr>
          <w:ilvl w:val="0"/>
          <w:numId w:val="7"/>
        </w:numPr>
        <w:tabs>
          <w:tab w:val="left" w:pos="680"/>
        </w:tabs>
        <w:ind w:right="1055"/>
        <w:rPr>
          <w:rFonts w:ascii="Times New Roman" w:hAnsi="Times New Roman"/>
          <w:sz w:val="26"/>
        </w:rPr>
      </w:pPr>
      <w:r>
        <w:rPr>
          <w:b/>
          <w:w w:val="110"/>
          <w:sz w:val="26"/>
        </w:rPr>
        <w:t xml:space="preserve">Ver </w:t>
      </w:r>
      <w:r>
        <w:rPr>
          <w:w w:val="110"/>
          <w:sz w:val="26"/>
        </w:rPr>
        <w:t>– Esta opción listará todas las entradas asociadas actualmente a la Categoría en cuestión</w:t>
      </w:r>
    </w:p>
    <w:p w:rsidR="000963B0" w:rsidRDefault="00F34D61">
      <w:pPr>
        <w:pStyle w:val="Textoindependiente"/>
        <w:spacing w:before="120"/>
        <w:ind w:right="283"/>
      </w:pPr>
      <w:r>
        <w:rPr>
          <w:w w:val="110"/>
        </w:rPr>
        <w:t>Si desea</w:t>
      </w:r>
      <w:r>
        <w:rPr>
          <w:spacing w:val="30"/>
          <w:w w:val="110"/>
        </w:rPr>
        <w:t xml:space="preserve"> </w:t>
      </w:r>
      <w:r>
        <w:rPr>
          <w:w w:val="110"/>
        </w:rPr>
        <w:t>borrar</w:t>
      </w:r>
      <w:r>
        <w:rPr>
          <w:spacing w:val="30"/>
          <w:w w:val="110"/>
        </w:rPr>
        <w:t xml:space="preserve"> </w:t>
      </w:r>
      <w:r>
        <w:rPr>
          <w:w w:val="110"/>
        </w:rPr>
        <w:t>permanentemente</w:t>
      </w:r>
      <w:r>
        <w:rPr>
          <w:spacing w:val="31"/>
          <w:w w:val="110"/>
        </w:rPr>
        <w:t xml:space="preserve"> </w:t>
      </w:r>
      <w:r>
        <w:rPr>
          <w:w w:val="110"/>
        </w:rPr>
        <w:t>varias</w:t>
      </w:r>
      <w:r>
        <w:rPr>
          <w:spacing w:val="31"/>
          <w:w w:val="110"/>
        </w:rPr>
        <w:t xml:space="preserve"> </w:t>
      </w:r>
      <w:r>
        <w:rPr>
          <w:w w:val="110"/>
        </w:rPr>
        <w:t>Categorías</w:t>
      </w:r>
      <w:r>
        <w:rPr>
          <w:spacing w:val="31"/>
          <w:w w:val="110"/>
        </w:rPr>
        <w:t xml:space="preserve"> </w:t>
      </w:r>
      <w:r>
        <w:rPr>
          <w:w w:val="110"/>
        </w:rPr>
        <w:t>de una</w:t>
      </w:r>
      <w:r>
        <w:rPr>
          <w:spacing w:val="30"/>
          <w:w w:val="110"/>
        </w:rPr>
        <w:t xml:space="preserve"> </w:t>
      </w:r>
      <w:r>
        <w:rPr>
          <w:w w:val="110"/>
        </w:rPr>
        <w:t>sola</w:t>
      </w:r>
      <w:r>
        <w:rPr>
          <w:spacing w:val="30"/>
          <w:w w:val="110"/>
        </w:rPr>
        <w:t xml:space="preserve"> </w:t>
      </w:r>
      <w:r>
        <w:rPr>
          <w:w w:val="110"/>
        </w:rPr>
        <w:t>vez,</w:t>
      </w:r>
      <w:r>
        <w:rPr>
          <w:spacing w:val="31"/>
          <w:w w:val="110"/>
        </w:rPr>
        <w:t xml:space="preserve"> </w:t>
      </w:r>
      <w:r>
        <w:rPr>
          <w:w w:val="110"/>
        </w:rPr>
        <w:t>seleccione las</w:t>
      </w:r>
      <w:r>
        <w:rPr>
          <w:spacing w:val="31"/>
          <w:w w:val="110"/>
        </w:rPr>
        <w:t xml:space="preserve"> </w:t>
      </w:r>
      <w:r>
        <w:rPr>
          <w:w w:val="110"/>
        </w:rPr>
        <w:t>casillas</w:t>
      </w:r>
      <w:r>
        <w:rPr>
          <w:spacing w:val="31"/>
          <w:w w:val="110"/>
        </w:rPr>
        <w:t xml:space="preserve"> </w:t>
      </w:r>
      <w:r>
        <w:rPr>
          <w:w w:val="110"/>
        </w:rPr>
        <w:t>correspondientes</w:t>
      </w:r>
      <w:r>
        <w:rPr>
          <w:spacing w:val="31"/>
          <w:w w:val="110"/>
        </w:rPr>
        <w:t xml:space="preserve"> </w:t>
      </w:r>
      <w:r>
        <w:rPr>
          <w:w w:val="110"/>
        </w:rPr>
        <w:t>y luego elija</w:t>
      </w:r>
      <w:r>
        <w:rPr>
          <w:spacing w:val="36"/>
          <w:w w:val="110"/>
        </w:rPr>
        <w:t xml:space="preserve"> </w:t>
      </w:r>
      <w:r>
        <w:rPr>
          <w:i/>
          <w:w w:val="110"/>
        </w:rPr>
        <w:t xml:space="preserve">Borrar </w:t>
      </w:r>
      <w:r>
        <w:rPr>
          <w:w w:val="110"/>
        </w:rPr>
        <w:t>del menú desplegable</w:t>
      </w:r>
      <w:r>
        <w:rPr>
          <w:spacing w:val="36"/>
          <w:w w:val="110"/>
        </w:rPr>
        <w:t xml:space="preserve"> </w:t>
      </w:r>
      <w:r>
        <w:rPr>
          <w:i/>
          <w:w w:val="110"/>
        </w:rPr>
        <w:t xml:space="preserve">Acciones en lote </w:t>
      </w:r>
      <w:r>
        <w:rPr>
          <w:w w:val="110"/>
        </w:rPr>
        <w:t>de la parte superior de la página. Luego de seleccionar Borrar, haga clic en el</w:t>
      </w:r>
      <w:r>
        <w:rPr>
          <w:spacing w:val="32"/>
          <w:w w:val="110"/>
        </w:rPr>
        <w:t xml:space="preserve"> </w:t>
      </w:r>
      <w:r>
        <w:rPr>
          <w:w w:val="110"/>
        </w:rPr>
        <w:t>botón</w:t>
      </w:r>
      <w:r>
        <w:rPr>
          <w:spacing w:val="35"/>
          <w:w w:val="110"/>
        </w:rPr>
        <w:t xml:space="preserve"> </w:t>
      </w:r>
      <w:r>
        <w:rPr>
          <w:i/>
          <w:w w:val="110"/>
        </w:rPr>
        <w:t>Aplicar</w:t>
      </w:r>
      <w:r>
        <w:rPr>
          <w:i/>
          <w:spacing w:val="33"/>
          <w:w w:val="110"/>
        </w:rPr>
        <w:t xml:space="preserve"> </w:t>
      </w:r>
      <w:r>
        <w:rPr>
          <w:w w:val="110"/>
        </w:rPr>
        <w:t>para</w:t>
      </w:r>
      <w:r>
        <w:rPr>
          <w:spacing w:val="32"/>
          <w:w w:val="110"/>
        </w:rPr>
        <w:t xml:space="preserve"> </w:t>
      </w:r>
      <w:r>
        <w:rPr>
          <w:w w:val="110"/>
        </w:rPr>
        <w:t>eliminar</w:t>
      </w:r>
      <w:r>
        <w:rPr>
          <w:spacing w:val="32"/>
          <w:w w:val="110"/>
        </w:rPr>
        <w:t xml:space="preserve"> </w:t>
      </w:r>
      <w:r>
        <w:rPr>
          <w:w w:val="110"/>
        </w:rPr>
        <w:t>inmediatamente</w:t>
      </w:r>
      <w:r>
        <w:rPr>
          <w:spacing w:val="33"/>
          <w:w w:val="110"/>
        </w:rPr>
        <w:t xml:space="preserve"> </w:t>
      </w:r>
      <w:r>
        <w:rPr>
          <w:w w:val="110"/>
        </w:rPr>
        <w:t>las</w:t>
      </w:r>
      <w:r>
        <w:rPr>
          <w:spacing w:val="33"/>
          <w:w w:val="110"/>
        </w:rPr>
        <w:t xml:space="preserve"> </w:t>
      </w:r>
      <w:r>
        <w:rPr>
          <w:w w:val="110"/>
        </w:rPr>
        <w:t>Categorías</w:t>
      </w:r>
      <w:r>
        <w:rPr>
          <w:spacing w:val="33"/>
          <w:w w:val="110"/>
        </w:rPr>
        <w:t xml:space="preserve"> </w:t>
      </w:r>
      <w:r>
        <w:rPr>
          <w:w w:val="110"/>
        </w:rPr>
        <w:t>seleccionadas</w:t>
      </w:r>
      <w:r>
        <w:rPr>
          <w:spacing w:val="33"/>
          <w:w w:val="110"/>
        </w:rPr>
        <w:t xml:space="preserve"> </w:t>
      </w:r>
      <w:r>
        <w:rPr>
          <w:w w:val="110"/>
        </w:rPr>
        <w:t>(no se le pedirá confirmar la acción).</w:t>
      </w:r>
    </w:p>
    <w:p w:rsidR="000963B0" w:rsidRDefault="00F34D61">
      <w:pPr>
        <w:pStyle w:val="Textoindependiente"/>
        <w:spacing w:before="120"/>
        <w:ind w:right="347"/>
      </w:pPr>
      <w:r>
        <w:rPr>
          <w:w w:val="110"/>
        </w:rPr>
        <w:t xml:space="preserve">Borrar una Categoría no elimina las entradas asociadas. Las entradas que solo estaban asociadas a la Categoría borrada, pasarán a la Categoría predeterminada, que es </w:t>
      </w:r>
      <w:r>
        <w:rPr>
          <w:i/>
          <w:w w:val="110"/>
        </w:rPr>
        <w:t>Sin categoría</w:t>
      </w:r>
      <w:r>
        <w:rPr>
          <w:w w:val="110"/>
        </w:rPr>
        <w:t>. La Categoría de entradas predeterminada se puede</w:t>
      </w:r>
      <w:r>
        <w:rPr>
          <w:spacing w:val="80"/>
          <w:w w:val="110"/>
        </w:rPr>
        <w:t xml:space="preserve"> </w:t>
      </w:r>
      <w:r>
        <w:rPr>
          <w:w w:val="110"/>
        </w:rPr>
        <w:t xml:space="preserve">configurar dentro de </w:t>
      </w:r>
      <w:r>
        <w:rPr>
          <w:i/>
          <w:w w:val="110"/>
        </w:rPr>
        <w:t xml:space="preserve">Ajustes </w:t>
      </w:r>
      <w:r>
        <w:rPr>
          <w:w w:val="110"/>
        </w:rPr>
        <w:t xml:space="preserve">&gt; </w:t>
      </w:r>
      <w:r>
        <w:rPr>
          <w:i/>
          <w:w w:val="110"/>
        </w:rPr>
        <w:t>Escritura</w:t>
      </w:r>
      <w:r>
        <w:rPr>
          <w:w w:val="110"/>
        </w:rPr>
        <w:t>.</w:t>
      </w:r>
    </w:p>
    <w:p w:rsidR="000963B0" w:rsidRDefault="00F34D61">
      <w:pPr>
        <w:pStyle w:val="Ttulo2"/>
        <w:spacing w:before="198"/>
      </w:pPr>
      <w:bookmarkStart w:id="90" w:name="_Toc151458875"/>
      <w:r>
        <w:rPr>
          <w:w w:val="110"/>
        </w:rPr>
        <w:t>Agregar</w:t>
      </w:r>
      <w:r>
        <w:rPr>
          <w:spacing w:val="13"/>
          <w:w w:val="110"/>
        </w:rPr>
        <w:t xml:space="preserve"> </w:t>
      </w:r>
      <w:r>
        <w:rPr>
          <w:w w:val="110"/>
        </w:rPr>
        <w:t>categorías</w:t>
      </w:r>
      <w:r>
        <w:rPr>
          <w:spacing w:val="11"/>
          <w:w w:val="110"/>
        </w:rPr>
        <w:t xml:space="preserve"> </w:t>
      </w:r>
      <w:r>
        <w:rPr>
          <w:w w:val="110"/>
        </w:rPr>
        <w:t>dentro</w:t>
      </w:r>
      <w:r>
        <w:rPr>
          <w:spacing w:val="12"/>
          <w:w w:val="110"/>
        </w:rPr>
        <w:t xml:space="preserve"> </w:t>
      </w:r>
      <w:r>
        <w:rPr>
          <w:w w:val="110"/>
        </w:rPr>
        <w:t>de</w:t>
      </w:r>
      <w:r>
        <w:rPr>
          <w:spacing w:val="11"/>
          <w:w w:val="110"/>
        </w:rPr>
        <w:t xml:space="preserve"> </w:t>
      </w:r>
      <w:r>
        <w:rPr>
          <w:w w:val="110"/>
        </w:rPr>
        <w:t>las</w:t>
      </w:r>
      <w:r>
        <w:rPr>
          <w:spacing w:val="11"/>
          <w:w w:val="110"/>
        </w:rPr>
        <w:t xml:space="preserve"> </w:t>
      </w:r>
      <w:r>
        <w:rPr>
          <w:spacing w:val="-2"/>
          <w:w w:val="110"/>
        </w:rPr>
        <w:t>entradas</w:t>
      </w:r>
      <w:bookmarkEnd w:id="90"/>
    </w:p>
    <w:p w:rsidR="000963B0" w:rsidRDefault="00F34D61">
      <w:pPr>
        <w:pStyle w:val="Textoindependiente"/>
        <w:spacing w:before="82"/>
        <w:ind w:right="493"/>
      </w:pPr>
      <w:r>
        <w:rPr>
          <w:w w:val="110"/>
        </w:rPr>
        <w:t>Si agrega Categorías mientras añade o edita una Entrada, se asignará dicha categoría a la entrada automáticamente.</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spacing w:before="69"/>
        <w:ind w:right="171"/>
      </w:pPr>
      <w:r>
        <w:rPr>
          <w:w w:val="110"/>
        </w:rPr>
        <w:lastRenderedPageBreak/>
        <w:t xml:space="preserve">Cuando se usa el Editor de bloques, el panel de Categorías se encuentra justo debajo del panel </w:t>
      </w:r>
      <w:r>
        <w:rPr>
          <w:i/>
          <w:w w:val="110"/>
        </w:rPr>
        <w:t>Enlace permanente</w:t>
      </w:r>
      <w:r>
        <w:rPr>
          <w:w w:val="110"/>
        </w:rPr>
        <w:t>. Para añadir una categoría existente, simplemente haga clic en la/s casilla/s de selección junto al nombre de la categoría que desea asignar a la entrada.</w:t>
      </w:r>
    </w:p>
    <w:p w:rsidR="000963B0" w:rsidRDefault="00F34D61">
      <w:pPr>
        <w:pStyle w:val="Textoindependiente"/>
        <w:spacing w:before="120"/>
        <w:ind w:right="283"/>
      </w:pPr>
      <w:r>
        <w:rPr>
          <w:w w:val="110"/>
        </w:rPr>
        <w:t>Si desea crear una categoría nueva y asignarla a la Entrada al mismo tiempo, haga</w:t>
      </w:r>
      <w:r>
        <w:rPr>
          <w:spacing w:val="40"/>
          <w:w w:val="110"/>
        </w:rPr>
        <w:t xml:space="preserve"> </w:t>
      </w:r>
      <w:r>
        <w:rPr>
          <w:w w:val="110"/>
        </w:rPr>
        <w:t xml:space="preserve">clic en el enlace </w:t>
      </w:r>
      <w:r>
        <w:rPr>
          <w:i/>
          <w:w w:val="110"/>
        </w:rPr>
        <w:t>Añadir nueva categoría</w:t>
      </w:r>
      <w:r>
        <w:rPr>
          <w:w w:val="110"/>
        </w:rPr>
        <w:t>. Aparecerán dos campos. Escriba el</w:t>
      </w:r>
      <w:r>
        <w:rPr>
          <w:spacing w:val="80"/>
          <w:w w:val="150"/>
        </w:rPr>
        <w:t xml:space="preserve"> </w:t>
      </w:r>
      <w:r>
        <w:rPr>
          <w:w w:val="110"/>
        </w:rPr>
        <w:t xml:space="preserve">nombre de la Categoría que desea agregar en el campo vacío. Si necesita que la nueva categoría tenga una superior, selecciónela de la lista desplegable </w:t>
      </w:r>
      <w:r>
        <w:rPr>
          <w:i/>
          <w:w w:val="110"/>
        </w:rPr>
        <w:t xml:space="preserve">Categoría </w:t>
      </w:r>
      <w:r>
        <w:rPr>
          <w:i/>
          <w:spacing w:val="-2"/>
          <w:w w:val="110"/>
        </w:rPr>
        <w:t>superior</w:t>
      </w:r>
      <w:r>
        <w:rPr>
          <w:spacing w:val="-2"/>
          <w:w w:val="110"/>
        </w:rPr>
        <w:t>.</w:t>
      </w:r>
    </w:p>
    <w:p w:rsidR="000963B0" w:rsidRDefault="00F34D61">
      <w:pPr>
        <w:spacing w:before="122"/>
        <w:ind w:left="104"/>
        <w:rPr>
          <w:sz w:val="26"/>
        </w:rPr>
      </w:pPr>
      <w:r>
        <w:rPr>
          <w:w w:val="110"/>
          <w:sz w:val="26"/>
        </w:rPr>
        <w:t xml:space="preserve">Haga clic en el botón </w:t>
      </w:r>
      <w:r>
        <w:rPr>
          <w:i/>
          <w:w w:val="110"/>
          <w:sz w:val="26"/>
        </w:rPr>
        <w:t xml:space="preserve">Añadir nueva categoría </w:t>
      </w:r>
      <w:r>
        <w:rPr>
          <w:w w:val="110"/>
          <w:sz w:val="26"/>
        </w:rPr>
        <w:t>para crearla y automáticamente se le asignará a la Entrada.</w:t>
      </w:r>
    </w:p>
    <w:p w:rsidR="000963B0" w:rsidRDefault="00F34D61">
      <w:pPr>
        <w:pStyle w:val="Textoindependiente"/>
        <w:spacing w:before="6"/>
        <w:ind w:left="0"/>
        <w:rPr>
          <w:sz w:val="8"/>
        </w:rPr>
      </w:pPr>
      <w:r>
        <w:rPr>
          <w:noProof/>
          <w:lang w:eastAsia="es-ES"/>
        </w:rPr>
        <w:drawing>
          <wp:anchor distT="0" distB="0" distL="0" distR="0" simplePos="0" relativeHeight="487639552" behindDoc="1" locked="0" layoutInCell="1" allowOverlap="1">
            <wp:simplePos x="0" y="0"/>
            <wp:positionH relativeFrom="page">
              <wp:posOffset>648334</wp:posOffset>
            </wp:positionH>
            <wp:positionV relativeFrom="paragraph">
              <wp:posOffset>78766</wp:posOffset>
            </wp:positionV>
            <wp:extent cx="6434014" cy="4994910"/>
            <wp:effectExtent l="0" t="0" r="0" b="0"/>
            <wp:wrapTopAndBottom/>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261" cstate="print"/>
                    <a:stretch>
                      <a:fillRect/>
                    </a:stretch>
                  </pic:blipFill>
                  <pic:spPr>
                    <a:xfrm>
                      <a:off x="0" y="0"/>
                      <a:ext cx="6434014" cy="4994910"/>
                    </a:xfrm>
                    <a:prstGeom prst="rect">
                      <a:avLst/>
                    </a:prstGeom>
                  </pic:spPr>
                </pic:pic>
              </a:graphicData>
            </a:graphic>
          </wp:anchor>
        </w:drawing>
      </w:r>
    </w:p>
    <w:p w:rsidR="000963B0" w:rsidRDefault="00F34D61">
      <w:pPr>
        <w:pStyle w:val="Textoindependiente"/>
        <w:spacing w:before="171"/>
        <w:ind w:right="283"/>
      </w:pPr>
      <w:r>
        <w:rPr>
          <w:w w:val="110"/>
        </w:rPr>
        <w:t xml:space="preserve">Cuando se usa el Editor clásico, el panel de </w:t>
      </w:r>
      <w:r>
        <w:rPr>
          <w:i/>
          <w:w w:val="110"/>
        </w:rPr>
        <w:t xml:space="preserve">Categorías </w:t>
      </w:r>
      <w:r>
        <w:rPr>
          <w:w w:val="110"/>
        </w:rPr>
        <w:t xml:space="preserve">se encuentra justo debajo del panel </w:t>
      </w:r>
      <w:r>
        <w:rPr>
          <w:i/>
          <w:w w:val="110"/>
        </w:rPr>
        <w:t xml:space="preserve">Formato </w:t>
      </w:r>
      <w:r>
        <w:rPr>
          <w:w w:val="110"/>
        </w:rPr>
        <w:t>si es que el Tema en uso admite Formatos de entrada. De no admitirlos, se ubicará justo debajo del panel</w:t>
      </w:r>
      <w:r>
        <w:rPr>
          <w:spacing w:val="23"/>
          <w:w w:val="110"/>
        </w:rPr>
        <w:t xml:space="preserve"> </w:t>
      </w:r>
      <w:r>
        <w:rPr>
          <w:i/>
          <w:w w:val="110"/>
        </w:rPr>
        <w:t>Publicar</w:t>
      </w:r>
      <w:r>
        <w:rPr>
          <w:w w:val="110"/>
        </w:rPr>
        <w:t>. Para agregar una Categoría</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spacing w:before="69"/>
      </w:pPr>
      <w:r>
        <w:rPr>
          <w:w w:val="110"/>
        </w:rPr>
        <w:lastRenderedPageBreak/>
        <w:t>existente,</w:t>
      </w:r>
      <w:r>
        <w:rPr>
          <w:spacing w:val="-8"/>
          <w:w w:val="110"/>
        </w:rPr>
        <w:t xml:space="preserve"> </w:t>
      </w:r>
      <w:r>
        <w:rPr>
          <w:w w:val="110"/>
        </w:rPr>
        <w:t>simplemente</w:t>
      </w:r>
      <w:r>
        <w:rPr>
          <w:spacing w:val="-8"/>
          <w:w w:val="110"/>
        </w:rPr>
        <w:t xml:space="preserve"> </w:t>
      </w:r>
      <w:r>
        <w:rPr>
          <w:w w:val="110"/>
        </w:rPr>
        <w:t>haga</w:t>
      </w:r>
      <w:r>
        <w:rPr>
          <w:spacing w:val="-9"/>
          <w:w w:val="110"/>
        </w:rPr>
        <w:t xml:space="preserve"> </w:t>
      </w:r>
      <w:r>
        <w:rPr>
          <w:w w:val="110"/>
        </w:rPr>
        <w:t>clic</w:t>
      </w:r>
      <w:r>
        <w:rPr>
          <w:spacing w:val="-11"/>
          <w:w w:val="110"/>
        </w:rPr>
        <w:t xml:space="preserve"> </w:t>
      </w:r>
      <w:r>
        <w:rPr>
          <w:w w:val="110"/>
        </w:rPr>
        <w:t>en</w:t>
      </w:r>
      <w:r>
        <w:rPr>
          <w:spacing w:val="-11"/>
          <w:w w:val="110"/>
        </w:rPr>
        <w:t xml:space="preserve"> </w:t>
      </w:r>
      <w:r>
        <w:rPr>
          <w:w w:val="110"/>
        </w:rPr>
        <w:t>la/s</w:t>
      </w:r>
      <w:r>
        <w:rPr>
          <w:spacing w:val="-7"/>
          <w:w w:val="110"/>
        </w:rPr>
        <w:t xml:space="preserve"> </w:t>
      </w:r>
      <w:r>
        <w:rPr>
          <w:w w:val="110"/>
        </w:rPr>
        <w:t>casilla/s</w:t>
      </w:r>
      <w:r>
        <w:rPr>
          <w:spacing w:val="-7"/>
          <w:w w:val="110"/>
        </w:rPr>
        <w:t xml:space="preserve"> </w:t>
      </w:r>
      <w:r>
        <w:rPr>
          <w:w w:val="110"/>
        </w:rPr>
        <w:t>de</w:t>
      </w:r>
      <w:r>
        <w:rPr>
          <w:spacing w:val="-8"/>
          <w:w w:val="110"/>
        </w:rPr>
        <w:t xml:space="preserve"> </w:t>
      </w:r>
      <w:r>
        <w:rPr>
          <w:w w:val="110"/>
        </w:rPr>
        <w:t>selección</w:t>
      </w:r>
      <w:r>
        <w:rPr>
          <w:spacing w:val="-11"/>
          <w:w w:val="110"/>
        </w:rPr>
        <w:t xml:space="preserve"> </w:t>
      </w:r>
      <w:r>
        <w:rPr>
          <w:w w:val="110"/>
        </w:rPr>
        <w:t>correspondiente/s</w:t>
      </w:r>
      <w:r>
        <w:rPr>
          <w:spacing w:val="-8"/>
          <w:w w:val="110"/>
        </w:rPr>
        <w:t xml:space="preserve"> </w:t>
      </w:r>
      <w:r>
        <w:rPr>
          <w:w w:val="110"/>
        </w:rPr>
        <w:t>a la/s Categoría/s que desea asignar a la Entrada.</w:t>
      </w:r>
    </w:p>
    <w:p w:rsidR="000963B0" w:rsidRDefault="00F34D61">
      <w:pPr>
        <w:pStyle w:val="Textoindependiente"/>
        <w:spacing w:before="120"/>
        <w:ind w:right="283"/>
      </w:pPr>
      <w:r>
        <w:rPr>
          <w:w w:val="110"/>
        </w:rPr>
        <w:t>Si</w:t>
      </w:r>
      <w:r>
        <w:rPr>
          <w:spacing w:val="26"/>
          <w:w w:val="110"/>
        </w:rPr>
        <w:t xml:space="preserve"> </w:t>
      </w:r>
      <w:r>
        <w:rPr>
          <w:w w:val="110"/>
        </w:rPr>
        <w:t>desea</w:t>
      </w:r>
      <w:r>
        <w:rPr>
          <w:spacing w:val="28"/>
          <w:w w:val="110"/>
        </w:rPr>
        <w:t xml:space="preserve"> </w:t>
      </w:r>
      <w:r>
        <w:rPr>
          <w:w w:val="110"/>
        </w:rPr>
        <w:t>crear</w:t>
      </w:r>
      <w:r>
        <w:rPr>
          <w:spacing w:val="28"/>
          <w:w w:val="110"/>
        </w:rPr>
        <w:t xml:space="preserve"> </w:t>
      </w:r>
      <w:r>
        <w:rPr>
          <w:w w:val="110"/>
        </w:rPr>
        <w:t>una</w:t>
      </w:r>
      <w:r>
        <w:rPr>
          <w:spacing w:val="28"/>
          <w:w w:val="110"/>
        </w:rPr>
        <w:t xml:space="preserve"> </w:t>
      </w:r>
      <w:r>
        <w:rPr>
          <w:w w:val="110"/>
        </w:rPr>
        <w:t>nueva</w:t>
      </w:r>
      <w:r>
        <w:rPr>
          <w:spacing w:val="28"/>
          <w:w w:val="110"/>
        </w:rPr>
        <w:t xml:space="preserve"> </w:t>
      </w:r>
      <w:r>
        <w:rPr>
          <w:w w:val="110"/>
        </w:rPr>
        <w:t>Categoría</w:t>
      </w:r>
      <w:r>
        <w:rPr>
          <w:spacing w:val="28"/>
          <w:w w:val="110"/>
        </w:rPr>
        <w:t xml:space="preserve"> </w:t>
      </w:r>
      <w:r>
        <w:rPr>
          <w:w w:val="110"/>
        </w:rPr>
        <w:t>y</w:t>
      </w:r>
      <w:r>
        <w:rPr>
          <w:spacing w:val="26"/>
          <w:w w:val="110"/>
        </w:rPr>
        <w:t xml:space="preserve"> </w:t>
      </w:r>
      <w:r>
        <w:rPr>
          <w:w w:val="110"/>
        </w:rPr>
        <w:t>asignarla</w:t>
      </w:r>
      <w:r>
        <w:rPr>
          <w:spacing w:val="29"/>
          <w:w w:val="110"/>
        </w:rPr>
        <w:t xml:space="preserve"> </w:t>
      </w:r>
      <w:r>
        <w:rPr>
          <w:w w:val="110"/>
        </w:rPr>
        <w:t>a</w:t>
      </w:r>
      <w:r>
        <w:rPr>
          <w:spacing w:val="28"/>
          <w:w w:val="110"/>
        </w:rPr>
        <w:t xml:space="preserve"> </w:t>
      </w:r>
      <w:r>
        <w:rPr>
          <w:w w:val="110"/>
        </w:rPr>
        <w:t>la</w:t>
      </w:r>
      <w:r>
        <w:rPr>
          <w:spacing w:val="28"/>
          <w:w w:val="110"/>
        </w:rPr>
        <w:t xml:space="preserve"> </w:t>
      </w:r>
      <w:r>
        <w:rPr>
          <w:w w:val="110"/>
        </w:rPr>
        <w:t>Entrada</w:t>
      </w:r>
      <w:r>
        <w:rPr>
          <w:spacing w:val="28"/>
          <w:w w:val="110"/>
        </w:rPr>
        <w:t xml:space="preserve"> </w:t>
      </w:r>
      <w:r>
        <w:rPr>
          <w:w w:val="110"/>
        </w:rPr>
        <w:t>al</w:t>
      </w:r>
      <w:r>
        <w:rPr>
          <w:spacing w:val="28"/>
          <w:w w:val="110"/>
        </w:rPr>
        <w:t xml:space="preserve"> </w:t>
      </w:r>
      <w:r>
        <w:rPr>
          <w:w w:val="110"/>
        </w:rPr>
        <w:t>mismo</w:t>
      </w:r>
      <w:r>
        <w:rPr>
          <w:spacing w:val="28"/>
          <w:w w:val="110"/>
        </w:rPr>
        <w:t xml:space="preserve"> </w:t>
      </w:r>
      <w:r>
        <w:rPr>
          <w:w w:val="110"/>
        </w:rPr>
        <w:t xml:space="preserve">tiempo, haga clic en el enlace </w:t>
      </w:r>
      <w:r>
        <w:rPr>
          <w:i/>
          <w:w w:val="110"/>
        </w:rPr>
        <w:t>+ Añadir nueva categoría</w:t>
      </w:r>
      <w:r>
        <w:rPr>
          <w:w w:val="110"/>
        </w:rPr>
        <w:t xml:space="preserve">. Aparecerán entonces dos campos. Ingrese el nombre de la Categoría que desea agregar en el campo vacío. Si desea que la nueva Categoría tenga una Superior, selecciónela de la lista desplegable </w:t>
      </w:r>
      <w:r>
        <w:rPr>
          <w:i/>
          <w:w w:val="110"/>
        </w:rPr>
        <w:t>Categoría superior</w:t>
      </w:r>
      <w:r>
        <w:rPr>
          <w:w w:val="110"/>
        </w:rPr>
        <w:t xml:space="preserve">. Haga clic en el botón </w:t>
      </w:r>
      <w:r>
        <w:rPr>
          <w:i/>
          <w:w w:val="110"/>
        </w:rPr>
        <w:t xml:space="preserve">Añadir nueva categoría </w:t>
      </w:r>
      <w:r>
        <w:rPr>
          <w:w w:val="110"/>
        </w:rPr>
        <w:t>para crearla y automáticamente se le asignará a la Entrada.</w:t>
      </w:r>
    </w:p>
    <w:p w:rsidR="000963B0" w:rsidRDefault="00F34D61">
      <w:pPr>
        <w:pStyle w:val="Textoindependiente"/>
        <w:spacing w:before="7"/>
        <w:ind w:left="0"/>
        <w:rPr>
          <w:sz w:val="8"/>
        </w:rPr>
      </w:pPr>
      <w:r>
        <w:rPr>
          <w:noProof/>
          <w:lang w:eastAsia="es-ES"/>
        </w:rPr>
        <w:drawing>
          <wp:anchor distT="0" distB="0" distL="0" distR="0" simplePos="0" relativeHeight="487640064" behindDoc="1" locked="0" layoutInCell="1" allowOverlap="1">
            <wp:simplePos x="0" y="0"/>
            <wp:positionH relativeFrom="page">
              <wp:posOffset>648334</wp:posOffset>
            </wp:positionH>
            <wp:positionV relativeFrom="paragraph">
              <wp:posOffset>79682</wp:posOffset>
            </wp:positionV>
            <wp:extent cx="6425604" cy="4216527"/>
            <wp:effectExtent l="0" t="0" r="0" b="0"/>
            <wp:wrapTopAndBottom/>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262" cstate="print"/>
                    <a:stretch>
                      <a:fillRect/>
                    </a:stretch>
                  </pic:blipFill>
                  <pic:spPr>
                    <a:xfrm>
                      <a:off x="0" y="0"/>
                      <a:ext cx="6425604" cy="4216527"/>
                    </a:xfrm>
                    <a:prstGeom prst="rect">
                      <a:avLst/>
                    </a:prstGeom>
                  </pic:spPr>
                </pic:pic>
              </a:graphicData>
            </a:graphic>
          </wp:anchor>
        </w:drawing>
      </w:r>
    </w:p>
    <w:p w:rsidR="000963B0" w:rsidRDefault="000963B0">
      <w:pPr>
        <w:rPr>
          <w:sz w:val="8"/>
        </w:rPr>
        <w:sectPr w:rsidR="000963B0">
          <w:pgSz w:w="12240" w:h="15840"/>
          <w:pgMar w:top="1060" w:right="900" w:bottom="1420" w:left="920" w:header="0" w:footer="1235" w:gutter="0"/>
          <w:cols w:space="720"/>
        </w:sectPr>
      </w:pPr>
    </w:p>
    <w:p w:rsidR="000963B0" w:rsidRDefault="00F34D61">
      <w:pPr>
        <w:pStyle w:val="Ttulo1"/>
      </w:pPr>
      <w:bookmarkStart w:id="91" w:name="_Toc151458876"/>
      <w:r>
        <w:rPr>
          <w:spacing w:val="-2"/>
          <w:w w:val="110"/>
        </w:rPr>
        <w:lastRenderedPageBreak/>
        <w:t>Etiquetas</w:t>
      </w:r>
      <w:bookmarkEnd w:id="91"/>
    </w:p>
    <w:p w:rsidR="000963B0" w:rsidRDefault="00F34D61">
      <w:pPr>
        <w:pStyle w:val="Textoindependiente"/>
        <w:spacing w:before="65"/>
        <w:ind w:right="347"/>
      </w:pPr>
      <w:r>
        <w:rPr>
          <w:w w:val="110"/>
        </w:rPr>
        <w:t>Las Etiquetas son palabras clave ad hoc que identifican información importante</w:t>
      </w:r>
      <w:r>
        <w:rPr>
          <w:spacing w:val="40"/>
          <w:w w:val="110"/>
        </w:rPr>
        <w:t xml:space="preserve"> </w:t>
      </w:r>
      <w:r>
        <w:rPr>
          <w:w w:val="110"/>
        </w:rPr>
        <w:t>en las Entradas (nombres, asuntos, etc.) y que pueden o no ser recurrentes en otras entradas. A diferencia de las Categorías, las Etiquetas no poseen jerarquías, lo cual implica que no hay relación entre una Etiqueta y otra. Las Etiquetas no pueden ser asignadas a las Páginas, así como tampoco pueden ser asociadas a Categorías. Las Etiquetas y Categorías solo son para las Entradas.</w:t>
      </w:r>
    </w:p>
    <w:p w:rsidR="000963B0" w:rsidRDefault="00F34D61">
      <w:pPr>
        <w:pStyle w:val="Textoindependiente"/>
        <w:spacing w:before="121"/>
        <w:ind w:right="283"/>
      </w:pPr>
      <w:r>
        <w:rPr>
          <w:w w:val="110"/>
        </w:rPr>
        <w:t xml:space="preserve">Al igual que las Categorías, existen dos maneras de agregar Etiquetas a una Entrada. Pueden ser agregadas mientras añade o edita una Entrada, o pueden ser agregadas a través de la opción del menú </w:t>
      </w:r>
      <w:r>
        <w:rPr>
          <w:i/>
          <w:w w:val="110"/>
        </w:rPr>
        <w:t>Etiquetas</w:t>
      </w:r>
      <w:r>
        <w:rPr>
          <w:w w:val="110"/>
        </w:rPr>
        <w:t xml:space="preserve">. Si agrega Etiquetas mientras edita una Entrada, se asignará dicha etiqueta a la entrada automáticamente. Si agrega Etiquetas desde la opción del menú </w:t>
      </w:r>
      <w:r>
        <w:rPr>
          <w:i/>
          <w:w w:val="110"/>
        </w:rPr>
        <w:t xml:space="preserve">Etiquetas </w:t>
      </w:r>
      <w:r>
        <w:rPr>
          <w:w w:val="110"/>
        </w:rPr>
        <w:t>simplemente se agregarán a la lista de Etiquetas.</w:t>
      </w:r>
    </w:p>
    <w:p w:rsidR="000963B0" w:rsidRDefault="00F34D61">
      <w:pPr>
        <w:pStyle w:val="Textoindependiente"/>
        <w:spacing w:before="121"/>
        <w:ind w:right="446"/>
      </w:pPr>
      <w:r>
        <w:rPr>
          <w:w w:val="110"/>
        </w:rPr>
        <w:t xml:space="preserve">Cuando haga clic en la opción del menú </w:t>
      </w:r>
      <w:r>
        <w:rPr>
          <w:i/>
          <w:w w:val="110"/>
        </w:rPr>
        <w:t>Etiquetas</w:t>
      </w:r>
      <w:r>
        <w:rPr>
          <w:w w:val="110"/>
        </w:rPr>
        <w:t>, se mostrará una lista de Etiquetas que ya han sido agregadas, junto con algunos campos en blanco que le permitirán añadir una nueva Etiqueta. También se mostrará una lista de</w:t>
      </w:r>
      <w:r>
        <w:rPr>
          <w:spacing w:val="80"/>
          <w:w w:val="150"/>
        </w:rPr>
        <w:t xml:space="preserve"> </w:t>
      </w:r>
      <w:r>
        <w:rPr>
          <w:i/>
          <w:w w:val="110"/>
        </w:rPr>
        <w:t>Etiquetas populares</w:t>
      </w:r>
      <w:r>
        <w:rPr>
          <w:w w:val="110"/>
        </w:rPr>
        <w:t>, en formato de ‘nube’. Es decir, se listan por orden alfabético,</w:t>
      </w:r>
      <w:r>
        <w:rPr>
          <w:spacing w:val="40"/>
          <w:w w:val="110"/>
        </w:rPr>
        <w:t xml:space="preserve"> </w:t>
      </w:r>
      <w:r>
        <w:rPr>
          <w:w w:val="110"/>
        </w:rPr>
        <w:t xml:space="preserve">y cuanto más ha sido utilizada una etiqueta más grande es la fuente con que se </w:t>
      </w:r>
      <w:r>
        <w:rPr>
          <w:spacing w:val="-2"/>
          <w:w w:val="110"/>
        </w:rPr>
        <w:t>muestra.</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7813" cy="6248019"/>
            <wp:effectExtent l="0" t="0" r="0" b="0"/>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263" cstate="print"/>
                    <a:stretch>
                      <a:fillRect/>
                    </a:stretch>
                  </pic:blipFill>
                  <pic:spPr>
                    <a:xfrm>
                      <a:off x="0" y="0"/>
                      <a:ext cx="6447813" cy="6248019"/>
                    </a:xfrm>
                    <a:prstGeom prst="rect">
                      <a:avLst/>
                    </a:prstGeom>
                  </pic:spPr>
                </pic:pic>
              </a:graphicData>
            </a:graphic>
          </wp:inline>
        </w:drawing>
      </w:r>
    </w:p>
    <w:p w:rsidR="000963B0" w:rsidRDefault="00F34D61">
      <w:pPr>
        <w:pStyle w:val="Textoindependiente"/>
        <w:spacing w:before="169"/>
        <w:ind w:right="283"/>
      </w:pPr>
      <w:r>
        <w:rPr>
          <w:w w:val="110"/>
        </w:rPr>
        <w:t xml:space="preserve">Para agregar una nueva Etiqueta, complete los campos en blanco y luego haga clic en el botón </w:t>
      </w:r>
      <w:r>
        <w:rPr>
          <w:i/>
          <w:w w:val="110"/>
        </w:rPr>
        <w:t>Añadir nueva etiqueta</w:t>
      </w:r>
      <w:r>
        <w:rPr>
          <w:w w:val="110"/>
        </w:rPr>
        <w:t>:</w:t>
      </w:r>
    </w:p>
    <w:p w:rsidR="000963B0" w:rsidRDefault="00F34D61">
      <w:pPr>
        <w:pStyle w:val="Prrafodelista"/>
        <w:numPr>
          <w:ilvl w:val="0"/>
          <w:numId w:val="6"/>
        </w:numPr>
        <w:tabs>
          <w:tab w:val="left" w:pos="679"/>
        </w:tabs>
        <w:ind w:left="679" w:hanging="179"/>
        <w:rPr>
          <w:sz w:val="26"/>
        </w:rPr>
      </w:pPr>
      <w:r>
        <w:rPr>
          <w:b/>
          <w:w w:val="110"/>
          <w:sz w:val="26"/>
        </w:rPr>
        <w:t>Nombre</w:t>
      </w:r>
      <w:r>
        <w:rPr>
          <w:b/>
          <w:spacing w:val="8"/>
          <w:w w:val="110"/>
          <w:sz w:val="26"/>
        </w:rPr>
        <w:t xml:space="preserve"> </w:t>
      </w:r>
      <w:r>
        <w:rPr>
          <w:w w:val="110"/>
          <w:sz w:val="26"/>
        </w:rPr>
        <w:t>–</w:t>
      </w:r>
      <w:r>
        <w:rPr>
          <w:spacing w:val="5"/>
          <w:w w:val="110"/>
          <w:sz w:val="26"/>
        </w:rPr>
        <w:t xml:space="preserve"> </w:t>
      </w:r>
      <w:r>
        <w:rPr>
          <w:w w:val="110"/>
          <w:sz w:val="26"/>
        </w:rPr>
        <w:t>El</w:t>
      </w:r>
      <w:r>
        <w:rPr>
          <w:spacing w:val="6"/>
          <w:w w:val="110"/>
          <w:sz w:val="26"/>
        </w:rPr>
        <w:t xml:space="preserve"> </w:t>
      </w:r>
      <w:r>
        <w:rPr>
          <w:w w:val="110"/>
          <w:sz w:val="26"/>
        </w:rPr>
        <w:t>nombre</w:t>
      </w:r>
      <w:r>
        <w:rPr>
          <w:spacing w:val="6"/>
          <w:w w:val="110"/>
          <w:sz w:val="26"/>
        </w:rPr>
        <w:t xml:space="preserve"> </w:t>
      </w:r>
      <w:r>
        <w:rPr>
          <w:w w:val="110"/>
          <w:sz w:val="26"/>
        </w:rPr>
        <w:t>es</w:t>
      </w:r>
      <w:r>
        <w:rPr>
          <w:spacing w:val="6"/>
          <w:w w:val="110"/>
          <w:sz w:val="26"/>
        </w:rPr>
        <w:t xml:space="preserve"> </w:t>
      </w:r>
      <w:r>
        <w:rPr>
          <w:w w:val="110"/>
          <w:sz w:val="26"/>
        </w:rPr>
        <w:t>el</w:t>
      </w:r>
      <w:r>
        <w:rPr>
          <w:spacing w:val="7"/>
          <w:w w:val="110"/>
          <w:sz w:val="26"/>
        </w:rPr>
        <w:t xml:space="preserve"> </w:t>
      </w:r>
      <w:r>
        <w:rPr>
          <w:w w:val="110"/>
          <w:sz w:val="26"/>
        </w:rPr>
        <w:t>mismo</w:t>
      </w:r>
      <w:r>
        <w:rPr>
          <w:spacing w:val="7"/>
          <w:w w:val="110"/>
          <w:sz w:val="26"/>
        </w:rPr>
        <w:t xml:space="preserve"> </w:t>
      </w:r>
      <w:r>
        <w:rPr>
          <w:w w:val="110"/>
          <w:sz w:val="26"/>
        </w:rPr>
        <w:t>que</w:t>
      </w:r>
      <w:r>
        <w:rPr>
          <w:spacing w:val="5"/>
          <w:w w:val="110"/>
          <w:sz w:val="26"/>
        </w:rPr>
        <w:t xml:space="preserve"> </w:t>
      </w:r>
      <w:r>
        <w:rPr>
          <w:w w:val="110"/>
          <w:sz w:val="26"/>
        </w:rPr>
        <w:t>aparecerá</w:t>
      </w:r>
      <w:r>
        <w:rPr>
          <w:spacing w:val="7"/>
          <w:w w:val="110"/>
          <w:sz w:val="26"/>
        </w:rPr>
        <w:t xml:space="preserve"> </w:t>
      </w:r>
      <w:r>
        <w:rPr>
          <w:w w:val="110"/>
          <w:sz w:val="26"/>
        </w:rPr>
        <w:t>en</w:t>
      </w:r>
      <w:r>
        <w:rPr>
          <w:spacing w:val="7"/>
          <w:w w:val="110"/>
          <w:sz w:val="26"/>
        </w:rPr>
        <w:t xml:space="preserve"> </w:t>
      </w:r>
      <w:r>
        <w:rPr>
          <w:w w:val="110"/>
          <w:sz w:val="26"/>
        </w:rPr>
        <w:t>su</w:t>
      </w:r>
      <w:r>
        <w:rPr>
          <w:spacing w:val="6"/>
          <w:w w:val="110"/>
          <w:sz w:val="26"/>
        </w:rPr>
        <w:t xml:space="preserve"> </w:t>
      </w:r>
      <w:r>
        <w:rPr>
          <w:spacing w:val="-4"/>
          <w:w w:val="110"/>
          <w:sz w:val="26"/>
        </w:rPr>
        <w:t>sitio</w:t>
      </w:r>
    </w:p>
    <w:p w:rsidR="000963B0" w:rsidRDefault="00F34D61">
      <w:pPr>
        <w:pStyle w:val="Prrafodelista"/>
        <w:numPr>
          <w:ilvl w:val="0"/>
          <w:numId w:val="6"/>
        </w:numPr>
        <w:tabs>
          <w:tab w:val="left" w:pos="680"/>
        </w:tabs>
        <w:spacing w:before="121"/>
        <w:ind w:right="573"/>
        <w:rPr>
          <w:sz w:val="26"/>
        </w:rPr>
      </w:pPr>
      <w:r>
        <w:rPr>
          <w:b/>
          <w:w w:val="110"/>
          <w:sz w:val="26"/>
        </w:rPr>
        <w:t xml:space="preserve">Slug </w:t>
      </w:r>
      <w:r>
        <w:rPr>
          <w:w w:val="110"/>
          <w:sz w:val="26"/>
        </w:rPr>
        <w:t>– El Slug es la versión amigable de la URL del nombre. Por lo general, está en minúscula y contiene solo letras, números y guiones</w:t>
      </w:r>
    </w:p>
    <w:p w:rsidR="000963B0" w:rsidRDefault="00F34D61">
      <w:pPr>
        <w:pStyle w:val="Prrafodelista"/>
        <w:numPr>
          <w:ilvl w:val="0"/>
          <w:numId w:val="6"/>
        </w:numPr>
        <w:tabs>
          <w:tab w:val="left" w:pos="680"/>
        </w:tabs>
        <w:spacing w:before="121"/>
        <w:ind w:right="833"/>
        <w:rPr>
          <w:sz w:val="26"/>
        </w:rPr>
      </w:pPr>
      <w:r>
        <w:rPr>
          <w:b/>
          <w:w w:val="110"/>
          <w:sz w:val="26"/>
        </w:rPr>
        <w:t xml:space="preserve">Descripción </w:t>
      </w:r>
      <w:r>
        <w:rPr>
          <w:w w:val="110"/>
          <w:sz w:val="26"/>
        </w:rPr>
        <w:t>– La descripción no es necesaria ni relevante; sin embargo, algunos Temas podrían mostrarla</w:t>
      </w:r>
    </w:p>
    <w:p w:rsidR="000963B0" w:rsidRDefault="000963B0">
      <w:pPr>
        <w:rPr>
          <w:sz w:val="26"/>
        </w:rPr>
        <w:sectPr w:rsidR="000963B0">
          <w:pgSz w:w="12240" w:h="15840"/>
          <w:pgMar w:top="1140" w:right="900" w:bottom="1420" w:left="920" w:header="0" w:footer="1235" w:gutter="0"/>
          <w:cols w:space="720"/>
        </w:sectPr>
      </w:pPr>
    </w:p>
    <w:p w:rsidR="000963B0" w:rsidRDefault="00F34D61">
      <w:pPr>
        <w:pStyle w:val="Textoindependiente"/>
        <w:spacing w:before="69"/>
        <w:ind w:right="493"/>
      </w:pPr>
      <w:r>
        <w:rPr>
          <w:w w:val="110"/>
        </w:rPr>
        <w:lastRenderedPageBreak/>
        <w:t>Una vez que agrega una nueva Etiqueta, aparecerá en la lista de Etiquetas de la parte derecha de la pantalla.</w:t>
      </w:r>
    </w:p>
    <w:p w:rsidR="000963B0" w:rsidRDefault="00F34D61">
      <w:pPr>
        <w:pStyle w:val="Textoindependiente"/>
        <w:spacing w:before="120"/>
      </w:pPr>
      <w:r>
        <w:rPr>
          <w:w w:val="110"/>
        </w:rPr>
        <w:t>Cuando pose el puntero del ratón sobre cada fila de la lista de Etiquetas, se mostrarán algunos enlaces debajo del nombre de la Etiqueta.</w:t>
      </w:r>
    </w:p>
    <w:p w:rsidR="000963B0" w:rsidRDefault="00F34D61">
      <w:pPr>
        <w:pStyle w:val="Prrafodelista"/>
        <w:numPr>
          <w:ilvl w:val="0"/>
          <w:numId w:val="6"/>
        </w:numPr>
        <w:tabs>
          <w:tab w:val="left" w:pos="680"/>
        </w:tabs>
        <w:ind w:right="976"/>
        <w:rPr>
          <w:sz w:val="26"/>
        </w:rPr>
      </w:pPr>
      <w:r>
        <w:rPr>
          <w:b/>
          <w:w w:val="110"/>
          <w:sz w:val="26"/>
        </w:rPr>
        <w:t xml:space="preserve">Editar </w:t>
      </w:r>
      <w:r>
        <w:rPr>
          <w:w w:val="110"/>
          <w:sz w:val="26"/>
        </w:rPr>
        <w:t>– Le permite editar las propiedades de la Etiqueta, tales como el Nombre, el Slug y la Descripción</w:t>
      </w:r>
    </w:p>
    <w:p w:rsidR="000963B0" w:rsidRDefault="00F34D61">
      <w:pPr>
        <w:pStyle w:val="Prrafodelista"/>
        <w:numPr>
          <w:ilvl w:val="0"/>
          <w:numId w:val="6"/>
        </w:numPr>
        <w:tabs>
          <w:tab w:val="left" w:pos="680"/>
        </w:tabs>
        <w:spacing w:before="121"/>
        <w:ind w:right="592"/>
        <w:rPr>
          <w:sz w:val="26"/>
        </w:rPr>
      </w:pPr>
      <w:r>
        <w:rPr>
          <w:b/>
          <w:w w:val="110"/>
          <w:sz w:val="26"/>
        </w:rPr>
        <w:t xml:space="preserve">Edición rápida </w:t>
      </w:r>
      <w:r>
        <w:rPr>
          <w:w w:val="110"/>
          <w:sz w:val="26"/>
        </w:rPr>
        <w:t xml:space="preserve">– Le permite editar rápidamente el Nombre y el Slug de la </w:t>
      </w:r>
      <w:r>
        <w:rPr>
          <w:spacing w:val="-2"/>
          <w:w w:val="110"/>
          <w:sz w:val="26"/>
        </w:rPr>
        <w:t>Etiqueta</w:t>
      </w:r>
    </w:p>
    <w:p w:rsidR="000963B0" w:rsidRDefault="00F34D61">
      <w:pPr>
        <w:pStyle w:val="Prrafodelista"/>
        <w:numPr>
          <w:ilvl w:val="0"/>
          <w:numId w:val="6"/>
        </w:numPr>
        <w:tabs>
          <w:tab w:val="left" w:pos="680"/>
        </w:tabs>
        <w:ind w:right="402"/>
        <w:rPr>
          <w:sz w:val="26"/>
        </w:rPr>
      </w:pPr>
      <w:r>
        <w:rPr>
          <w:b/>
          <w:w w:val="110"/>
          <w:sz w:val="26"/>
        </w:rPr>
        <w:t xml:space="preserve">Borrar </w:t>
      </w:r>
      <w:r>
        <w:rPr>
          <w:w w:val="110"/>
          <w:sz w:val="26"/>
        </w:rPr>
        <w:t>– Elimina permanentemente la Etiqueta de la lista de Etiquetas. Luego de hacer clic en Borrar, se le pedirá confirmar la acción. Haga clic en</w:t>
      </w:r>
      <w:r>
        <w:rPr>
          <w:spacing w:val="40"/>
          <w:w w:val="110"/>
          <w:sz w:val="26"/>
        </w:rPr>
        <w:t xml:space="preserve"> </w:t>
      </w:r>
      <w:r>
        <w:rPr>
          <w:i/>
          <w:w w:val="110"/>
          <w:sz w:val="26"/>
        </w:rPr>
        <w:t xml:space="preserve">Aceptar </w:t>
      </w:r>
      <w:r>
        <w:rPr>
          <w:w w:val="110"/>
          <w:sz w:val="26"/>
        </w:rPr>
        <w:t xml:space="preserve">para borrar la Etiqueta o en </w:t>
      </w:r>
      <w:r>
        <w:rPr>
          <w:i/>
          <w:w w:val="110"/>
          <w:sz w:val="26"/>
        </w:rPr>
        <w:t xml:space="preserve">Cancelar </w:t>
      </w:r>
      <w:r>
        <w:rPr>
          <w:w w:val="110"/>
          <w:sz w:val="26"/>
        </w:rPr>
        <w:t>si no desea eliminarla</w:t>
      </w:r>
    </w:p>
    <w:p w:rsidR="000963B0" w:rsidRDefault="00F34D61">
      <w:pPr>
        <w:pStyle w:val="Prrafodelista"/>
        <w:numPr>
          <w:ilvl w:val="0"/>
          <w:numId w:val="6"/>
        </w:numPr>
        <w:tabs>
          <w:tab w:val="left" w:pos="680"/>
        </w:tabs>
        <w:ind w:right="1055"/>
        <w:rPr>
          <w:sz w:val="26"/>
        </w:rPr>
      </w:pPr>
      <w:r>
        <w:rPr>
          <w:b/>
          <w:w w:val="110"/>
          <w:sz w:val="26"/>
        </w:rPr>
        <w:t xml:space="preserve">Ver </w:t>
      </w:r>
      <w:r>
        <w:rPr>
          <w:w w:val="110"/>
          <w:sz w:val="26"/>
        </w:rPr>
        <w:t>– Esta opción listará todas las entradas asociadas actualmente a la Etiqueta en cuestión</w:t>
      </w:r>
    </w:p>
    <w:p w:rsidR="000963B0" w:rsidRDefault="00F34D61">
      <w:pPr>
        <w:pStyle w:val="Textoindependiente"/>
        <w:spacing w:before="120"/>
        <w:ind w:right="283"/>
      </w:pPr>
      <w:r>
        <w:rPr>
          <w:w w:val="110"/>
        </w:rPr>
        <w:t xml:space="preserve">Si desea borrar permanentemente varias Etiquetas de una sola vez, seleccione las casillas correspondientes y luego elija </w:t>
      </w:r>
      <w:r>
        <w:rPr>
          <w:i/>
          <w:w w:val="110"/>
        </w:rPr>
        <w:t xml:space="preserve">Borrar </w:t>
      </w:r>
      <w:r>
        <w:rPr>
          <w:w w:val="110"/>
        </w:rPr>
        <w:t xml:space="preserve">del menú desplegable </w:t>
      </w:r>
      <w:r>
        <w:rPr>
          <w:i/>
          <w:w w:val="110"/>
        </w:rPr>
        <w:t xml:space="preserve">Acciones en lote </w:t>
      </w:r>
      <w:r>
        <w:rPr>
          <w:w w:val="110"/>
        </w:rPr>
        <w:t xml:space="preserve">de la parte superior de la página. Luego de seleccionar Borrar, haga clic en el botón </w:t>
      </w:r>
      <w:r>
        <w:rPr>
          <w:i/>
          <w:w w:val="110"/>
        </w:rPr>
        <w:t xml:space="preserve">Aplicar </w:t>
      </w:r>
      <w:r>
        <w:rPr>
          <w:w w:val="110"/>
        </w:rPr>
        <w:t>para eliminar inmediatamente las Etiquetas seleccionadas (no se le pedirá confirmar la acción).</w:t>
      </w:r>
    </w:p>
    <w:p w:rsidR="000963B0" w:rsidRDefault="00F34D61">
      <w:pPr>
        <w:pStyle w:val="Ttulo2"/>
        <w:spacing w:before="197"/>
      </w:pPr>
      <w:bookmarkStart w:id="92" w:name="_Toc151458877"/>
      <w:r>
        <w:rPr>
          <w:w w:val="110"/>
        </w:rPr>
        <w:t>Agregar</w:t>
      </w:r>
      <w:r>
        <w:rPr>
          <w:spacing w:val="11"/>
          <w:w w:val="110"/>
        </w:rPr>
        <w:t xml:space="preserve"> </w:t>
      </w:r>
      <w:r>
        <w:rPr>
          <w:w w:val="110"/>
        </w:rPr>
        <w:t>etiquetas</w:t>
      </w:r>
      <w:r>
        <w:rPr>
          <w:spacing w:val="11"/>
          <w:w w:val="110"/>
        </w:rPr>
        <w:t xml:space="preserve"> </w:t>
      </w:r>
      <w:r>
        <w:rPr>
          <w:w w:val="110"/>
        </w:rPr>
        <w:t>dentro</w:t>
      </w:r>
      <w:r>
        <w:rPr>
          <w:spacing w:val="10"/>
          <w:w w:val="110"/>
        </w:rPr>
        <w:t xml:space="preserve"> </w:t>
      </w:r>
      <w:r>
        <w:rPr>
          <w:w w:val="110"/>
        </w:rPr>
        <w:t>de</w:t>
      </w:r>
      <w:r>
        <w:rPr>
          <w:spacing w:val="10"/>
          <w:w w:val="110"/>
        </w:rPr>
        <w:t xml:space="preserve"> </w:t>
      </w:r>
      <w:r>
        <w:rPr>
          <w:w w:val="110"/>
        </w:rPr>
        <w:t>las</w:t>
      </w:r>
      <w:r>
        <w:rPr>
          <w:spacing w:val="9"/>
          <w:w w:val="110"/>
        </w:rPr>
        <w:t xml:space="preserve"> </w:t>
      </w:r>
      <w:r>
        <w:rPr>
          <w:spacing w:val="-2"/>
          <w:w w:val="110"/>
        </w:rPr>
        <w:t>entradas</w:t>
      </w:r>
      <w:bookmarkEnd w:id="92"/>
    </w:p>
    <w:p w:rsidR="000963B0" w:rsidRDefault="00F34D61">
      <w:pPr>
        <w:pStyle w:val="Textoindependiente"/>
        <w:spacing w:before="82"/>
        <w:ind w:right="493"/>
      </w:pPr>
      <w:r>
        <w:rPr>
          <w:w w:val="110"/>
        </w:rPr>
        <w:t>Si agrega Etiquetas mientras añade o edita una Entrada, se asignará dicha etiqueta a la entrada automáticamente.</w:t>
      </w:r>
    </w:p>
    <w:p w:rsidR="000963B0" w:rsidRDefault="00F34D61">
      <w:pPr>
        <w:pStyle w:val="Textoindependiente"/>
        <w:spacing w:before="121"/>
        <w:ind w:right="493"/>
      </w:pPr>
      <w:r>
        <w:rPr>
          <w:w w:val="110"/>
        </w:rPr>
        <w:t xml:space="preserve">Cuando se usa el Editor de bloques, el panel de Etiquetas se encuentra justo debajo del panel </w:t>
      </w:r>
      <w:r>
        <w:rPr>
          <w:i/>
          <w:w w:val="110"/>
        </w:rPr>
        <w:t>Categorías</w:t>
      </w:r>
      <w:r>
        <w:rPr>
          <w:w w:val="110"/>
        </w:rPr>
        <w:t>. Para agregar una nueva etiqueta, simplemente escriba el nombre, o nombres (separados por comas) dentro del campo de edición. Si comete un error y necesita eliminar una Etiqueta, haga clic en la pequeña ‘x’ junto a la etiqueta individual para quitarla.</w:t>
      </w:r>
    </w:p>
    <w:p w:rsidR="000963B0" w:rsidRDefault="00F34D61">
      <w:pPr>
        <w:pStyle w:val="Textoindependiente"/>
        <w:spacing w:before="122"/>
        <w:ind w:right="493"/>
      </w:pPr>
      <w:r>
        <w:rPr>
          <w:w w:val="110"/>
        </w:rPr>
        <w:t>Al comenzar a escribir el nombre de la etiqueta, se desplegará una lista de las etiquetas ya usadas debajo del campo de edición, si alguno de los caracteres coincide con una etiqueta ya creada. Si aparece una lista de etiquetas anteriores, puede hacer clic sobre cualquiera de esas etiquetas para seleccionarlas.</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0134" cy="4354258"/>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264" cstate="print"/>
                    <a:stretch>
                      <a:fillRect/>
                    </a:stretch>
                  </pic:blipFill>
                  <pic:spPr>
                    <a:xfrm>
                      <a:off x="0" y="0"/>
                      <a:ext cx="6440134" cy="4354258"/>
                    </a:xfrm>
                    <a:prstGeom prst="rect">
                      <a:avLst/>
                    </a:prstGeom>
                  </pic:spPr>
                </pic:pic>
              </a:graphicData>
            </a:graphic>
          </wp:inline>
        </w:drawing>
      </w:r>
    </w:p>
    <w:p w:rsidR="000963B0" w:rsidRDefault="00F34D61">
      <w:pPr>
        <w:pStyle w:val="Textoindependiente"/>
        <w:spacing w:before="153"/>
        <w:ind w:right="273"/>
      </w:pPr>
      <w:r>
        <w:rPr>
          <w:w w:val="110"/>
        </w:rPr>
        <w:t xml:space="preserve">Cuando se usa el Editor clásico, el panel de </w:t>
      </w:r>
      <w:r>
        <w:rPr>
          <w:i/>
          <w:w w:val="110"/>
        </w:rPr>
        <w:t xml:space="preserve">Etiquetas </w:t>
      </w:r>
      <w:r>
        <w:rPr>
          <w:w w:val="110"/>
        </w:rPr>
        <w:t xml:space="preserve">se encuentra justo debajo del panel </w:t>
      </w:r>
      <w:r>
        <w:rPr>
          <w:i/>
          <w:w w:val="110"/>
        </w:rPr>
        <w:t>Categorías</w:t>
      </w:r>
      <w:r>
        <w:rPr>
          <w:w w:val="110"/>
        </w:rPr>
        <w:t xml:space="preserve">. Para agregar una Etiqueta existente, haga clic en el enlace </w:t>
      </w:r>
      <w:r>
        <w:rPr>
          <w:i/>
          <w:w w:val="110"/>
        </w:rPr>
        <w:t>Elige entre las etiquetas más utilizadas</w:t>
      </w:r>
      <w:r>
        <w:rPr>
          <w:w w:val="110"/>
        </w:rPr>
        <w:t>. Esto mostrará una lista de las Etiquetas</w:t>
      </w:r>
      <w:r>
        <w:rPr>
          <w:spacing w:val="80"/>
          <w:w w:val="110"/>
        </w:rPr>
        <w:t xml:space="preserve"> </w:t>
      </w:r>
      <w:r>
        <w:rPr>
          <w:w w:val="110"/>
        </w:rPr>
        <w:t>utilizadas anteriormente (si es que las hay). Están ordenadas alfabéticamente y en formato ‘nube’. Es decir, cuanto más ha sido utilizada una etiqueta más grande es</w:t>
      </w:r>
      <w:r>
        <w:rPr>
          <w:spacing w:val="80"/>
          <w:w w:val="110"/>
        </w:rPr>
        <w:t xml:space="preserve"> </w:t>
      </w:r>
      <w:r>
        <w:rPr>
          <w:w w:val="110"/>
        </w:rPr>
        <w:t>la</w:t>
      </w:r>
      <w:r>
        <w:rPr>
          <w:spacing w:val="34"/>
          <w:w w:val="110"/>
        </w:rPr>
        <w:t xml:space="preserve"> </w:t>
      </w:r>
      <w:r>
        <w:rPr>
          <w:w w:val="110"/>
        </w:rPr>
        <w:t>fuente</w:t>
      </w:r>
      <w:r>
        <w:rPr>
          <w:spacing w:val="34"/>
          <w:w w:val="110"/>
        </w:rPr>
        <w:t xml:space="preserve"> </w:t>
      </w:r>
      <w:r>
        <w:rPr>
          <w:w w:val="110"/>
        </w:rPr>
        <w:t>con</w:t>
      </w:r>
      <w:r>
        <w:rPr>
          <w:spacing w:val="32"/>
          <w:w w:val="110"/>
        </w:rPr>
        <w:t xml:space="preserve"> </w:t>
      </w:r>
      <w:r>
        <w:rPr>
          <w:w w:val="110"/>
        </w:rPr>
        <w:t>que</w:t>
      </w:r>
      <w:r>
        <w:rPr>
          <w:spacing w:val="34"/>
          <w:w w:val="110"/>
        </w:rPr>
        <w:t xml:space="preserve"> </w:t>
      </w:r>
      <w:r>
        <w:rPr>
          <w:w w:val="110"/>
        </w:rPr>
        <w:t>se</w:t>
      </w:r>
      <w:r>
        <w:rPr>
          <w:spacing w:val="34"/>
          <w:w w:val="110"/>
        </w:rPr>
        <w:t xml:space="preserve"> </w:t>
      </w:r>
      <w:r>
        <w:rPr>
          <w:w w:val="110"/>
        </w:rPr>
        <w:t>muestra.</w:t>
      </w:r>
      <w:r>
        <w:rPr>
          <w:spacing w:val="32"/>
          <w:w w:val="110"/>
        </w:rPr>
        <w:t xml:space="preserve"> </w:t>
      </w:r>
      <w:r>
        <w:rPr>
          <w:w w:val="110"/>
        </w:rPr>
        <w:t>Para</w:t>
      </w:r>
      <w:r>
        <w:rPr>
          <w:spacing w:val="32"/>
          <w:w w:val="110"/>
        </w:rPr>
        <w:t xml:space="preserve"> </w:t>
      </w:r>
      <w:r>
        <w:rPr>
          <w:w w:val="110"/>
        </w:rPr>
        <w:t>agregar</w:t>
      </w:r>
      <w:r>
        <w:rPr>
          <w:spacing w:val="32"/>
          <w:w w:val="110"/>
        </w:rPr>
        <w:t xml:space="preserve"> </w:t>
      </w:r>
      <w:r>
        <w:rPr>
          <w:w w:val="110"/>
        </w:rPr>
        <w:t>una</w:t>
      </w:r>
      <w:r>
        <w:rPr>
          <w:spacing w:val="29"/>
          <w:w w:val="110"/>
        </w:rPr>
        <w:t xml:space="preserve"> </w:t>
      </w:r>
      <w:r>
        <w:rPr>
          <w:w w:val="110"/>
        </w:rPr>
        <w:t>Etiqueta</w:t>
      </w:r>
      <w:r>
        <w:rPr>
          <w:spacing w:val="32"/>
          <w:w w:val="110"/>
        </w:rPr>
        <w:t xml:space="preserve"> </w:t>
      </w:r>
      <w:r>
        <w:rPr>
          <w:w w:val="110"/>
        </w:rPr>
        <w:t>utilizada</w:t>
      </w:r>
      <w:r>
        <w:rPr>
          <w:spacing w:val="32"/>
          <w:w w:val="110"/>
        </w:rPr>
        <w:t xml:space="preserve"> </w:t>
      </w:r>
      <w:r>
        <w:rPr>
          <w:w w:val="110"/>
        </w:rPr>
        <w:t>previamente, tan solo haga clic en el nombre de la Etiqueta y será asignada a la Entrada. Para agregar una nueva Etiqueta, simplemente escriba el nombre, o nombres</w:t>
      </w:r>
      <w:r>
        <w:rPr>
          <w:spacing w:val="80"/>
          <w:w w:val="110"/>
        </w:rPr>
        <w:t xml:space="preserve"> </w:t>
      </w:r>
      <w:r>
        <w:rPr>
          <w:w w:val="110"/>
        </w:rPr>
        <w:t xml:space="preserve">(separados con comas) dentro del campo en blanco y haga clic en el botón </w:t>
      </w:r>
      <w:r>
        <w:rPr>
          <w:i/>
          <w:w w:val="110"/>
        </w:rPr>
        <w:t>Añadir</w:t>
      </w:r>
      <w:r>
        <w:rPr>
          <w:w w:val="110"/>
        </w:rPr>
        <w:t>. Las Etiquetas que están asignadas a la Entrada se mostrarán debajo del campo en blanco. Para eliminar una Etiqueta de la Entrada, haga clic en el pequeño icono</w:t>
      </w:r>
      <w:r>
        <w:rPr>
          <w:spacing w:val="36"/>
          <w:w w:val="110"/>
        </w:rPr>
        <w:t xml:space="preserve"> </w:t>
      </w:r>
      <w:r>
        <w:rPr>
          <w:i/>
          <w:w w:val="110"/>
        </w:rPr>
        <w:t xml:space="preserve">x </w:t>
      </w:r>
      <w:r>
        <w:rPr>
          <w:w w:val="110"/>
        </w:rPr>
        <w:t>junto al nombre de la Etiqueta.</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1052" cy="4972431"/>
            <wp:effectExtent l="0" t="0" r="0" b="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265" cstate="print"/>
                    <a:stretch>
                      <a:fillRect/>
                    </a:stretch>
                  </pic:blipFill>
                  <pic:spPr>
                    <a:xfrm>
                      <a:off x="0" y="0"/>
                      <a:ext cx="6431052" cy="4972431"/>
                    </a:xfrm>
                    <a:prstGeom prst="rect">
                      <a:avLst/>
                    </a:prstGeom>
                  </pic:spPr>
                </pic:pic>
              </a:graphicData>
            </a:graphic>
          </wp:inline>
        </w:drawing>
      </w:r>
    </w:p>
    <w:p w:rsidR="000963B0" w:rsidRDefault="000963B0">
      <w:pPr>
        <w:rPr>
          <w:sz w:val="20"/>
        </w:rPr>
        <w:sectPr w:rsidR="000963B0">
          <w:pgSz w:w="12240" w:h="15840"/>
          <w:pgMar w:top="1140" w:right="900" w:bottom="1420" w:left="920" w:header="0" w:footer="1235" w:gutter="0"/>
          <w:cols w:space="720"/>
        </w:sectPr>
      </w:pPr>
    </w:p>
    <w:p w:rsidR="000963B0" w:rsidRDefault="00F34D61">
      <w:pPr>
        <w:pStyle w:val="Ttulo1"/>
      </w:pPr>
      <w:bookmarkStart w:id="93" w:name="_Toc151458878"/>
      <w:r>
        <w:rPr>
          <w:w w:val="110"/>
        </w:rPr>
        <w:lastRenderedPageBreak/>
        <w:t>Biblioteca</w:t>
      </w:r>
      <w:r>
        <w:rPr>
          <w:spacing w:val="11"/>
          <w:w w:val="110"/>
        </w:rPr>
        <w:t xml:space="preserve"> </w:t>
      </w:r>
      <w:r>
        <w:rPr>
          <w:w w:val="110"/>
        </w:rPr>
        <w:t>de</w:t>
      </w:r>
      <w:r>
        <w:rPr>
          <w:spacing w:val="13"/>
          <w:w w:val="110"/>
        </w:rPr>
        <w:t xml:space="preserve"> </w:t>
      </w:r>
      <w:r>
        <w:rPr>
          <w:spacing w:val="-2"/>
          <w:w w:val="110"/>
        </w:rPr>
        <w:t>medios</w:t>
      </w:r>
      <w:bookmarkEnd w:id="93"/>
    </w:p>
    <w:p w:rsidR="000963B0" w:rsidRDefault="00F34D61">
      <w:pPr>
        <w:pStyle w:val="Textoindependiente"/>
        <w:spacing w:before="65"/>
      </w:pPr>
      <w:r>
        <w:rPr>
          <w:noProof/>
          <w:lang w:eastAsia="es-ES"/>
        </w:rPr>
        <w:drawing>
          <wp:anchor distT="0" distB="0" distL="0" distR="0" simplePos="0" relativeHeight="486146560" behindDoc="1" locked="0" layoutInCell="1" allowOverlap="1">
            <wp:simplePos x="0" y="0"/>
            <wp:positionH relativeFrom="page">
              <wp:posOffset>4280534</wp:posOffset>
            </wp:positionH>
            <wp:positionV relativeFrom="paragraph">
              <wp:posOffset>478534</wp:posOffset>
            </wp:positionV>
            <wp:extent cx="190500" cy="171441"/>
            <wp:effectExtent l="0" t="0" r="0" b="0"/>
            <wp:wrapNone/>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266" cstate="print"/>
                    <a:stretch>
                      <a:fillRect/>
                    </a:stretch>
                  </pic:blipFill>
                  <pic:spPr>
                    <a:xfrm>
                      <a:off x="0" y="0"/>
                      <a:ext cx="190500" cy="171441"/>
                    </a:xfrm>
                    <a:prstGeom prst="rect">
                      <a:avLst/>
                    </a:prstGeom>
                  </pic:spPr>
                </pic:pic>
              </a:graphicData>
            </a:graphic>
          </wp:anchor>
        </w:drawing>
      </w:r>
      <w:r>
        <w:rPr>
          <w:w w:val="110"/>
        </w:rPr>
        <w:t>La Biblioteca de medios es el lugar donde encontrará todos los archivos que ha subido. Existen dos tipos de vista que puede seleccionar al desplegar la Biblioteca</w:t>
      </w:r>
    </w:p>
    <w:p w:rsidR="000963B0" w:rsidRDefault="00F34D61">
      <w:pPr>
        <w:pStyle w:val="Textoindependiente"/>
        <w:tabs>
          <w:tab w:val="left" w:pos="6183"/>
        </w:tabs>
        <w:spacing w:before="179"/>
      </w:pPr>
      <w:r>
        <w:rPr>
          <w:noProof/>
          <w:lang w:eastAsia="es-ES"/>
        </w:rPr>
        <w:drawing>
          <wp:anchor distT="0" distB="0" distL="0" distR="0" simplePos="0" relativeHeight="15782400" behindDoc="0" locked="0" layoutInCell="1" allowOverlap="1">
            <wp:simplePos x="0" y="0"/>
            <wp:positionH relativeFrom="page">
              <wp:posOffset>4807584</wp:posOffset>
            </wp:positionH>
            <wp:positionV relativeFrom="paragraph">
              <wp:posOffset>356840</wp:posOffset>
            </wp:positionV>
            <wp:extent cx="180975" cy="171450"/>
            <wp:effectExtent l="0" t="0" r="0" b="0"/>
            <wp:wrapNone/>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267" cstate="print"/>
                    <a:stretch>
                      <a:fillRect/>
                    </a:stretch>
                  </pic:blipFill>
                  <pic:spPr>
                    <a:xfrm>
                      <a:off x="0" y="0"/>
                      <a:ext cx="180975" cy="171450"/>
                    </a:xfrm>
                    <a:prstGeom prst="rect">
                      <a:avLst/>
                    </a:prstGeom>
                  </pic:spPr>
                </pic:pic>
              </a:graphicData>
            </a:graphic>
          </wp:anchor>
        </w:drawing>
      </w:r>
      <w:r>
        <w:rPr>
          <w:w w:val="110"/>
        </w:rPr>
        <w:t>de</w:t>
      </w:r>
      <w:r>
        <w:rPr>
          <w:spacing w:val="9"/>
          <w:w w:val="110"/>
        </w:rPr>
        <w:t xml:space="preserve"> </w:t>
      </w:r>
      <w:r>
        <w:rPr>
          <w:w w:val="110"/>
        </w:rPr>
        <w:t>medios.</w:t>
      </w:r>
      <w:r>
        <w:rPr>
          <w:spacing w:val="11"/>
          <w:w w:val="110"/>
        </w:rPr>
        <w:t xml:space="preserve"> </w:t>
      </w:r>
      <w:r>
        <w:rPr>
          <w:w w:val="110"/>
        </w:rPr>
        <w:t>Puede</w:t>
      </w:r>
      <w:r>
        <w:rPr>
          <w:spacing w:val="9"/>
          <w:w w:val="110"/>
        </w:rPr>
        <w:t xml:space="preserve"> </w:t>
      </w:r>
      <w:r>
        <w:rPr>
          <w:w w:val="110"/>
        </w:rPr>
        <w:t>hacer</w:t>
      </w:r>
      <w:r>
        <w:rPr>
          <w:spacing w:val="11"/>
          <w:w w:val="110"/>
        </w:rPr>
        <w:t xml:space="preserve"> </w:t>
      </w:r>
      <w:r>
        <w:rPr>
          <w:w w:val="110"/>
        </w:rPr>
        <w:t>clic</w:t>
      </w:r>
      <w:r>
        <w:rPr>
          <w:spacing w:val="8"/>
          <w:w w:val="110"/>
        </w:rPr>
        <w:t xml:space="preserve"> </w:t>
      </w:r>
      <w:r>
        <w:rPr>
          <w:w w:val="110"/>
        </w:rPr>
        <w:t>en</w:t>
      </w:r>
      <w:r>
        <w:rPr>
          <w:spacing w:val="9"/>
          <w:w w:val="110"/>
        </w:rPr>
        <w:t xml:space="preserve"> </w:t>
      </w:r>
      <w:r>
        <w:rPr>
          <w:w w:val="110"/>
        </w:rPr>
        <w:t>el</w:t>
      </w:r>
      <w:r>
        <w:rPr>
          <w:spacing w:val="11"/>
          <w:w w:val="110"/>
        </w:rPr>
        <w:t xml:space="preserve"> </w:t>
      </w:r>
      <w:r>
        <w:rPr>
          <w:w w:val="110"/>
        </w:rPr>
        <w:t>icono</w:t>
      </w:r>
      <w:r>
        <w:rPr>
          <w:spacing w:val="15"/>
          <w:w w:val="110"/>
        </w:rPr>
        <w:t xml:space="preserve"> </w:t>
      </w:r>
      <w:r>
        <w:rPr>
          <w:i/>
          <w:w w:val="110"/>
        </w:rPr>
        <w:t>Lista</w:t>
      </w:r>
      <w:r>
        <w:rPr>
          <w:i/>
          <w:spacing w:val="10"/>
          <w:w w:val="110"/>
        </w:rPr>
        <w:t xml:space="preserve"> </w:t>
      </w:r>
      <w:r>
        <w:rPr>
          <w:spacing w:val="-10"/>
          <w:w w:val="110"/>
        </w:rPr>
        <w:t>(</w:t>
      </w:r>
      <w:r>
        <w:tab/>
      </w:r>
      <w:r>
        <w:rPr>
          <w:w w:val="110"/>
        </w:rPr>
        <w:t>)</w:t>
      </w:r>
      <w:r>
        <w:rPr>
          <w:spacing w:val="5"/>
          <w:w w:val="110"/>
        </w:rPr>
        <w:t xml:space="preserve"> </w:t>
      </w:r>
      <w:r>
        <w:rPr>
          <w:w w:val="110"/>
        </w:rPr>
        <w:t>para</w:t>
      </w:r>
      <w:r>
        <w:rPr>
          <w:spacing w:val="5"/>
          <w:w w:val="110"/>
        </w:rPr>
        <w:t xml:space="preserve"> </w:t>
      </w:r>
      <w:r>
        <w:rPr>
          <w:w w:val="110"/>
        </w:rPr>
        <w:t>mostrar</w:t>
      </w:r>
      <w:r>
        <w:rPr>
          <w:spacing w:val="6"/>
          <w:w w:val="110"/>
        </w:rPr>
        <w:t xml:space="preserve"> </w:t>
      </w:r>
      <w:r>
        <w:rPr>
          <w:w w:val="110"/>
        </w:rPr>
        <w:t>las</w:t>
      </w:r>
      <w:r>
        <w:rPr>
          <w:spacing w:val="6"/>
          <w:w w:val="110"/>
        </w:rPr>
        <w:t xml:space="preserve"> </w:t>
      </w:r>
      <w:r>
        <w:rPr>
          <w:w w:val="110"/>
        </w:rPr>
        <w:t>imágenes</w:t>
      </w:r>
      <w:r>
        <w:rPr>
          <w:spacing w:val="6"/>
          <w:w w:val="110"/>
        </w:rPr>
        <w:t xml:space="preserve"> </w:t>
      </w:r>
      <w:r>
        <w:rPr>
          <w:spacing w:val="-5"/>
          <w:w w:val="110"/>
        </w:rPr>
        <w:t>en</w:t>
      </w:r>
    </w:p>
    <w:p w:rsidR="000963B0" w:rsidRDefault="00F34D61">
      <w:pPr>
        <w:pStyle w:val="Textoindependiente"/>
        <w:tabs>
          <w:tab w:val="left" w:pos="6997"/>
        </w:tabs>
        <w:spacing w:before="177"/>
        <w:ind w:right="555"/>
      </w:pPr>
      <w:r>
        <w:rPr>
          <w:w w:val="115"/>
        </w:rPr>
        <w:t xml:space="preserve">forma de lista, o puede hacer clic en el icono </w:t>
      </w:r>
      <w:r>
        <w:rPr>
          <w:i/>
          <w:w w:val="115"/>
        </w:rPr>
        <w:t xml:space="preserve">Rejilla </w:t>
      </w:r>
      <w:r>
        <w:rPr>
          <w:w w:val="115"/>
        </w:rPr>
        <w:t>(</w:t>
      </w:r>
      <w:r>
        <w:tab/>
      </w:r>
      <w:r>
        <w:rPr>
          <w:w w:val="110"/>
        </w:rPr>
        <w:t xml:space="preserve">) para ver las imágenes </w:t>
      </w:r>
      <w:r>
        <w:rPr>
          <w:w w:val="115"/>
        </w:rPr>
        <w:t>con un diseño en rejilla o cuadrícula.</w:t>
      </w:r>
    </w:p>
    <w:p w:rsidR="000963B0" w:rsidRDefault="00F34D61">
      <w:pPr>
        <w:pStyle w:val="Textoindependiente"/>
        <w:spacing w:before="120"/>
        <w:ind w:right="493"/>
      </w:pPr>
      <w:r>
        <w:rPr>
          <w:w w:val="110"/>
        </w:rPr>
        <w:t xml:space="preserve">La vista de </w:t>
      </w:r>
      <w:r>
        <w:rPr>
          <w:i/>
          <w:w w:val="110"/>
        </w:rPr>
        <w:t xml:space="preserve">Rejilla </w:t>
      </w:r>
      <w:r>
        <w:rPr>
          <w:w w:val="110"/>
        </w:rPr>
        <w:t xml:space="preserve">mostrará una cuadrícula de miniaturas para cada uno de sus archivos multimedia. La vista de </w:t>
      </w:r>
      <w:r>
        <w:rPr>
          <w:i/>
          <w:w w:val="110"/>
        </w:rPr>
        <w:t xml:space="preserve">Rejilla </w:t>
      </w:r>
      <w:r>
        <w:rPr>
          <w:w w:val="110"/>
        </w:rPr>
        <w:t>emplea el desplazamiento infinito, en lugar de mostrar las imágenes en múltiples páginas. Para ver más imágenes, simplemente desplácese hacia la parte inferior de la página y se cargarán más miniaturas de manera automática.</w:t>
      </w:r>
    </w:p>
    <w:p w:rsidR="000963B0" w:rsidRDefault="00F34D61">
      <w:pPr>
        <w:pStyle w:val="Textoindependiente"/>
        <w:spacing w:before="7"/>
        <w:ind w:left="0"/>
        <w:rPr>
          <w:sz w:val="8"/>
        </w:rPr>
      </w:pPr>
      <w:r>
        <w:rPr>
          <w:noProof/>
          <w:lang w:eastAsia="es-ES"/>
        </w:rPr>
        <w:drawing>
          <wp:anchor distT="0" distB="0" distL="0" distR="0" simplePos="0" relativeHeight="487640576" behindDoc="1" locked="0" layoutInCell="1" allowOverlap="1">
            <wp:simplePos x="0" y="0"/>
            <wp:positionH relativeFrom="page">
              <wp:posOffset>648334</wp:posOffset>
            </wp:positionH>
            <wp:positionV relativeFrom="paragraph">
              <wp:posOffset>79665</wp:posOffset>
            </wp:positionV>
            <wp:extent cx="6507916" cy="3770852"/>
            <wp:effectExtent l="0" t="0" r="0" b="0"/>
            <wp:wrapTopAndBottom/>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268" cstate="print"/>
                    <a:stretch>
                      <a:fillRect/>
                    </a:stretch>
                  </pic:blipFill>
                  <pic:spPr>
                    <a:xfrm>
                      <a:off x="0" y="0"/>
                      <a:ext cx="6507916" cy="3770852"/>
                    </a:xfrm>
                    <a:prstGeom prst="rect">
                      <a:avLst/>
                    </a:prstGeom>
                  </pic:spPr>
                </pic:pic>
              </a:graphicData>
            </a:graphic>
          </wp:anchor>
        </w:drawing>
      </w:r>
    </w:p>
    <w:p w:rsidR="000963B0" w:rsidRDefault="00F34D61">
      <w:pPr>
        <w:pStyle w:val="Textoindependiente"/>
        <w:spacing w:before="88"/>
        <w:ind w:right="283"/>
      </w:pPr>
      <w:r>
        <w:rPr>
          <w:w w:val="110"/>
        </w:rPr>
        <w:t xml:space="preserve">La vista de </w:t>
      </w:r>
      <w:r>
        <w:rPr>
          <w:i/>
          <w:w w:val="110"/>
        </w:rPr>
        <w:t xml:space="preserve">Lista </w:t>
      </w:r>
      <w:r>
        <w:rPr>
          <w:w w:val="110"/>
        </w:rPr>
        <w:t>mostrará las imágenes de manera vertical, una a continuación de</w:t>
      </w:r>
      <w:r>
        <w:rPr>
          <w:spacing w:val="40"/>
          <w:w w:val="110"/>
        </w:rPr>
        <w:t xml:space="preserve"> </w:t>
      </w:r>
      <w:r>
        <w:rPr>
          <w:w w:val="110"/>
        </w:rPr>
        <w:t xml:space="preserve">la otra, separadas en varias páginas. De manera predeterminada, mostrará 20 imágenes por página, pero podrá cambiar este número con un clic en el enlace </w:t>
      </w:r>
      <w:r>
        <w:rPr>
          <w:i/>
          <w:w w:val="110"/>
        </w:rPr>
        <w:t xml:space="preserve">Opciones de pantalla </w:t>
      </w:r>
      <w:r>
        <w:rPr>
          <w:w w:val="110"/>
        </w:rPr>
        <w:t xml:space="preserve">de la parte superior derecha, y modificar el </w:t>
      </w:r>
      <w:r>
        <w:rPr>
          <w:i/>
          <w:w w:val="110"/>
        </w:rPr>
        <w:t>Número de elementos por página</w:t>
      </w:r>
      <w:r>
        <w:rPr>
          <w:w w:val="110"/>
        </w:rPr>
        <w:t>.</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70479" cy="3129915"/>
            <wp:effectExtent l="0" t="0" r="0" b="0"/>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269" cstate="print"/>
                    <a:stretch>
                      <a:fillRect/>
                    </a:stretch>
                  </pic:blipFill>
                  <pic:spPr>
                    <a:xfrm>
                      <a:off x="0" y="0"/>
                      <a:ext cx="6470479" cy="3129915"/>
                    </a:xfrm>
                    <a:prstGeom prst="rect">
                      <a:avLst/>
                    </a:prstGeom>
                  </pic:spPr>
                </pic:pic>
              </a:graphicData>
            </a:graphic>
          </wp:inline>
        </w:drawing>
      </w:r>
    </w:p>
    <w:p w:rsidR="000963B0" w:rsidRDefault="00F34D61">
      <w:pPr>
        <w:pStyle w:val="Textoindependiente"/>
        <w:spacing w:before="130"/>
        <w:ind w:right="493"/>
      </w:pPr>
      <w:r>
        <w:rPr>
          <w:w w:val="110"/>
        </w:rPr>
        <w:t>Ambas vistas muestran los archivos cargados más recientemente primero. También hay listas desplegables que le permiten filtrar los archivos mostrados actualmente, junto con un campo de búsqueda que le será de ayuda si tiene muchas imágenes o archivos.</w:t>
      </w:r>
    </w:p>
    <w:p w:rsidR="000963B0" w:rsidRDefault="00F34D61">
      <w:pPr>
        <w:pStyle w:val="Textoindependiente"/>
        <w:spacing w:before="120"/>
        <w:ind w:right="283"/>
      </w:pPr>
      <w:r>
        <w:rPr>
          <w:w w:val="110"/>
        </w:rPr>
        <w:t xml:space="preserve">Dentro de la vista de </w:t>
      </w:r>
      <w:r>
        <w:rPr>
          <w:i/>
          <w:w w:val="110"/>
        </w:rPr>
        <w:t>Lista</w:t>
      </w:r>
      <w:r>
        <w:rPr>
          <w:w w:val="110"/>
        </w:rPr>
        <w:t>, la lista de los archivos contiene una vista en miniatura de</w:t>
      </w:r>
      <w:r>
        <w:rPr>
          <w:spacing w:val="22"/>
          <w:w w:val="110"/>
        </w:rPr>
        <w:t xml:space="preserve"> </w:t>
      </w:r>
      <w:r>
        <w:rPr>
          <w:w w:val="110"/>
        </w:rPr>
        <w:t>la</w:t>
      </w:r>
      <w:r>
        <w:rPr>
          <w:spacing w:val="25"/>
          <w:w w:val="110"/>
        </w:rPr>
        <w:t xml:space="preserve"> </w:t>
      </w:r>
      <w:r>
        <w:rPr>
          <w:w w:val="110"/>
        </w:rPr>
        <w:t>imagen</w:t>
      </w:r>
      <w:r>
        <w:rPr>
          <w:spacing w:val="21"/>
          <w:w w:val="110"/>
        </w:rPr>
        <w:t xml:space="preserve"> </w:t>
      </w:r>
      <w:r>
        <w:rPr>
          <w:w w:val="110"/>
        </w:rPr>
        <w:t>o</w:t>
      </w:r>
      <w:r>
        <w:rPr>
          <w:spacing w:val="24"/>
          <w:w w:val="110"/>
        </w:rPr>
        <w:t xml:space="preserve"> </w:t>
      </w:r>
      <w:r>
        <w:rPr>
          <w:w w:val="110"/>
        </w:rPr>
        <w:t>archivo,</w:t>
      </w:r>
      <w:r>
        <w:rPr>
          <w:spacing w:val="25"/>
          <w:w w:val="110"/>
        </w:rPr>
        <w:t xml:space="preserve"> </w:t>
      </w:r>
      <w:r>
        <w:rPr>
          <w:w w:val="110"/>
        </w:rPr>
        <w:t>el</w:t>
      </w:r>
      <w:r>
        <w:rPr>
          <w:spacing w:val="24"/>
          <w:w w:val="110"/>
        </w:rPr>
        <w:t xml:space="preserve"> </w:t>
      </w:r>
      <w:r>
        <w:rPr>
          <w:w w:val="110"/>
        </w:rPr>
        <w:t>título</w:t>
      </w:r>
      <w:r>
        <w:rPr>
          <w:spacing w:val="24"/>
          <w:w w:val="110"/>
        </w:rPr>
        <w:t xml:space="preserve"> </w:t>
      </w:r>
      <w:r>
        <w:rPr>
          <w:w w:val="110"/>
        </w:rPr>
        <w:t>y</w:t>
      </w:r>
      <w:r>
        <w:rPr>
          <w:spacing w:val="25"/>
          <w:w w:val="110"/>
        </w:rPr>
        <w:t xml:space="preserve"> </w:t>
      </w:r>
      <w:r>
        <w:rPr>
          <w:w w:val="110"/>
        </w:rPr>
        <w:t>el</w:t>
      </w:r>
      <w:r>
        <w:rPr>
          <w:spacing w:val="24"/>
          <w:w w:val="110"/>
        </w:rPr>
        <w:t xml:space="preserve"> </w:t>
      </w:r>
      <w:r>
        <w:rPr>
          <w:w w:val="110"/>
        </w:rPr>
        <w:t>nombre</w:t>
      </w:r>
      <w:r>
        <w:rPr>
          <w:spacing w:val="25"/>
          <w:w w:val="110"/>
        </w:rPr>
        <w:t xml:space="preserve"> </w:t>
      </w:r>
      <w:r>
        <w:rPr>
          <w:w w:val="110"/>
        </w:rPr>
        <w:t>del</w:t>
      </w:r>
      <w:r>
        <w:rPr>
          <w:spacing w:val="24"/>
          <w:w w:val="110"/>
        </w:rPr>
        <w:t xml:space="preserve"> </w:t>
      </w:r>
      <w:r>
        <w:rPr>
          <w:w w:val="110"/>
        </w:rPr>
        <w:t>archivo</w:t>
      </w:r>
      <w:r>
        <w:rPr>
          <w:spacing w:val="24"/>
          <w:w w:val="110"/>
        </w:rPr>
        <w:t xml:space="preserve"> </w:t>
      </w:r>
      <w:r>
        <w:rPr>
          <w:w w:val="110"/>
        </w:rPr>
        <w:t>junto</w:t>
      </w:r>
      <w:r>
        <w:rPr>
          <w:spacing w:val="24"/>
          <w:w w:val="110"/>
        </w:rPr>
        <w:t xml:space="preserve"> </w:t>
      </w:r>
      <w:r>
        <w:rPr>
          <w:w w:val="110"/>
        </w:rPr>
        <w:t>con</w:t>
      </w:r>
      <w:r>
        <w:rPr>
          <w:spacing w:val="24"/>
          <w:w w:val="110"/>
        </w:rPr>
        <w:t xml:space="preserve"> </w:t>
      </w:r>
      <w:r>
        <w:rPr>
          <w:w w:val="110"/>
        </w:rPr>
        <w:t>la</w:t>
      </w:r>
      <w:r>
        <w:rPr>
          <w:spacing w:val="24"/>
          <w:w w:val="110"/>
        </w:rPr>
        <w:t xml:space="preserve"> </w:t>
      </w:r>
      <w:r>
        <w:rPr>
          <w:w w:val="110"/>
        </w:rPr>
        <w:t>extensión que muestra el tipo (JPG, MP3, etc.), el nombre del Autor que subió el archivo, la Página o Entrada en la cual fue subida la imagen, el número de comentarios y la</w:t>
      </w:r>
      <w:r>
        <w:rPr>
          <w:spacing w:val="40"/>
          <w:w w:val="110"/>
        </w:rPr>
        <w:t xml:space="preserve"> </w:t>
      </w:r>
      <w:r>
        <w:rPr>
          <w:w w:val="110"/>
        </w:rPr>
        <w:t>fecha en que fue subido.</w:t>
      </w:r>
    </w:p>
    <w:p w:rsidR="000963B0" w:rsidRDefault="00F34D61">
      <w:pPr>
        <w:pStyle w:val="Textoindependiente"/>
        <w:spacing w:before="122"/>
      </w:pPr>
      <w:r>
        <w:rPr>
          <w:w w:val="110"/>
        </w:rPr>
        <w:t xml:space="preserve">Cuando pose el puntero del ratón sobre cada fila en la vista de </w:t>
      </w:r>
      <w:r>
        <w:rPr>
          <w:i/>
          <w:w w:val="110"/>
        </w:rPr>
        <w:t>Lista</w:t>
      </w:r>
      <w:r>
        <w:rPr>
          <w:w w:val="110"/>
        </w:rPr>
        <w:t>, se mostrarán algunos enlaces debajo del nombre del archivo.</w:t>
      </w:r>
    </w:p>
    <w:p w:rsidR="000963B0" w:rsidRDefault="00F34D61">
      <w:pPr>
        <w:pStyle w:val="Prrafodelista"/>
        <w:numPr>
          <w:ilvl w:val="0"/>
          <w:numId w:val="5"/>
        </w:numPr>
        <w:tabs>
          <w:tab w:val="left" w:pos="680"/>
        </w:tabs>
        <w:spacing w:before="121"/>
        <w:ind w:right="135"/>
        <w:rPr>
          <w:sz w:val="26"/>
        </w:rPr>
      </w:pPr>
      <w:r>
        <w:rPr>
          <w:b/>
          <w:w w:val="110"/>
          <w:sz w:val="26"/>
        </w:rPr>
        <w:t xml:space="preserve">Editar </w:t>
      </w:r>
      <w:r>
        <w:rPr>
          <w:w w:val="110"/>
          <w:sz w:val="26"/>
        </w:rPr>
        <w:t>– Le permite editar las propiedades del archivo, tales como el Nombre, el Texto alternativo, la Leyenda y la Descripción. También puede efectuar algunas manipulaciones básicas en las imágenes</w:t>
      </w:r>
    </w:p>
    <w:p w:rsidR="000963B0" w:rsidRDefault="00F34D61">
      <w:pPr>
        <w:pStyle w:val="Prrafodelista"/>
        <w:numPr>
          <w:ilvl w:val="0"/>
          <w:numId w:val="5"/>
        </w:numPr>
        <w:tabs>
          <w:tab w:val="left" w:pos="680"/>
        </w:tabs>
        <w:spacing w:before="121"/>
        <w:ind w:right="771"/>
        <w:rPr>
          <w:sz w:val="26"/>
        </w:rPr>
      </w:pPr>
      <w:r>
        <w:rPr>
          <w:b/>
          <w:w w:val="110"/>
          <w:sz w:val="26"/>
        </w:rPr>
        <w:t xml:space="preserve">Borrar permanentemente </w:t>
      </w:r>
      <w:r>
        <w:rPr>
          <w:w w:val="110"/>
          <w:sz w:val="26"/>
        </w:rPr>
        <w:t>– Elimina el archivo permanentemente de la Biblioteca de medios</w:t>
      </w:r>
    </w:p>
    <w:p w:rsidR="000963B0" w:rsidRDefault="00F34D61">
      <w:pPr>
        <w:pStyle w:val="Prrafodelista"/>
        <w:numPr>
          <w:ilvl w:val="0"/>
          <w:numId w:val="5"/>
        </w:numPr>
        <w:tabs>
          <w:tab w:val="left" w:pos="679"/>
        </w:tabs>
        <w:spacing w:before="123"/>
        <w:ind w:left="679" w:hanging="179"/>
        <w:rPr>
          <w:sz w:val="26"/>
        </w:rPr>
      </w:pPr>
      <w:r>
        <w:rPr>
          <w:b/>
          <w:w w:val="110"/>
          <w:sz w:val="26"/>
        </w:rPr>
        <w:t>Ver</w:t>
      </w:r>
      <w:r>
        <w:rPr>
          <w:b/>
          <w:spacing w:val="7"/>
          <w:w w:val="110"/>
          <w:sz w:val="26"/>
        </w:rPr>
        <w:t xml:space="preserve"> </w:t>
      </w:r>
      <w:r>
        <w:rPr>
          <w:w w:val="110"/>
          <w:sz w:val="26"/>
        </w:rPr>
        <w:t>–</w:t>
      </w:r>
      <w:r>
        <w:rPr>
          <w:spacing w:val="5"/>
          <w:w w:val="110"/>
          <w:sz w:val="26"/>
        </w:rPr>
        <w:t xml:space="preserve"> </w:t>
      </w:r>
      <w:r>
        <w:rPr>
          <w:w w:val="110"/>
          <w:sz w:val="26"/>
        </w:rPr>
        <w:t>Esta</w:t>
      </w:r>
      <w:r>
        <w:rPr>
          <w:spacing w:val="7"/>
          <w:w w:val="110"/>
          <w:sz w:val="26"/>
        </w:rPr>
        <w:t xml:space="preserve"> </w:t>
      </w:r>
      <w:r>
        <w:rPr>
          <w:w w:val="110"/>
          <w:sz w:val="26"/>
        </w:rPr>
        <w:t>opción</w:t>
      </w:r>
      <w:r>
        <w:rPr>
          <w:spacing w:val="8"/>
          <w:w w:val="110"/>
          <w:sz w:val="26"/>
        </w:rPr>
        <w:t xml:space="preserve"> </w:t>
      </w:r>
      <w:r>
        <w:rPr>
          <w:w w:val="110"/>
          <w:sz w:val="26"/>
        </w:rPr>
        <w:t>abrirá</w:t>
      </w:r>
      <w:r>
        <w:rPr>
          <w:spacing w:val="7"/>
          <w:w w:val="110"/>
          <w:sz w:val="26"/>
        </w:rPr>
        <w:t xml:space="preserve"> </w:t>
      </w:r>
      <w:r>
        <w:rPr>
          <w:w w:val="110"/>
          <w:sz w:val="26"/>
        </w:rPr>
        <w:t>la</w:t>
      </w:r>
      <w:r>
        <w:rPr>
          <w:spacing w:val="8"/>
          <w:w w:val="110"/>
          <w:sz w:val="26"/>
        </w:rPr>
        <w:t xml:space="preserve"> </w:t>
      </w:r>
      <w:r>
        <w:rPr>
          <w:w w:val="110"/>
          <w:sz w:val="26"/>
        </w:rPr>
        <w:t>página</w:t>
      </w:r>
      <w:r>
        <w:rPr>
          <w:spacing w:val="8"/>
          <w:w w:val="110"/>
          <w:sz w:val="26"/>
        </w:rPr>
        <w:t xml:space="preserve"> </w:t>
      </w:r>
      <w:r>
        <w:rPr>
          <w:w w:val="110"/>
          <w:sz w:val="26"/>
        </w:rPr>
        <w:t>del</w:t>
      </w:r>
      <w:r>
        <w:rPr>
          <w:spacing w:val="6"/>
          <w:w w:val="110"/>
          <w:sz w:val="26"/>
        </w:rPr>
        <w:t xml:space="preserve"> </w:t>
      </w:r>
      <w:r>
        <w:rPr>
          <w:spacing w:val="-2"/>
          <w:w w:val="110"/>
          <w:sz w:val="26"/>
        </w:rPr>
        <w:t>archivo</w:t>
      </w:r>
    </w:p>
    <w:p w:rsidR="000963B0" w:rsidRDefault="000963B0">
      <w:pPr>
        <w:rPr>
          <w:sz w:val="26"/>
        </w:rPr>
        <w:sectPr w:rsidR="000963B0">
          <w:pgSz w:w="12240" w:h="15840"/>
          <w:pgMar w:top="1140" w:right="900" w:bottom="1420" w:left="920" w:header="0" w:footer="1235" w:gutter="0"/>
          <w:cols w:space="720"/>
        </w:sectPr>
      </w:pPr>
    </w:p>
    <w:p w:rsidR="000963B0" w:rsidRDefault="00F34D61">
      <w:pPr>
        <w:pStyle w:val="Ttulo2"/>
      </w:pPr>
      <w:bookmarkStart w:id="94" w:name="_Toc151458879"/>
      <w:r>
        <w:rPr>
          <w:w w:val="110"/>
        </w:rPr>
        <w:lastRenderedPageBreak/>
        <w:t>Ver</w:t>
      </w:r>
      <w:r>
        <w:rPr>
          <w:spacing w:val="21"/>
          <w:w w:val="110"/>
        </w:rPr>
        <w:t xml:space="preserve"> </w:t>
      </w:r>
      <w:r>
        <w:rPr>
          <w:w w:val="110"/>
        </w:rPr>
        <w:t>un</w:t>
      </w:r>
      <w:r>
        <w:rPr>
          <w:spacing w:val="23"/>
          <w:w w:val="110"/>
        </w:rPr>
        <w:t xml:space="preserve"> </w:t>
      </w:r>
      <w:r>
        <w:rPr>
          <w:w w:val="110"/>
        </w:rPr>
        <w:t>archivo</w:t>
      </w:r>
      <w:r>
        <w:rPr>
          <w:spacing w:val="22"/>
          <w:w w:val="110"/>
        </w:rPr>
        <w:t xml:space="preserve"> </w:t>
      </w:r>
      <w:r>
        <w:rPr>
          <w:w w:val="110"/>
        </w:rPr>
        <w:t>en</w:t>
      </w:r>
      <w:r>
        <w:rPr>
          <w:spacing w:val="20"/>
          <w:w w:val="110"/>
        </w:rPr>
        <w:t xml:space="preserve"> </w:t>
      </w:r>
      <w:r>
        <w:rPr>
          <w:w w:val="110"/>
        </w:rPr>
        <w:t>la</w:t>
      </w:r>
      <w:r>
        <w:rPr>
          <w:spacing w:val="22"/>
          <w:w w:val="110"/>
        </w:rPr>
        <w:t xml:space="preserve"> </w:t>
      </w:r>
      <w:r>
        <w:rPr>
          <w:w w:val="110"/>
        </w:rPr>
        <w:t>Biblioteca</w:t>
      </w:r>
      <w:r>
        <w:rPr>
          <w:spacing w:val="21"/>
          <w:w w:val="110"/>
        </w:rPr>
        <w:t xml:space="preserve"> </w:t>
      </w:r>
      <w:r>
        <w:rPr>
          <w:w w:val="110"/>
        </w:rPr>
        <w:t>de</w:t>
      </w:r>
      <w:r>
        <w:rPr>
          <w:spacing w:val="22"/>
          <w:w w:val="110"/>
        </w:rPr>
        <w:t xml:space="preserve"> </w:t>
      </w:r>
      <w:r>
        <w:rPr>
          <w:spacing w:val="-2"/>
          <w:w w:val="110"/>
        </w:rPr>
        <w:t>medios</w:t>
      </w:r>
      <w:bookmarkEnd w:id="94"/>
    </w:p>
    <w:p w:rsidR="000963B0" w:rsidRDefault="00F34D61">
      <w:pPr>
        <w:pStyle w:val="Textoindependiente"/>
        <w:spacing w:before="82"/>
        <w:ind w:right="493"/>
      </w:pPr>
      <w:r>
        <w:rPr>
          <w:w w:val="110"/>
        </w:rPr>
        <w:t xml:space="preserve">La vista de </w:t>
      </w:r>
      <w:r>
        <w:rPr>
          <w:i/>
          <w:w w:val="110"/>
        </w:rPr>
        <w:t xml:space="preserve">Rejilla </w:t>
      </w:r>
      <w:r>
        <w:rPr>
          <w:w w:val="110"/>
        </w:rPr>
        <w:t>mostrará una cuadrícula de miniaturas para cada uno de los archivos multimedia. Dependiendo del tipo de archivo, verá una imagen miniatura para ese archivo en particular, o un icono representativo.</w:t>
      </w:r>
    </w:p>
    <w:p w:rsidR="000963B0" w:rsidRDefault="00F34D61">
      <w:pPr>
        <w:pStyle w:val="Textoindependiente"/>
        <w:spacing w:before="121"/>
        <w:ind w:right="390"/>
      </w:pPr>
      <w:r>
        <w:rPr>
          <w:w w:val="110"/>
        </w:rPr>
        <w:t xml:space="preserve">Luego de hacer clic en la miniatura dentro de la vista de </w:t>
      </w:r>
      <w:r>
        <w:rPr>
          <w:i/>
          <w:w w:val="110"/>
        </w:rPr>
        <w:t>Rejilla</w:t>
      </w:r>
      <w:r>
        <w:rPr>
          <w:w w:val="110"/>
        </w:rPr>
        <w:t>, se mostrará una ventana emergente con las propiedades del archivo correspondiente, y algunos campos que le permitirán actualizar determinadas propiedades. Si el archivo es una imagen, también verá una versión más grande de esa imagen. Para los</w:t>
      </w:r>
      <w:r>
        <w:rPr>
          <w:spacing w:val="40"/>
          <w:w w:val="110"/>
        </w:rPr>
        <w:t xml:space="preserve"> </w:t>
      </w:r>
      <w:r>
        <w:rPr>
          <w:w w:val="110"/>
        </w:rPr>
        <w:t>archivos de audio y vídeo soportados (M4a, MP4, OGG, WebM, FLV, MP3 y WAV) verá el reproductor de medios correspondiente. Para otro tipo de archivos, como PDF o documentos de Word, hay un enlace para ver la página de adjuntos que a</w:t>
      </w:r>
      <w:r>
        <w:rPr>
          <w:spacing w:val="80"/>
          <w:w w:val="110"/>
        </w:rPr>
        <w:t xml:space="preserve"> </w:t>
      </w:r>
      <w:r>
        <w:rPr>
          <w:w w:val="110"/>
        </w:rPr>
        <w:t>su vez contiene un enlace al archivo.</w:t>
      </w:r>
    </w:p>
    <w:p w:rsidR="000963B0" w:rsidRDefault="00F34D61">
      <w:pPr>
        <w:pStyle w:val="Textoindependiente"/>
        <w:spacing w:before="7"/>
        <w:ind w:left="0"/>
        <w:rPr>
          <w:sz w:val="8"/>
        </w:rPr>
      </w:pPr>
      <w:r>
        <w:rPr>
          <w:noProof/>
          <w:lang w:eastAsia="es-ES"/>
        </w:rPr>
        <w:drawing>
          <wp:anchor distT="0" distB="0" distL="0" distR="0" simplePos="0" relativeHeight="487642112" behindDoc="1" locked="0" layoutInCell="1" allowOverlap="1">
            <wp:simplePos x="0" y="0"/>
            <wp:positionH relativeFrom="page">
              <wp:posOffset>648334</wp:posOffset>
            </wp:positionH>
            <wp:positionV relativeFrom="paragraph">
              <wp:posOffset>79569</wp:posOffset>
            </wp:positionV>
            <wp:extent cx="6508380" cy="4101084"/>
            <wp:effectExtent l="0" t="0" r="0" b="0"/>
            <wp:wrapTopAndBottom/>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270" cstate="print"/>
                    <a:stretch>
                      <a:fillRect/>
                    </a:stretch>
                  </pic:blipFill>
                  <pic:spPr>
                    <a:xfrm>
                      <a:off x="0" y="0"/>
                      <a:ext cx="6508380" cy="4101084"/>
                    </a:xfrm>
                    <a:prstGeom prst="rect">
                      <a:avLst/>
                    </a:prstGeom>
                  </pic:spPr>
                </pic:pic>
              </a:graphicData>
            </a:graphic>
          </wp:anchor>
        </w:drawing>
      </w:r>
    </w:p>
    <w:p w:rsidR="000963B0" w:rsidRDefault="00F34D61">
      <w:pPr>
        <w:pStyle w:val="Textoindependiente"/>
        <w:spacing w:before="84"/>
        <w:ind w:right="283"/>
      </w:pPr>
      <w:r>
        <w:rPr>
          <w:w w:val="110"/>
        </w:rPr>
        <w:t xml:space="preserve">Dentro de la vista de </w:t>
      </w:r>
      <w:r>
        <w:rPr>
          <w:i/>
          <w:w w:val="110"/>
        </w:rPr>
        <w:t>Lista</w:t>
      </w:r>
      <w:r>
        <w:rPr>
          <w:w w:val="110"/>
        </w:rPr>
        <w:t>, puede hacer clic en la miniatura de la imagen, el título</w:t>
      </w:r>
      <w:r>
        <w:rPr>
          <w:spacing w:val="40"/>
          <w:w w:val="110"/>
        </w:rPr>
        <w:t xml:space="preserve"> </w:t>
      </w:r>
      <w:r>
        <w:rPr>
          <w:w w:val="110"/>
        </w:rPr>
        <w:t xml:space="preserve">del archivo multimedia, o puede posar el puntero del ratón sobre las filas y hacer clic en el enlace </w:t>
      </w:r>
      <w:r>
        <w:rPr>
          <w:i/>
          <w:w w:val="110"/>
        </w:rPr>
        <w:t>Editar</w:t>
      </w:r>
      <w:r>
        <w:rPr>
          <w:w w:val="110"/>
        </w:rPr>
        <w:t>. Se mostrarán los detalles del archivo, y algunos campos</w:t>
      </w:r>
      <w:r>
        <w:rPr>
          <w:spacing w:val="40"/>
          <w:w w:val="110"/>
        </w:rPr>
        <w:t xml:space="preserve"> </w:t>
      </w:r>
      <w:r>
        <w:rPr>
          <w:w w:val="110"/>
        </w:rPr>
        <w:t>que le permitirán actualizar determinadas propiedades. Si el archivo es una imagen, verá una versión más grande de esa imagen. Para los archivos de audio y</w:t>
      </w:r>
      <w:r>
        <w:rPr>
          <w:spacing w:val="40"/>
          <w:w w:val="110"/>
        </w:rPr>
        <w:t xml:space="preserve"> </w:t>
      </w:r>
      <w:r>
        <w:rPr>
          <w:w w:val="110"/>
        </w:rPr>
        <w:t>vídeo soportados (M4a, MP4, OGG, WebM, FLV, MP3 y WAV) verá el reproductor</w:t>
      </w:r>
    </w:p>
    <w:p w:rsidR="000963B0" w:rsidRDefault="000963B0">
      <w:pPr>
        <w:sectPr w:rsidR="000963B0">
          <w:pgSz w:w="12240" w:h="15840"/>
          <w:pgMar w:top="1260" w:right="900" w:bottom="1420" w:left="920" w:header="0" w:footer="1235" w:gutter="0"/>
          <w:cols w:space="720"/>
        </w:sectPr>
      </w:pPr>
    </w:p>
    <w:p w:rsidR="000963B0" w:rsidRDefault="00F34D61">
      <w:pPr>
        <w:pStyle w:val="Textoindependiente"/>
        <w:spacing w:before="69"/>
        <w:ind w:right="446"/>
      </w:pPr>
      <w:r>
        <w:rPr>
          <w:w w:val="110"/>
        </w:rPr>
        <w:lastRenderedPageBreak/>
        <w:t>de medios correspondiente. Para otro tipo de archivos, como PDF o documentos de Word, simplemente verá las propiedades del archivo, junto con un botón para ver</w:t>
      </w:r>
      <w:r>
        <w:rPr>
          <w:spacing w:val="27"/>
          <w:w w:val="110"/>
        </w:rPr>
        <w:t xml:space="preserve"> </w:t>
      </w:r>
      <w:r>
        <w:rPr>
          <w:w w:val="110"/>
        </w:rPr>
        <w:t>la</w:t>
      </w:r>
      <w:r>
        <w:rPr>
          <w:spacing w:val="27"/>
          <w:w w:val="110"/>
        </w:rPr>
        <w:t xml:space="preserve"> </w:t>
      </w:r>
      <w:r>
        <w:rPr>
          <w:w w:val="110"/>
        </w:rPr>
        <w:t>página</w:t>
      </w:r>
      <w:r>
        <w:rPr>
          <w:spacing w:val="27"/>
          <w:w w:val="110"/>
        </w:rPr>
        <w:t xml:space="preserve"> </w:t>
      </w:r>
      <w:r>
        <w:rPr>
          <w:w w:val="110"/>
        </w:rPr>
        <w:t>de</w:t>
      </w:r>
      <w:r>
        <w:rPr>
          <w:spacing w:val="29"/>
          <w:w w:val="110"/>
        </w:rPr>
        <w:t xml:space="preserve"> </w:t>
      </w:r>
      <w:r>
        <w:rPr>
          <w:w w:val="110"/>
        </w:rPr>
        <w:t>adjuntos</w:t>
      </w:r>
      <w:r>
        <w:rPr>
          <w:spacing w:val="29"/>
          <w:w w:val="110"/>
        </w:rPr>
        <w:t xml:space="preserve"> </w:t>
      </w:r>
      <w:r>
        <w:rPr>
          <w:w w:val="110"/>
        </w:rPr>
        <w:t>que</w:t>
      </w:r>
      <w:r>
        <w:rPr>
          <w:spacing w:val="29"/>
          <w:w w:val="110"/>
        </w:rPr>
        <w:t xml:space="preserve"> </w:t>
      </w:r>
      <w:r>
        <w:rPr>
          <w:w w:val="110"/>
        </w:rPr>
        <w:t>a</w:t>
      </w:r>
      <w:r>
        <w:rPr>
          <w:spacing w:val="27"/>
          <w:w w:val="110"/>
        </w:rPr>
        <w:t xml:space="preserve"> </w:t>
      </w:r>
      <w:r>
        <w:rPr>
          <w:w w:val="110"/>
        </w:rPr>
        <w:t>su vez</w:t>
      </w:r>
      <w:r>
        <w:rPr>
          <w:spacing w:val="29"/>
          <w:w w:val="110"/>
        </w:rPr>
        <w:t xml:space="preserve"> </w:t>
      </w:r>
      <w:r>
        <w:rPr>
          <w:w w:val="110"/>
        </w:rPr>
        <w:t>contiene un</w:t>
      </w:r>
      <w:r>
        <w:rPr>
          <w:spacing w:val="27"/>
          <w:w w:val="110"/>
        </w:rPr>
        <w:t xml:space="preserve"> </w:t>
      </w:r>
      <w:r>
        <w:rPr>
          <w:w w:val="110"/>
        </w:rPr>
        <w:t>enlace</w:t>
      </w:r>
      <w:r>
        <w:rPr>
          <w:spacing w:val="29"/>
          <w:w w:val="110"/>
        </w:rPr>
        <w:t xml:space="preserve"> </w:t>
      </w:r>
      <w:r>
        <w:rPr>
          <w:w w:val="110"/>
        </w:rPr>
        <w:t>al</w:t>
      </w:r>
      <w:r>
        <w:rPr>
          <w:spacing w:val="27"/>
          <w:w w:val="110"/>
        </w:rPr>
        <w:t xml:space="preserve"> </w:t>
      </w:r>
      <w:r>
        <w:rPr>
          <w:w w:val="110"/>
        </w:rPr>
        <w:t>archivo.</w:t>
      </w:r>
    </w:p>
    <w:p w:rsidR="000963B0" w:rsidRDefault="00F34D61">
      <w:pPr>
        <w:pStyle w:val="Textoindependiente"/>
        <w:spacing w:before="6"/>
        <w:ind w:left="0"/>
        <w:rPr>
          <w:sz w:val="8"/>
        </w:rPr>
      </w:pPr>
      <w:r>
        <w:rPr>
          <w:noProof/>
          <w:lang w:eastAsia="es-ES"/>
        </w:rPr>
        <w:drawing>
          <wp:anchor distT="0" distB="0" distL="0" distR="0" simplePos="0" relativeHeight="487642624" behindDoc="1" locked="0" layoutInCell="1" allowOverlap="1">
            <wp:simplePos x="0" y="0"/>
            <wp:positionH relativeFrom="page">
              <wp:posOffset>648334</wp:posOffset>
            </wp:positionH>
            <wp:positionV relativeFrom="paragraph">
              <wp:posOffset>79118</wp:posOffset>
            </wp:positionV>
            <wp:extent cx="6418731" cy="5174361"/>
            <wp:effectExtent l="0" t="0" r="0" b="0"/>
            <wp:wrapTopAndBottom/>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271" cstate="print"/>
                    <a:stretch>
                      <a:fillRect/>
                    </a:stretch>
                  </pic:blipFill>
                  <pic:spPr>
                    <a:xfrm>
                      <a:off x="0" y="0"/>
                      <a:ext cx="6418731" cy="5174361"/>
                    </a:xfrm>
                    <a:prstGeom prst="rect">
                      <a:avLst/>
                    </a:prstGeom>
                  </pic:spPr>
                </pic:pic>
              </a:graphicData>
            </a:graphic>
          </wp:anchor>
        </w:drawing>
      </w:r>
    </w:p>
    <w:p w:rsidR="000963B0" w:rsidRDefault="00F34D61">
      <w:pPr>
        <w:pStyle w:val="Textoindependiente"/>
        <w:spacing w:before="188"/>
        <w:ind w:right="493"/>
      </w:pPr>
      <w:r>
        <w:rPr>
          <w:w w:val="110"/>
        </w:rPr>
        <w:t xml:space="preserve">Al hacer clic en el enlace </w:t>
      </w:r>
      <w:r>
        <w:rPr>
          <w:i/>
          <w:w w:val="110"/>
        </w:rPr>
        <w:t>Ver</w:t>
      </w:r>
      <w:r>
        <w:rPr>
          <w:w w:val="110"/>
        </w:rPr>
        <w:t>, cuando pose el puntero del ratón sobre una fila, se mostrará la página de adjuntos para ese archivo multimedia en particular. Si el archivo es una imagen, verá una versión más grande de esa imagen. Para los</w:t>
      </w:r>
      <w:r>
        <w:rPr>
          <w:spacing w:val="40"/>
          <w:w w:val="110"/>
        </w:rPr>
        <w:t xml:space="preserve"> </w:t>
      </w:r>
      <w:r>
        <w:rPr>
          <w:w w:val="110"/>
        </w:rPr>
        <w:t>archivos de audio y vídeo soportados verá el reproductor de medios correspondiente y para otro tipo de archivos, como PDF o documentos de Word, verá el enlace al archivo actual.</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ight="-15"/>
        <w:rPr>
          <w:sz w:val="20"/>
        </w:rPr>
      </w:pPr>
      <w:r>
        <w:rPr>
          <w:noProof/>
          <w:sz w:val="20"/>
          <w:lang w:eastAsia="es-ES"/>
        </w:rPr>
        <w:lastRenderedPageBreak/>
        <w:drawing>
          <wp:inline distT="0" distB="0" distL="0" distR="0">
            <wp:extent cx="6531743" cy="3643122"/>
            <wp:effectExtent l="0" t="0" r="0" b="0"/>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272" cstate="print"/>
                    <a:stretch>
                      <a:fillRect/>
                    </a:stretch>
                  </pic:blipFill>
                  <pic:spPr>
                    <a:xfrm>
                      <a:off x="0" y="0"/>
                      <a:ext cx="6531743" cy="3643122"/>
                    </a:xfrm>
                    <a:prstGeom prst="rect">
                      <a:avLst/>
                    </a:prstGeom>
                  </pic:spPr>
                </pic:pic>
              </a:graphicData>
            </a:graphic>
          </wp:inline>
        </w:drawing>
      </w:r>
    </w:p>
    <w:p w:rsidR="000963B0" w:rsidRDefault="00F34D61">
      <w:pPr>
        <w:pStyle w:val="Ttulo2"/>
        <w:spacing w:before="148"/>
        <w:ind w:right="493"/>
      </w:pPr>
      <w:bookmarkStart w:id="95" w:name="_Toc151458880"/>
      <w:r>
        <w:rPr>
          <w:w w:val="110"/>
        </w:rPr>
        <w:t xml:space="preserve">Agregar un archivo a la Biblioteca de </w:t>
      </w:r>
      <w:r>
        <w:rPr>
          <w:spacing w:val="-2"/>
          <w:w w:val="110"/>
        </w:rPr>
        <w:t>medios</w:t>
      </w:r>
      <w:bookmarkEnd w:id="95"/>
    </w:p>
    <w:p w:rsidR="000963B0" w:rsidRDefault="00F34D61">
      <w:pPr>
        <w:pStyle w:val="Textoindependiente"/>
        <w:spacing w:before="81"/>
        <w:ind w:right="493"/>
      </w:pPr>
      <w:r>
        <w:rPr>
          <w:w w:val="110"/>
        </w:rPr>
        <w:t xml:space="preserve">Para agregar un archivo nuevo a la Biblioteca de medios, haga clic en el enlace </w:t>
      </w:r>
      <w:r>
        <w:rPr>
          <w:i/>
          <w:w w:val="110"/>
        </w:rPr>
        <w:t xml:space="preserve">Añadir nuevo </w:t>
      </w:r>
      <w:r>
        <w:rPr>
          <w:w w:val="110"/>
        </w:rPr>
        <w:t xml:space="preserve">del menú de navegación de la parte izquierda, o en el botón </w:t>
      </w:r>
      <w:r>
        <w:rPr>
          <w:i/>
          <w:w w:val="110"/>
        </w:rPr>
        <w:t>Añadir</w:t>
      </w:r>
      <w:r>
        <w:rPr>
          <w:i/>
          <w:spacing w:val="40"/>
          <w:w w:val="110"/>
        </w:rPr>
        <w:t xml:space="preserve"> </w:t>
      </w:r>
      <w:r>
        <w:rPr>
          <w:i/>
          <w:w w:val="110"/>
        </w:rPr>
        <w:t xml:space="preserve">nuevo </w:t>
      </w:r>
      <w:r>
        <w:rPr>
          <w:w w:val="110"/>
        </w:rPr>
        <w:t>de la parte superior de la página.</w:t>
      </w:r>
    </w:p>
    <w:p w:rsidR="000963B0" w:rsidRDefault="00F34D61">
      <w:pPr>
        <w:pStyle w:val="Textoindependiente"/>
        <w:spacing w:before="122"/>
        <w:ind w:right="126"/>
      </w:pPr>
      <w:r>
        <w:rPr>
          <w:w w:val="115"/>
        </w:rPr>
        <w:t>Si</w:t>
      </w:r>
      <w:r>
        <w:rPr>
          <w:spacing w:val="-10"/>
          <w:w w:val="115"/>
        </w:rPr>
        <w:t xml:space="preserve"> </w:t>
      </w:r>
      <w:r>
        <w:rPr>
          <w:w w:val="115"/>
        </w:rPr>
        <w:t>hace</w:t>
      </w:r>
      <w:r>
        <w:rPr>
          <w:spacing w:val="-10"/>
          <w:w w:val="115"/>
        </w:rPr>
        <w:t xml:space="preserve"> </w:t>
      </w:r>
      <w:r>
        <w:rPr>
          <w:w w:val="115"/>
        </w:rPr>
        <w:t>clic</w:t>
      </w:r>
      <w:r>
        <w:rPr>
          <w:spacing w:val="-9"/>
          <w:w w:val="115"/>
        </w:rPr>
        <w:t xml:space="preserve"> </w:t>
      </w:r>
      <w:r>
        <w:rPr>
          <w:w w:val="115"/>
        </w:rPr>
        <w:t>en</w:t>
      </w:r>
      <w:r>
        <w:rPr>
          <w:spacing w:val="-11"/>
          <w:w w:val="115"/>
        </w:rPr>
        <w:t xml:space="preserve"> </w:t>
      </w:r>
      <w:r>
        <w:rPr>
          <w:w w:val="115"/>
        </w:rPr>
        <w:t>el</w:t>
      </w:r>
      <w:r>
        <w:rPr>
          <w:spacing w:val="-9"/>
          <w:w w:val="115"/>
        </w:rPr>
        <w:t xml:space="preserve"> </w:t>
      </w:r>
      <w:r>
        <w:rPr>
          <w:w w:val="115"/>
        </w:rPr>
        <w:t>botón</w:t>
      </w:r>
      <w:r>
        <w:rPr>
          <w:spacing w:val="-7"/>
          <w:w w:val="115"/>
        </w:rPr>
        <w:t xml:space="preserve"> </w:t>
      </w:r>
      <w:r>
        <w:rPr>
          <w:i/>
          <w:w w:val="115"/>
        </w:rPr>
        <w:t>Añadir</w:t>
      </w:r>
      <w:r>
        <w:rPr>
          <w:i/>
          <w:spacing w:val="-9"/>
          <w:w w:val="115"/>
        </w:rPr>
        <w:t xml:space="preserve"> </w:t>
      </w:r>
      <w:r>
        <w:rPr>
          <w:i/>
          <w:w w:val="115"/>
        </w:rPr>
        <w:t>nuevo</w:t>
      </w:r>
      <w:r>
        <w:rPr>
          <w:i/>
          <w:spacing w:val="-7"/>
          <w:w w:val="115"/>
        </w:rPr>
        <w:t xml:space="preserve"> </w:t>
      </w:r>
      <w:r>
        <w:rPr>
          <w:w w:val="115"/>
        </w:rPr>
        <w:t>cuando</w:t>
      </w:r>
      <w:r>
        <w:rPr>
          <w:spacing w:val="-9"/>
          <w:w w:val="115"/>
        </w:rPr>
        <w:t xml:space="preserve"> </w:t>
      </w:r>
      <w:r>
        <w:rPr>
          <w:w w:val="115"/>
        </w:rPr>
        <w:t>está</w:t>
      </w:r>
      <w:r>
        <w:rPr>
          <w:spacing w:val="-11"/>
          <w:w w:val="115"/>
        </w:rPr>
        <w:t xml:space="preserve"> </w:t>
      </w:r>
      <w:r>
        <w:rPr>
          <w:w w:val="115"/>
        </w:rPr>
        <w:t>viendo</w:t>
      </w:r>
      <w:r>
        <w:rPr>
          <w:spacing w:val="-9"/>
          <w:w w:val="115"/>
        </w:rPr>
        <w:t xml:space="preserve"> </w:t>
      </w:r>
      <w:r>
        <w:rPr>
          <w:w w:val="115"/>
        </w:rPr>
        <w:t>la</w:t>
      </w:r>
      <w:r>
        <w:rPr>
          <w:spacing w:val="-9"/>
          <w:w w:val="115"/>
        </w:rPr>
        <w:t xml:space="preserve"> </w:t>
      </w:r>
      <w:r>
        <w:rPr>
          <w:w w:val="115"/>
        </w:rPr>
        <w:t>Biblioteca</w:t>
      </w:r>
      <w:r>
        <w:rPr>
          <w:spacing w:val="-9"/>
          <w:w w:val="115"/>
        </w:rPr>
        <w:t xml:space="preserve"> </w:t>
      </w:r>
      <w:r>
        <w:rPr>
          <w:w w:val="115"/>
        </w:rPr>
        <w:t>de</w:t>
      </w:r>
      <w:r>
        <w:rPr>
          <w:spacing w:val="-8"/>
          <w:w w:val="115"/>
        </w:rPr>
        <w:t xml:space="preserve"> </w:t>
      </w:r>
      <w:r>
        <w:rPr>
          <w:w w:val="115"/>
        </w:rPr>
        <w:t>medios en</w:t>
      </w:r>
      <w:r>
        <w:rPr>
          <w:spacing w:val="-15"/>
          <w:w w:val="115"/>
        </w:rPr>
        <w:t xml:space="preserve"> </w:t>
      </w:r>
      <w:r>
        <w:rPr>
          <w:w w:val="115"/>
        </w:rPr>
        <w:t>la</w:t>
      </w:r>
      <w:r>
        <w:rPr>
          <w:spacing w:val="-13"/>
          <w:w w:val="115"/>
        </w:rPr>
        <w:t xml:space="preserve"> </w:t>
      </w:r>
      <w:r>
        <w:rPr>
          <w:w w:val="115"/>
        </w:rPr>
        <w:t>vista</w:t>
      </w:r>
      <w:r>
        <w:rPr>
          <w:spacing w:val="-14"/>
          <w:w w:val="115"/>
        </w:rPr>
        <w:t xml:space="preserve"> </w:t>
      </w:r>
      <w:r>
        <w:rPr>
          <w:w w:val="115"/>
        </w:rPr>
        <w:t>de</w:t>
      </w:r>
      <w:r>
        <w:rPr>
          <w:spacing w:val="-13"/>
          <w:w w:val="115"/>
        </w:rPr>
        <w:t xml:space="preserve"> </w:t>
      </w:r>
      <w:r>
        <w:rPr>
          <w:i/>
          <w:w w:val="115"/>
        </w:rPr>
        <w:t>Lista</w:t>
      </w:r>
      <w:r>
        <w:rPr>
          <w:w w:val="115"/>
        </w:rPr>
        <w:t>,</w:t>
      </w:r>
      <w:r>
        <w:rPr>
          <w:spacing w:val="-15"/>
          <w:w w:val="115"/>
        </w:rPr>
        <w:t xml:space="preserve"> </w:t>
      </w:r>
      <w:r>
        <w:rPr>
          <w:w w:val="115"/>
        </w:rPr>
        <w:t>o</w:t>
      </w:r>
      <w:r>
        <w:rPr>
          <w:spacing w:val="-14"/>
          <w:w w:val="115"/>
        </w:rPr>
        <w:t xml:space="preserve"> </w:t>
      </w:r>
      <w:r>
        <w:rPr>
          <w:w w:val="115"/>
        </w:rPr>
        <w:t>hace</w:t>
      </w:r>
      <w:r>
        <w:rPr>
          <w:spacing w:val="-13"/>
          <w:w w:val="115"/>
        </w:rPr>
        <w:t xml:space="preserve"> </w:t>
      </w:r>
      <w:r>
        <w:rPr>
          <w:w w:val="115"/>
        </w:rPr>
        <w:t>clic</w:t>
      </w:r>
      <w:r>
        <w:rPr>
          <w:spacing w:val="-15"/>
          <w:w w:val="115"/>
        </w:rPr>
        <w:t xml:space="preserve"> </w:t>
      </w:r>
      <w:r>
        <w:rPr>
          <w:w w:val="115"/>
        </w:rPr>
        <w:t>en</w:t>
      </w:r>
      <w:r>
        <w:rPr>
          <w:spacing w:val="-14"/>
          <w:w w:val="115"/>
        </w:rPr>
        <w:t xml:space="preserve"> </w:t>
      </w:r>
      <w:r>
        <w:rPr>
          <w:w w:val="115"/>
        </w:rPr>
        <w:t>el</w:t>
      </w:r>
      <w:r>
        <w:rPr>
          <w:spacing w:val="-15"/>
          <w:w w:val="115"/>
        </w:rPr>
        <w:t xml:space="preserve"> </w:t>
      </w:r>
      <w:r>
        <w:rPr>
          <w:w w:val="115"/>
        </w:rPr>
        <w:t>enlace</w:t>
      </w:r>
      <w:r>
        <w:rPr>
          <w:spacing w:val="-11"/>
          <w:w w:val="115"/>
        </w:rPr>
        <w:t xml:space="preserve"> </w:t>
      </w:r>
      <w:r>
        <w:rPr>
          <w:i/>
          <w:w w:val="115"/>
        </w:rPr>
        <w:t>Añadir</w:t>
      </w:r>
      <w:r>
        <w:rPr>
          <w:i/>
          <w:spacing w:val="-14"/>
          <w:w w:val="115"/>
        </w:rPr>
        <w:t xml:space="preserve"> </w:t>
      </w:r>
      <w:r>
        <w:rPr>
          <w:i/>
          <w:w w:val="115"/>
        </w:rPr>
        <w:t>nuevo</w:t>
      </w:r>
      <w:r>
        <w:rPr>
          <w:i/>
          <w:spacing w:val="-12"/>
          <w:w w:val="115"/>
        </w:rPr>
        <w:t xml:space="preserve"> </w:t>
      </w:r>
      <w:r>
        <w:rPr>
          <w:w w:val="115"/>
        </w:rPr>
        <w:t>en</w:t>
      </w:r>
      <w:r>
        <w:rPr>
          <w:spacing w:val="-14"/>
          <w:w w:val="115"/>
        </w:rPr>
        <w:t xml:space="preserve"> </w:t>
      </w:r>
      <w:r>
        <w:rPr>
          <w:w w:val="115"/>
        </w:rPr>
        <w:t>el</w:t>
      </w:r>
      <w:r>
        <w:rPr>
          <w:spacing w:val="-15"/>
          <w:w w:val="115"/>
        </w:rPr>
        <w:t xml:space="preserve"> </w:t>
      </w:r>
      <w:r>
        <w:rPr>
          <w:w w:val="115"/>
        </w:rPr>
        <w:t>menú,</w:t>
      </w:r>
      <w:r>
        <w:rPr>
          <w:spacing w:val="-15"/>
          <w:w w:val="115"/>
        </w:rPr>
        <w:t xml:space="preserve"> </w:t>
      </w:r>
      <w:r>
        <w:rPr>
          <w:w w:val="115"/>
        </w:rPr>
        <w:t>simplemente arrastre</w:t>
      </w:r>
      <w:r>
        <w:rPr>
          <w:spacing w:val="-6"/>
          <w:w w:val="115"/>
        </w:rPr>
        <w:t xml:space="preserve"> </w:t>
      </w:r>
      <w:r>
        <w:rPr>
          <w:w w:val="115"/>
        </w:rPr>
        <w:t>sus</w:t>
      </w:r>
      <w:r>
        <w:rPr>
          <w:spacing w:val="-6"/>
          <w:w w:val="115"/>
        </w:rPr>
        <w:t xml:space="preserve"> </w:t>
      </w:r>
      <w:r>
        <w:rPr>
          <w:w w:val="115"/>
        </w:rPr>
        <w:t>imágenes</w:t>
      </w:r>
      <w:r>
        <w:rPr>
          <w:spacing w:val="-6"/>
          <w:w w:val="115"/>
        </w:rPr>
        <w:t xml:space="preserve"> </w:t>
      </w:r>
      <w:r>
        <w:rPr>
          <w:w w:val="115"/>
        </w:rPr>
        <w:t>desde</w:t>
      </w:r>
      <w:r>
        <w:rPr>
          <w:spacing w:val="-6"/>
          <w:w w:val="115"/>
        </w:rPr>
        <w:t xml:space="preserve"> </w:t>
      </w:r>
      <w:r>
        <w:rPr>
          <w:w w:val="115"/>
        </w:rPr>
        <w:t>la</w:t>
      </w:r>
      <w:r>
        <w:rPr>
          <w:spacing w:val="-7"/>
          <w:w w:val="115"/>
        </w:rPr>
        <w:t xml:space="preserve"> </w:t>
      </w:r>
      <w:r>
        <w:rPr>
          <w:w w:val="115"/>
        </w:rPr>
        <w:t>ubicación</w:t>
      </w:r>
      <w:r>
        <w:rPr>
          <w:spacing w:val="-7"/>
          <w:w w:val="115"/>
        </w:rPr>
        <w:t xml:space="preserve"> </w:t>
      </w:r>
      <w:r>
        <w:rPr>
          <w:w w:val="115"/>
        </w:rPr>
        <w:t>en</w:t>
      </w:r>
      <w:r>
        <w:rPr>
          <w:spacing w:val="-9"/>
          <w:w w:val="115"/>
        </w:rPr>
        <w:t xml:space="preserve"> </w:t>
      </w:r>
      <w:r>
        <w:rPr>
          <w:w w:val="115"/>
        </w:rPr>
        <w:t>su</w:t>
      </w:r>
      <w:r>
        <w:rPr>
          <w:spacing w:val="-8"/>
          <w:w w:val="115"/>
        </w:rPr>
        <w:t xml:space="preserve"> </w:t>
      </w:r>
      <w:r>
        <w:rPr>
          <w:w w:val="115"/>
        </w:rPr>
        <w:t>equipo</w:t>
      </w:r>
      <w:r>
        <w:rPr>
          <w:spacing w:val="-7"/>
          <w:w w:val="115"/>
        </w:rPr>
        <w:t xml:space="preserve"> </w:t>
      </w:r>
      <w:r>
        <w:rPr>
          <w:w w:val="115"/>
        </w:rPr>
        <w:t>hacia</w:t>
      </w:r>
      <w:r>
        <w:rPr>
          <w:spacing w:val="-7"/>
          <w:w w:val="115"/>
        </w:rPr>
        <w:t xml:space="preserve"> </w:t>
      </w:r>
      <w:r>
        <w:rPr>
          <w:w w:val="115"/>
        </w:rPr>
        <w:t>el</w:t>
      </w:r>
      <w:r>
        <w:rPr>
          <w:spacing w:val="-7"/>
          <w:w w:val="115"/>
        </w:rPr>
        <w:t xml:space="preserve"> </w:t>
      </w:r>
      <w:r>
        <w:rPr>
          <w:w w:val="115"/>
        </w:rPr>
        <w:t>área</w:t>
      </w:r>
      <w:r>
        <w:rPr>
          <w:spacing w:val="-7"/>
          <w:w w:val="115"/>
        </w:rPr>
        <w:t xml:space="preserve"> </w:t>
      </w:r>
      <w:r>
        <w:rPr>
          <w:w w:val="115"/>
        </w:rPr>
        <w:t xml:space="preserve">marcada </w:t>
      </w:r>
      <w:r>
        <w:rPr>
          <w:i/>
          <w:w w:val="110"/>
        </w:rPr>
        <w:t>Arrastra los archivos aquí</w:t>
      </w:r>
      <w:r>
        <w:rPr>
          <w:w w:val="110"/>
        </w:rPr>
        <w:t>. Su/s archivo/s será/n subido/s automáticamente.</w:t>
      </w:r>
    </w:p>
    <w:p w:rsidR="000963B0" w:rsidRDefault="00F34D61">
      <w:pPr>
        <w:pStyle w:val="Textoindependiente"/>
        <w:spacing w:before="120"/>
        <w:ind w:right="283"/>
      </w:pPr>
      <w:r>
        <w:rPr>
          <w:w w:val="110"/>
        </w:rPr>
        <w:t xml:space="preserve">Una vez subidas las imágenes o archivos, se listarán debajo del cargador de archivos. Si desea editar las propiedades del archivo, haga clic en el enlace </w:t>
      </w:r>
      <w:r>
        <w:rPr>
          <w:i/>
          <w:w w:val="110"/>
        </w:rPr>
        <w:t xml:space="preserve">Editar </w:t>
      </w:r>
      <w:r>
        <w:rPr>
          <w:w w:val="110"/>
        </w:rPr>
        <w:t>junto al nombre del archivo.</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85087" cy="2970371"/>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273" cstate="print"/>
                    <a:stretch>
                      <a:fillRect/>
                    </a:stretch>
                  </pic:blipFill>
                  <pic:spPr>
                    <a:xfrm>
                      <a:off x="0" y="0"/>
                      <a:ext cx="6485087" cy="2970371"/>
                    </a:xfrm>
                    <a:prstGeom prst="rect">
                      <a:avLst/>
                    </a:prstGeom>
                  </pic:spPr>
                </pic:pic>
              </a:graphicData>
            </a:graphic>
          </wp:inline>
        </w:drawing>
      </w:r>
    </w:p>
    <w:p w:rsidR="000963B0" w:rsidRDefault="00F34D61">
      <w:pPr>
        <w:pStyle w:val="Textoindependiente"/>
        <w:spacing w:before="111"/>
        <w:ind w:right="493"/>
      </w:pPr>
      <w:r>
        <w:rPr>
          <w:w w:val="110"/>
        </w:rPr>
        <w:t xml:space="preserve">Si hace clic en el botón </w:t>
      </w:r>
      <w:r>
        <w:rPr>
          <w:i/>
          <w:w w:val="110"/>
        </w:rPr>
        <w:t xml:space="preserve">Añadir nuevo </w:t>
      </w:r>
      <w:r>
        <w:rPr>
          <w:w w:val="110"/>
        </w:rPr>
        <w:t xml:space="preserve">cuando está viendo la Biblioteca de medios en la vista de </w:t>
      </w:r>
      <w:r>
        <w:rPr>
          <w:i/>
          <w:w w:val="110"/>
        </w:rPr>
        <w:t>Rejilla</w:t>
      </w:r>
      <w:r>
        <w:rPr>
          <w:w w:val="110"/>
        </w:rPr>
        <w:t xml:space="preserve">, puede arrastrar sus imágenes desde la ubicación en su equipo hacia cualquier lugar de la pantalla. Su/s archivo/s será/n subido/s </w:t>
      </w:r>
      <w:r>
        <w:rPr>
          <w:spacing w:val="-2"/>
          <w:w w:val="110"/>
        </w:rPr>
        <w:t>automáticamente.</w:t>
      </w:r>
    </w:p>
    <w:p w:rsidR="000963B0" w:rsidRDefault="00F34D61">
      <w:pPr>
        <w:pStyle w:val="Textoindependiente"/>
        <w:spacing w:before="120"/>
      </w:pPr>
      <w:r>
        <w:rPr>
          <w:w w:val="110"/>
        </w:rPr>
        <w:t>Una vez subidas las imágenes o archivos, se mostrarán debajo del cargador de archivos con el resto de los archivos multimedia.</w:t>
      </w:r>
    </w:p>
    <w:p w:rsidR="000963B0" w:rsidRDefault="00F34D61">
      <w:pPr>
        <w:pStyle w:val="Textoindependiente"/>
        <w:spacing w:before="7"/>
        <w:ind w:left="0"/>
        <w:rPr>
          <w:sz w:val="8"/>
        </w:rPr>
      </w:pPr>
      <w:r>
        <w:rPr>
          <w:noProof/>
          <w:lang w:eastAsia="es-ES"/>
        </w:rPr>
        <w:drawing>
          <wp:anchor distT="0" distB="0" distL="0" distR="0" simplePos="0" relativeHeight="487643136" behindDoc="1" locked="0" layoutInCell="1" allowOverlap="1">
            <wp:simplePos x="0" y="0"/>
            <wp:positionH relativeFrom="page">
              <wp:posOffset>648334</wp:posOffset>
            </wp:positionH>
            <wp:positionV relativeFrom="paragraph">
              <wp:posOffset>79446</wp:posOffset>
            </wp:positionV>
            <wp:extent cx="6380788" cy="3499485"/>
            <wp:effectExtent l="0" t="0" r="0" b="0"/>
            <wp:wrapTopAndBottom/>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274" cstate="print"/>
                    <a:stretch>
                      <a:fillRect/>
                    </a:stretch>
                  </pic:blipFill>
                  <pic:spPr>
                    <a:xfrm>
                      <a:off x="0" y="0"/>
                      <a:ext cx="6380788" cy="3499485"/>
                    </a:xfrm>
                    <a:prstGeom prst="rect">
                      <a:avLst/>
                    </a:prstGeom>
                  </pic:spPr>
                </pic:pic>
              </a:graphicData>
            </a:graphic>
          </wp:anchor>
        </w:drawing>
      </w:r>
    </w:p>
    <w:p w:rsidR="000963B0" w:rsidRDefault="000963B0">
      <w:pPr>
        <w:rPr>
          <w:sz w:val="8"/>
        </w:rPr>
        <w:sectPr w:rsidR="000963B0">
          <w:pgSz w:w="12240" w:h="15840"/>
          <w:pgMar w:top="1140" w:right="900" w:bottom="1420" w:left="920" w:header="0" w:footer="1235" w:gutter="0"/>
          <w:cols w:space="720"/>
        </w:sectPr>
      </w:pPr>
    </w:p>
    <w:p w:rsidR="000963B0" w:rsidRDefault="00F34D61">
      <w:pPr>
        <w:pStyle w:val="Textoindependiente"/>
        <w:spacing w:before="69"/>
        <w:ind w:right="126"/>
      </w:pPr>
      <w:r>
        <w:rPr>
          <w:w w:val="110"/>
        </w:rPr>
        <w:lastRenderedPageBreak/>
        <w:t>Cuando</w:t>
      </w:r>
      <w:r>
        <w:rPr>
          <w:spacing w:val="28"/>
          <w:w w:val="110"/>
        </w:rPr>
        <w:t xml:space="preserve"> </w:t>
      </w:r>
      <w:r>
        <w:rPr>
          <w:w w:val="110"/>
        </w:rPr>
        <w:t>añada</w:t>
      </w:r>
      <w:r>
        <w:rPr>
          <w:spacing w:val="28"/>
          <w:w w:val="110"/>
        </w:rPr>
        <w:t xml:space="preserve"> </w:t>
      </w:r>
      <w:r>
        <w:rPr>
          <w:w w:val="110"/>
        </w:rPr>
        <w:t>archivos,</w:t>
      </w:r>
      <w:r>
        <w:rPr>
          <w:spacing w:val="29"/>
          <w:w w:val="110"/>
        </w:rPr>
        <w:t xml:space="preserve"> </w:t>
      </w:r>
      <w:r>
        <w:rPr>
          <w:w w:val="110"/>
        </w:rPr>
        <w:t>también</w:t>
      </w:r>
      <w:r>
        <w:rPr>
          <w:spacing w:val="28"/>
          <w:w w:val="110"/>
        </w:rPr>
        <w:t xml:space="preserve"> </w:t>
      </w:r>
      <w:r>
        <w:rPr>
          <w:w w:val="110"/>
        </w:rPr>
        <w:t>puede</w:t>
      </w:r>
      <w:r>
        <w:rPr>
          <w:spacing w:val="29"/>
          <w:w w:val="110"/>
        </w:rPr>
        <w:t xml:space="preserve"> </w:t>
      </w:r>
      <w:r>
        <w:rPr>
          <w:w w:val="110"/>
        </w:rPr>
        <w:t>hacer</w:t>
      </w:r>
      <w:r>
        <w:rPr>
          <w:spacing w:val="28"/>
          <w:w w:val="110"/>
        </w:rPr>
        <w:t xml:space="preserve"> </w:t>
      </w:r>
      <w:r>
        <w:rPr>
          <w:w w:val="110"/>
        </w:rPr>
        <w:t>clic</w:t>
      </w:r>
      <w:r>
        <w:rPr>
          <w:spacing w:val="28"/>
          <w:w w:val="110"/>
        </w:rPr>
        <w:t xml:space="preserve"> </w:t>
      </w:r>
      <w:r>
        <w:rPr>
          <w:w w:val="110"/>
        </w:rPr>
        <w:t>en</w:t>
      </w:r>
      <w:r>
        <w:rPr>
          <w:spacing w:val="28"/>
          <w:w w:val="110"/>
        </w:rPr>
        <w:t xml:space="preserve"> </w:t>
      </w:r>
      <w:r>
        <w:rPr>
          <w:w w:val="110"/>
        </w:rPr>
        <w:t>el</w:t>
      </w:r>
      <w:r>
        <w:rPr>
          <w:spacing w:val="25"/>
          <w:w w:val="110"/>
        </w:rPr>
        <w:t xml:space="preserve"> </w:t>
      </w:r>
      <w:r>
        <w:rPr>
          <w:w w:val="110"/>
        </w:rPr>
        <w:t>botón</w:t>
      </w:r>
      <w:r>
        <w:rPr>
          <w:spacing w:val="35"/>
          <w:w w:val="110"/>
        </w:rPr>
        <w:t xml:space="preserve"> </w:t>
      </w:r>
      <w:r>
        <w:rPr>
          <w:i/>
          <w:w w:val="110"/>
        </w:rPr>
        <w:t>Selecciona</w:t>
      </w:r>
      <w:r>
        <w:rPr>
          <w:i/>
          <w:spacing w:val="28"/>
          <w:w w:val="110"/>
        </w:rPr>
        <w:t xml:space="preserve"> </w:t>
      </w:r>
      <w:r>
        <w:rPr>
          <w:i/>
          <w:w w:val="110"/>
        </w:rPr>
        <w:t xml:space="preserve">archivos </w:t>
      </w:r>
      <w:r>
        <w:rPr>
          <w:w w:val="110"/>
        </w:rPr>
        <w:t xml:space="preserve">y luego seleccionar los archivos que quiere subir, usando el cuadro de diálogo que </w:t>
      </w:r>
      <w:r>
        <w:rPr>
          <w:spacing w:val="-2"/>
          <w:w w:val="110"/>
        </w:rPr>
        <w:t>aparece.</w:t>
      </w:r>
    </w:p>
    <w:p w:rsidR="000963B0" w:rsidRDefault="00F34D61">
      <w:pPr>
        <w:pStyle w:val="Ttulo2"/>
        <w:spacing w:before="196"/>
      </w:pPr>
      <w:bookmarkStart w:id="96" w:name="_Toc151458881"/>
      <w:r>
        <w:rPr>
          <w:w w:val="110"/>
        </w:rPr>
        <w:t>Editar</w:t>
      </w:r>
      <w:r>
        <w:rPr>
          <w:spacing w:val="9"/>
          <w:w w:val="110"/>
        </w:rPr>
        <w:t xml:space="preserve"> </w:t>
      </w:r>
      <w:r>
        <w:rPr>
          <w:w w:val="110"/>
        </w:rPr>
        <w:t>las</w:t>
      </w:r>
      <w:r>
        <w:rPr>
          <w:spacing w:val="10"/>
          <w:w w:val="110"/>
        </w:rPr>
        <w:t xml:space="preserve"> </w:t>
      </w:r>
      <w:r>
        <w:rPr>
          <w:w w:val="110"/>
        </w:rPr>
        <w:t>propiedades</w:t>
      </w:r>
      <w:r>
        <w:rPr>
          <w:spacing w:val="11"/>
          <w:w w:val="110"/>
        </w:rPr>
        <w:t xml:space="preserve"> </w:t>
      </w:r>
      <w:r>
        <w:rPr>
          <w:w w:val="110"/>
        </w:rPr>
        <w:t>del</w:t>
      </w:r>
      <w:r>
        <w:rPr>
          <w:spacing w:val="10"/>
          <w:w w:val="110"/>
        </w:rPr>
        <w:t xml:space="preserve"> </w:t>
      </w:r>
      <w:r>
        <w:rPr>
          <w:spacing w:val="-2"/>
          <w:w w:val="110"/>
        </w:rPr>
        <w:t>archivo</w:t>
      </w:r>
      <w:bookmarkEnd w:id="96"/>
    </w:p>
    <w:p w:rsidR="000963B0" w:rsidRDefault="00F34D61">
      <w:pPr>
        <w:pStyle w:val="Textoindependiente"/>
        <w:spacing w:before="84"/>
        <w:ind w:right="347"/>
      </w:pPr>
      <w:r>
        <w:rPr>
          <w:w w:val="110"/>
        </w:rPr>
        <w:t xml:space="preserve">Si está viendo los archivos con la vista de </w:t>
      </w:r>
      <w:r>
        <w:rPr>
          <w:i/>
          <w:w w:val="110"/>
        </w:rPr>
        <w:t>Rejilla</w:t>
      </w:r>
      <w:r>
        <w:rPr>
          <w:w w:val="110"/>
        </w:rPr>
        <w:t>, simplemente haga clic en uno de los archivos multimedia y se le presentará una ventana emergente que muestra</w:t>
      </w:r>
      <w:r>
        <w:rPr>
          <w:spacing w:val="80"/>
          <w:w w:val="110"/>
        </w:rPr>
        <w:t xml:space="preserve"> </w:t>
      </w:r>
      <w:r>
        <w:rPr>
          <w:w w:val="110"/>
        </w:rPr>
        <w:t>las propiedades correspondientes a ese archivo en particular.</w:t>
      </w:r>
    </w:p>
    <w:p w:rsidR="000963B0" w:rsidRDefault="00F34D61">
      <w:pPr>
        <w:pStyle w:val="Textoindependiente"/>
        <w:spacing w:before="120"/>
        <w:ind w:right="493"/>
      </w:pPr>
      <w:r>
        <w:rPr>
          <w:w w:val="110"/>
        </w:rPr>
        <w:t>Luego de actualizar cada campo, los cambios se guardarán de manera</w:t>
      </w:r>
      <w:r>
        <w:rPr>
          <w:spacing w:val="80"/>
          <w:w w:val="150"/>
        </w:rPr>
        <w:t xml:space="preserve"> </w:t>
      </w:r>
      <w:r>
        <w:rPr>
          <w:w w:val="110"/>
        </w:rPr>
        <w:t>automática. Puede usar los botones de flechas de la parte superior de la ventana emergente para navegar a la imagen anterior o siguiente. Haga clic en la ‘x’ de la</w:t>
      </w:r>
      <w:r>
        <w:rPr>
          <w:spacing w:val="40"/>
          <w:w w:val="110"/>
        </w:rPr>
        <w:t xml:space="preserve"> </w:t>
      </w:r>
      <w:r>
        <w:rPr>
          <w:w w:val="110"/>
        </w:rPr>
        <w:t>parte superior derecha de la ventana emergente para volver a la vista de</w:t>
      </w:r>
      <w:r>
        <w:rPr>
          <w:spacing w:val="33"/>
          <w:w w:val="110"/>
        </w:rPr>
        <w:t xml:space="preserve"> </w:t>
      </w:r>
      <w:r>
        <w:rPr>
          <w:i/>
          <w:w w:val="110"/>
        </w:rPr>
        <w:t xml:space="preserve">Rejilla </w:t>
      </w:r>
      <w:r>
        <w:rPr>
          <w:w w:val="110"/>
        </w:rPr>
        <w:t>de los archivos.</w:t>
      </w:r>
    </w:p>
    <w:p w:rsidR="000963B0" w:rsidRDefault="00F34D61">
      <w:pPr>
        <w:pStyle w:val="Textoindependiente"/>
        <w:spacing w:before="7"/>
        <w:ind w:left="0"/>
        <w:rPr>
          <w:sz w:val="8"/>
        </w:rPr>
      </w:pPr>
      <w:r>
        <w:rPr>
          <w:noProof/>
          <w:lang w:eastAsia="es-ES"/>
        </w:rPr>
        <w:drawing>
          <wp:anchor distT="0" distB="0" distL="0" distR="0" simplePos="0" relativeHeight="487643648" behindDoc="1" locked="0" layoutInCell="1" allowOverlap="1">
            <wp:simplePos x="0" y="0"/>
            <wp:positionH relativeFrom="page">
              <wp:posOffset>648334</wp:posOffset>
            </wp:positionH>
            <wp:positionV relativeFrom="paragraph">
              <wp:posOffset>79569</wp:posOffset>
            </wp:positionV>
            <wp:extent cx="6507731" cy="3615690"/>
            <wp:effectExtent l="0" t="0" r="0" b="0"/>
            <wp:wrapTopAndBottom/>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275" cstate="print"/>
                    <a:stretch>
                      <a:fillRect/>
                    </a:stretch>
                  </pic:blipFill>
                  <pic:spPr>
                    <a:xfrm>
                      <a:off x="0" y="0"/>
                      <a:ext cx="6507731" cy="3615690"/>
                    </a:xfrm>
                    <a:prstGeom prst="rect">
                      <a:avLst/>
                    </a:prstGeom>
                  </pic:spPr>
                </pic:pic>
              </a:graphicData>
            </a:graphic>
          </wp:anchor>
        </w:drawing>
      </w:r>
    </w:p>
    <w:p w:rsidR="000963B0" w:rsidRDefault="00F34D61">
      <w:pPr>
        <w:pStyle w:val="Textoindependiente"/>
        <w:spacing w:before="93"/>
        <w:ind w:right="283"/>
      </w:pPr>
      <w:r>
        <w:rPr>
          <w:w w:val="110"/>
        </w:rPr>
        <w:t xml:space="preserve">Para editar las propiedades de un archivo existente desde la vista de </w:t>
      </w:r>
      <w:r>
        <w:rPr>
          <w:i/>
          <w:w w:val="110"/>
        </w:rPr>
        <w:t xml:space="preserve">Lista </w:t>
      </w:r>
      <w:r>
        <w:rPr>
          <w:w w:val="110"/>
        </w:rPr>
        <w:t>dentro de</w:t>
      </w:r>
      <w:r>
        <w:rPr>
          <w:spacing w:val="20"/>
          <w:w w:val="110"/>
        </w:rPr>
        <w:t xml:space="preserve"> </w:t>
      </w:r>
      <w:r>
        <w:rPr>
          <w:w w:val="110"/>
        </w:rPr>
        <w:t>la</w:t>
      </w:r>
      <w:r>
        <w:rPr>
          <w:spacing w:val="23"/>
          <w:w w:val="110"/>
        </w:rPr>
        <w:t xml:space="preserve"> </w:t>
      </w:r>
      <w:r>
        <w:rPr>
          <w:w w:val="110"/>
        </w:rPr>
        <w:t>Biblioteca</w:t>
      </w:r>
      <w:r>
        <w:rPr>
          <w:spacing w:val="21"/>
          <w:w w:val="110"/>
        </w:rPr>
        <w:t xml:space="preserve"> </w:t>
      </w:r>
      <w:r>
        <w:rPr>
          <w:w w:val="110"/>
        </w:rPr>
        <w:t>de</w:t>
      </w:r>
      <w:r>
        <w:rPr>
          <w:spacing w:val="20"/>
          <w:w w:val="110"/>
        </w:rPr>
        <w:t xml:space="preserve"> </w:t>
      </w:r>
      <w:r>
        <w:rPr>
          <w:w w:val="110"/>
        </w:rPr>
        <w:t>medios,</w:t>
      </w:r>
      <w:r>
        <w:rPr>
          <w:spacing w:val="23"/>
          <w:w w:val="110"/>
        </w:rPr>
        <w:t xml:space="preserve"> </w:t>
      </w:r>
      <w:r>
        <w:rPr>
          <w:w w:val="110"/>
        </w:rPr>
        <w:t>pose</w:t>
      </w:r>
      <w:r>
        <w:rPr>
          <w:spacing w:val="23"/>
          <w:w w:val="110"/>
        </w:rPr>
        <w:t xml:space="preserve"> </w:t>
      </w:r>
      <w:r>
        <w:rPr>
          <w:w w:val="110"/>
        </w:rPr>
        <w:t>el</w:t>
      </w:r>
      <w:r>
        <w:rPr>
          <w:spacing w:val="19"/>
          <w:w w:val="110"/>
        </w:rPr>
        <w:t xml:space="preserve"> </w:t>
      </w:r>
      <w:r>
        <w:rPr>
          <w:w w:val="110"/>
        </w:rPr>
        <w:t>puntero</w:t>
      </w:r>
      <w:r>
        <w:rPr>
          <w:spacing w:val="21"/>
          <w:w w:val="110"/>
        </w:rPr>
        <w:t xml:space="preserve"> </w:t>
      </w:r>
      <w:r>
        <w:rPr>
          <w:w w:val="110"/>
        </w:rPr>
        <w:t>del</w:t>
      </w:r>
      <w:r>
        <w:rPr>
          <w:spacing w:val="21"/>
          <w:w w:val="110"/>
        </w:rPr>
        <w:t xml:space="preserve"> </w:t>
      </w:r>
      <w:r>
        <w:rPr>
          <w:w w:val="110"/>
        </w:rPr>
        <w:t>ratón</w:t>
      </w:r>
      <w:r>
        <w:rPr>
          <w:spacing w:val="21"/>
          <w:w w:val="110"/>
        </w:rPr>
        <w:t xml:space="preserve"> </w:t>
      </w:r>
      <w:r>
        <w:rPr>
          <w:w w:val="110"/>
        </w:rPr>
        <w:t>sobre</w:t>
      </w:r>
      <w:r>
        <w:rPr>
          <w:spacing w:val="23"/>
          <w:w w:val="110"/>
        </w:rPr>
        <w:t xml:space="preserve"> </w:t>
      </w:r>
      <w:r>
        <w:rPr>
          <w:w w:val="110"/>
        </w:rPr>
        <w:t>la</w:t>
      </w:r>
      <w:r>
        <w:rPr>
          <w:spacing w:val="21"/>
          <w:w w:val="110"/>
        </w:rPr>
        <w:t xml:space="preserve"> </w:t>
      </w:r>
      <w:r>
        <w:rPr>
          <w:w w:val="110"/>
        </w:rPr>
        <w:t>fila</w:t>
      </w:r>
      <w:r>
        <w:rPr>
          <w:spacing w:val="21"/>
          <w:w w:val="110"/>
        </w:rPr>
        <w:t xml:space="preserve"> </w:t>
      </w:r>
      <w:r>
        <w:rPr>
          <w:w w:val="110"/>
        </w:rPr>
        <w:t>en</w:t>
      </w:r>
      <w:r>
        <w:rPr>
          <w:spacing w:val="21"/>
          <w:w w:val="110"/>
        </w:rPr>
        <w:t xml:space="preserve"> </w:t>
      </w:r>
      <w:r>
        <w:rPr>
          <w:w w:val="110"/>
        </w:rPr>
        <w:t xml:space="preserve">particular que contiene el archivo que desea editar, y haga clic en el enlace </w:t>
      </w:r>
      <w:r>
        <w:rPr>
          <w:i/>
          <w:w w:val="110"/>
        </w:rPr>
        <w:t>Editar</w:t>
      </w:r>
      <w:r>
        <w:rPr>
          <w:w w:val="110"/>
        </w:rPr>
        <w:t>. Como alternativa, también puede hacer clic en el título del archivo o en la miniatura. Un</w:t>
      </w:r>
      <w:r>
        <w:rPr>
          <w:spacing w:val="40"/>
          <w:w w:val="110"/>
        </w:rPr>
        <w:t xml:space="preserve"> </w:t>
      </w:r>
      <w:r>
        <w:rPr>
          <w:w w:val="110"/>
        </w:rPr>
        <w:t xml:space="preserve">clic en el enlace </w:t>
      </w:r>
      <w:r>
        <w:rPr>
          <w:i/>
          <w:w w:val="110"/>
        </w:rPr>
        <w:t xml:space="preserve">Editar </w:t>
      </w:r>
      <w:r>
        <w:rPr>
          <w:w w:val="110"/>
        </w:rPr>
        <w:t>inmediatamente después de que se ha subido el archivo también le permitirá editar sus propiedades.</w:t>
      </w:r>
    </w:p>
    <w:p w:rsidR="000963B0" w:rsidRDefault="00F34D61">
      <w:pPr>
        <w:pStyle w:val="Textoindependiente"/>
        <w:spacing w:before="121"/>
        <w:ind w:right="283"/>
      </w:pPr>
      <w:r>
        <w:rPr>
          <w:w w:val="110"/>
        </w:rPr>
        <w:t xml:space="preserve">Luego de hacer clic en </w:t>
      </w:r>
      <w:r>
        <w:rPr>
          <w:i/>
          <w:w w:val="110"/>
        </w:rPr>
        <w:t xml:space="preserve">Editar </w:t>
      </w:r>
      <w:r>
        <w:rPr>
          <w:w w:val="110"/>
        </w:rPr>
        <w:t>se muestran las propiedades del archivo, incluyendo el título,</w:t>
      </w:r>
      <w:r>
        <w:rPr>
          <w:spacing w:val="20"/>
          <w:w w:val="110"/>
        </w:rPr>
        <w:t xml:space="preserve"> </w:t>
      </w:r>
      <w:r>
        <w:rPr>
          <w:w w:val="110"/>
        </w:rPr>
        <w:t>la URL,</w:t>
      </w:r>
      <w:r>
        <w:rPr>
          <w:spacing w:val="20"/>
          <w:w w:val="110"/>
        </w:rPr>
        <w:t xml:space="preserve"> </w:t>
      </w:r>
      <w:r>
        <w:rPr>
          <w:w w:val="110"/>
        </w:rPr>
        <w:t>el nombre</w:t>
      </w:r>
      <w:r>
        <w:rPr>
          <w:spacing w:val="20"/>
          <w:w w:val="110"/>
        </w:rPr>
        <w:t xml:space="preserve"> </w:t>
      </w:r>
      <w:r>
        <w:rPr>
          <w:w w:val="110"/>
        </w:rPr>
        <w:t>de</w:t>
      </w:r>
      <w:r>
        <w:rPr>
          <w:spacing w:val="20"/>
          <w:w w:val="110"/>
        </w:rPr>
        <w:t xml:space="preserve"> </w:t>
      </w:r>
      <w:r>
        <w:rPr>
          <w:w w:val="110"/>
        </w:rPr>
        <w:t>archivo,</w:t>
      </w:r>
      <w:r>
        <w:rPr>
          <w:spacing w:val="20"/>
          <w:w w:val="110"/>
        </w:rPr>
        <w:t xml:space="preserve"> </w:t>
      </w:r>
      <w:r>
        <w:rPr>
          <w:w w:val="110"/>
        </w:rPr>
        <w:t>el tipo de archivo y,</w:t>
      </w:r>
      <w:r>
        <w:rPr>
          <w:spacing w:val="20"/>
          <w:w w:val="110"/>
        </w:rPr>
        <w:t xml:space="preserve"> </w:t>
      </w:r>
      <w:r>
        <w:rPr>
          <w:w w:val="110"/>
        </w:rPr>
        <w:t>en el caso de</w:t>
      </w:r>
      <w:r>
        <w:rPr>
          <w:spacing w:val="20"/>
          <w:w w:val="110"/>
        </w:rPr>
        <w:t xml:space="preserve"> </w:t>
      </w:r>
      <w:r>
        <w:rPr>
          <w:w w:val="110"/>
        </w:rPr>
        <w:t>que</w:t>
      </w:r>
      <w:r>
        <w:rPr>
          <w:spacing w:val="20"/>
          <w:w w:val="110"/>
        </w:rPr>
        <w:t xml:space="preserve"> </w:t>
      </w:r>
      <w:r>
        <w:rPr>
          <w:w w:val="110"/>
        </w:rPr>
        <w:t>se</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spacing w:before="69"/>
        <w:ind w:right="493"/>
      </w:pPr>
      <w:r>
        <w:rPr>
          <w:w w:val="110"/>
        </w:rPr>
        <w:lastRenderedPageBreak/>
        <w:t xml:space="preserve">trate de una imagen, las dimensiones. Al editar las propiedades del archivo, el campo </w:t>
      </w:r>
      <w:r>
        <w:rPr>
          <w:i/>
          <w:w w:val="110"/>
        </w:rPr>
        <w:t xml:space="preserve">Texto alternativo </w:t>
      </w:r>
      <w:r>
        <w:rPr>
          <w:w w:val="110"/>
        </w:rPr>
        <w:t>solo se mostrará para las imágenes.</w:t>
      </w:r>
    </w:p>
    <w:p w:rsidR="000963B0" w:rsidRDefault="00F34D61">
      <w:pPr>
        <w:pStyle w:val="Textoindependiente"/>
        <w:spacing w:before="6"/>
        <w:ind w:left="0"/>
        <w:rPr>
          <w:sz w:val="8"/>
        </w:rPr>
      </w:pPr>
      <w:r>
        <w:rPr>
          <w:noProof/>
          <w:lang w:eastAsia="es-ES"/>
        </w:rPr>
        <w:drawing>
          <wp:anchor distT="0" distB="0" distL="0" distR="0" simplePos="0" relativeHeight="487644160" behindDoc="1" locked="0" layoutInCell="1" allowOverlap="1">
            <wp:simplePos x="0" y="0"/>
            <wp:positionH relativeFrom="page">
              <wp:posOffset>648334</wp:posOffset>
            </wp:positionH>
            <wp:positionV relativeFrom="paragraph">
              <wp:posOffset>78975</wp:posOffset>
            </wp:positionV>
            <wp:extent cx="6418928" cy="5302948"/>
            <wp:effectExtent l="0" t="0" r="0" b="0"/>
            <wp:wrapTopAndBottom/>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276" cstate="print"/>
                    <a:stretch>
                      <a:fillRect/>
                    </a:stretch>
                  </pic:blipFill>
                  <pic:spPr>
                    <a:xfrm>
                      <a:off x="0" y="0"/>
                      <a:ext cx="6418928" cy="5302948"/>
                    </a:xfrm>
                    <a:prstGeom prst="rect">
                      <a:avLst/>
                    </a:prstGeom>
                  </pic:spPr>
                </pic:pic>
              </a:graphicData>
            </a:graphic>
          </wp:anchor>
        </w:drawing>
      </w:r>
    </w:p>
    <w:p w:rsidR="000963B0" w:rsidRDefault="00F34D61">
      <w:pPr>
        <w:pStyle w:val="Prrafodelista"/>
        <w:numPr>
          <w:ilvl w:val="0"/>
          <w:numId w:val="4"/>
        </w:numPr>
        <w:tabs>
          <w:tab w:val="left" w:pos="680"/>
        </w:tabs>
        <w:spacing w:before="201"/>
        <w:ind w:right="161"/>
        <w:jc w:val="both"/>
        <w:rPr>
          <w:rFonts w:ascii="Times New Roman" w:hAnsi="Times New Roman"/>
          <w:position w:val="1"/>
          <w:sz w:val="26"/>
        </w:rPr>
      </w:pPr>
      <w:r>
        <w:rPr>
          <w:b/>
          <w:w w:val="110"/>
          <w:sz w:val="26"/>
        </w:rPr>
        <w:t xml:space="preserve">Título </w:t>
      </w:r>
      <w:r>
        <w:rPr>
          <w:w w:val="110"/>
          <w:position w:val="1"/>
          <w:sz w:val="26"/>
        </w:rPr>
        <w:t xml:space="preserve">– aunque no está etiquetado, el </w:t>
      </w:r>
      <w:r>
        <w:rPr>
          <w:i/>
          <w:w w:val="110"/>
          <w:position w:val="1"/>
          <w:sz w:val="26"/>
        </w:rPr>
        <w:t xml:space="preserve">Título </w:t>
      </w:r>
      <w:r>
        <w:rPr>
          <w:w w:val="110"/>
          <w:position w:val="1"/>
          <w:sz w:val="26"/>
        </w:rPr>
        <w:t xml:space="preserve">es el campo que se encuentra en </w:t>
      </w:r>
      <w:r>
        <w:rPr>
          <w:w w:val="110"/>
          <w:sz w:val="26"/>
        </w:rPr>
        <w:t xml:space="preserve">la parte superior de la página (cuando edita la imagen en la vista de </w:t>
      </w:r>
      <w:r>
        <w:rPr>
          <w:i/>
          <w:w w:val="110"/>
          <w:sz w:val="26"/>
        </w:rPr>
        <w:t>Lista</w:t>
      </w:r>
      <w:r>
        <w:rPr>
          <w:w w:val="110"/>
          <w:sz w:val="26"/>
        </w:rPr>
        <w:t>). Se muestra como una descripción emergente al posar el puntero del ratón sobre la imagen en el navegador</w:t>
      </w:r>
    </w:p>
    <w:p w:rsidR="000963B0" w:rsidRDefault="00F34D61">
      <w:pPr>
        <w:pStyle w:val="Prrafodelista"/>
        <w:numPr>
          <w:ilvl w:val="0"/>
          <w:numId w:val="4"/>
        </w:numPr>
        <w:tabs>
          <w:tab w:val="left" w:pos="680"/>
        </w:tabs>
        <w:ind w:right="905"/>
        <w:rPr>
          <w:rFonts w:ascii="Times New Roman" w:hAnsi="Times New Roman"/>
          <w:sz w:val="26"/>
        </w:rPr>
      </w:pPr>
      <w:r>
        <w:rPr>
          <w:b/>
          <w:w w:val="110"/>
          <w:sz w:val="26"/>
        </w:rPr>
        <w:t xml:space="preserve">Leyenda </w:t>
      </w:r>
      <w:r>
        <w:rPr>
          <w:w w:val="110"/>
          <w:sz w:val="26"/>
        </w:rPr>
        <w:t>– se muestra debajo de la imagen como un breve epígrafe. La manera en que se muestra dependerá del Tema en uso. También puede incluir HTML básico en las leyendas</w:t>
      </w:r>
    </w:p>
    <w:p w:rsidR="000963B0" w:rsidRDefault="00F34D61">
      <w:pPr>
        <w:pStyle w:val="Prrafodelista"/>
        <w:numPr>
          <w:ilvl w:val="0"/>
          <w:numId w:val="4"/>
        </w:numPr>
        <w:tabs>
          <w:tab w:val="left" w:pos="680"/>
        </w:tabs>
        <w:ind w:right="176"/>
        <w:rPr>
          <w:rFonts w:ascii="Times New Roman" w:hAnsi="Times New Roman"/>
          <w:sz w:val="26"/>
        </w:rPr>
      </w:pPr>
      <w:r>
        <w:rPr>
          <w:b/>
          <w:w w:val="110"/>
          <w:sz w:val="26"/>
        </w:rPr>
        <w:t xml:space="preserve">Texto alternativo </w:t>
      </w:r>
      <w:r>
        <w:rPr>
          <w:w w:val="110"/>
          <w:sz w:val="26"/>
        </w:rPr>
        <w:t>– este campo se muestra únicamente en los archivos de imagen. El texto alternativo se muestra cuando el navegador no puede leer la imagen. También es usada por los lectores de pantalla para los usuarios con discapacidades visuales</w:t>
      </w:r>
    </w:p>
    <w:p w:rsidR="000963B0" w:rsidRDefault="000963B0">
      <w:pPr>
        <w:rPr>
          <w:rFonts w:ascii="Times New Roman" w:hAnsi="Times New Roman"/>
          <w:sz w:val="26"/>
        </w:rPr>
        <w:sectPr w:rsidR="000963B0">
          <w:pgSz w:w="12240" w:h="15840"/>
          <w:pgMar w:top="1060" w:right="900" w:bottom="1420" w:left="920" w:header="0" w:footer="1235" w:gutter="0"/>
          <w:cols w:space="720"/>
        </w:sectPr>
      </w:pPr>
    </w:p>
    <w:p w:rsidR="000963B0" w:rsidRDefault="00F34D61">
      <w:pPr>
        <w:pStyle w:val="Prrafodelista"/>
        <w:numPr>
          <w:ilvl w:val="0"/>
          <w:numId w:val="4"/>
        </w:numPr>
        <w:tabs>
          <w:tab w:val="left" w:pos="680"/>
        </w:tabs>
        <w:spacing w:before="71"/>
        <w:ind w:right="178"/>
        <w:rPr>
          <w:rFonts w:ascii="Times New Roman" w:hAnsi="Times New Roman"/>
          <w:sz w:val="26"/>
        </w:rPr>
      </w:pPr>
      <w:r>
        <w:rPr>
          <w:b/>
          <w:w w:val="110"/>
          <w:sz w:val="26"/>
        </w:rPr>
        <w:lastRenderedPageBreak/>
        <w:t xml:space="preserve">Descripción </w:t>
      </w:r>
      <w:r>
        <w:rPr>
          <w:w w:val="110"/>
          <w:sz w:val="26"/>
        </w:rPr>
        <w:t xml:space="preserve">– este contenido se muestra en la página que contiene la imagen </w:t>
      </w:r>
      <w:r>
        <w:rPr>
          <w:spacing w:val="-2"/>
          <w:w w:val="110"/>
          <w:sz w:val="26"/>
        </w:rPr>
        <w:t>adjunta</w:t>
      </w:r>
    </w:p>
    <w:p w:rsidR="000963B0" w:rsidRDefault="00F34D61">
      <w:pPr>
        <w:pStyle w:val="Prrafodelista"/>
        <w:numPr>
          <w:ilvl w:val="0"/>
          <w:numId w:val="4"/>
        </w:numPr>
        <w:tabs>
          <w:tab w:val="left" w:pos="680"/>
        </w:tabs>
        <w:spacing w:before="120"/>
        <w:ind w:right="343"/>
        <w:rPr>
          <w:rFonts w:ascii="Times New Roman" w:hAnsi="Times New Roman"/>
          <w:sz w:val="26"/>
        </w:rPr>
      </w:pPr>
      <w:r>
        <w:rPr>
          <w:b/>
          <w:w w:val="110"/>
          <w:sz w:val="26"/>
        </w:rPr>
        <w:t xml:space="preserve">Metadatos - Artista </w:t>
      </w:r>
      <w:r>
        <w:rPr>
          <w:w w:val="110"/>
          <w:sz w:val="26"/>
        </w:rPr>
        <w:t>– este campo se muestra únicamente en los archivos de audio. Le permite especificar el artista que interpreta la pista</w:t>
      </w:r>
    </w:p>
    <w:p w:rsidR="000963B0" w:rsidRDefault="00F34D61">
      <w:pPr>
        <w:pStyle w:val="Prrafodelista"/>
        <w:numPr>
          <w:ilvl w:val="0"/>
          <w:numId w:val="4"/>
        </w:numPr>
        <w:tabs>
          <w:tab w:val="left" w:pos="680"/>
        </w:tabs>
        <w:ind w:right="359"/>
        <w:rPr>
          <w:rFonts w:ascii="Times New Roman" w:hAnsi="Times New Roman"/>
          <w:sz w:val="26"/>
        </w:rPr>
      </w:pPr>
      <w:r>
        <w:rPr>
          <w:b/>
          <w:w w:val="110"/>
          <w:sz w:val="26"/>
        </w:rPr>
        <w:t xml:space="preserve">Metadatos - Álbum </w:t>
      </w:r>
      <w:r>
        <w:rPr>
          <w:w w:val="110"/>
          <w:sz w:val="26"/>
        </w:rPr>
        <w:t>– este campo se muestra únicamente en los archivos de audio. Le permite especificar el nombre del álbum al cual pertenece la pista</w:t>
      </w:r>
    </w:p>
    <w:p w:rsidR="000963B0" w:rsidRDefault="00F34D61">
      <w:pPr>
        <w:pStyle w:val="Textoindependiente"/>
        <w:spacing w:before="121" w:line="304" w:lineRule="exact"/>
        <w:rPr>
          <w:i/>
        </w:rPr>
      </w:pPr>
      <w:r>
        <w:rPr>
          <w:w w:val="110"/>
        </w:rPr>
        <w:t>Una</w:t>
      </w:r>
      <w:r>
        <w:rPr>
          <w:spacing w:val="11"/>
          <w:w w:val="110"/>
        </w:rPr>
        <w:t xml:space="preserve"> </w:t>
      </w:r>
      <w:r>
        <w:rPr>
          <w:w w:val="110"/>
        </w:rPr>
        <w:t>vez</w:t>
      </w:r>
      <w:r>
        <w:rPr>
          <w:spacing w:val="10"/>
          <w:w w:val="110"/>
        </w:rPr>
        <w:t xml:space="preserve"> </w:t>
      </w:r>
      <w:r>
        <w:rPr>
          <w:w w:val="110"/>
        </w:rPr>
        <w:t>actualizadas</w:t>
      </w:r>
      <w:r>
        <w:rPr>
          <w:spacing w:val="12"/>
          <w:w w:val="110"/>
        </w:rPr>
        <w:t xml:space="preserve"> </w:t>
      </w:r>
      <w:r>
        <w:rPr>
          <w:w w:val="110"/>
        </w:rPr>
        <w:t>las</w:t>
      </w:r>
      <w:r>
        <w:rPr>
          <w:spacing w:val="12"/>
          <w:w w:val="110"/>
        </w:rPr>
        <w:t xml:space="preserve"> </w:t>
      </w:r>
      <w:r>
        <w:rPr>
          <w:w w:val="110"/>
        </w:rPr>
        <w:t>propiedades</w:t>
      </w:r>
      <w:r>
        <w:rPr>
          <w:spacing w:val="11"/>
          <w:w w:val="110"/>
        </w:rPr>
        <w:t xml:space="preserve"> </w:t>
      </w:r>
      <w:r>
        <w:rPr>
          <w:w w:val="110"/>
        </w:rPr>
        <w:t>del</w:t>
      </w:r>
      <w:r>
        <w:rPr>
          <w:spacing w:val="11"/>
          <w:w w:val="110"/>
        </w:rPr>
        <w:t xml:space="preserve"> </w:t>
      </w:r>
      <w:r>
        <w:rPr>
          <w:w w:val="110"/>
        </w:rPr>
        <w:t>archivo,</w:t>
      </w:r>
      <w:r>
        <w:rPr>
          <w:spacing w:val="12"/>
          <w:w w:val="110"/>
        </w:rPr>
        <w:t xml:space="preserve"> </w:t>
      </w:r>
      <w:r>
        <w:rPr>
          <w:w w:val="110"/>
        </w:rPr>
        <w:t>haga</w:t>
      </w:r>
      <w:r>
        <w:rPr>
          <w:spacing w:val="11"/>
          <w:w w:val="110"/>
        </w:rPr>
        <w:t xml:space="preserve"> </w:t>
      </w:r>
      <w:r>
        <w:rPr>
          <w:w w:val="110"/>
        </w:rPr>
        <w:t>clic</w:t>
      </w:r>
      <w:r>
        <w:rPr>
          <w:spacing w:val="12"/>
          <w:w w:val="110"/>
        </w:rPr>
        <w:t xml:space="preserve"> </w:t>
      </w:r>
      <w:r>
        <w:rPr>
          <w:w w:val="110"/>
        </w:rPr>
        <w:t>en</w:t>
      </w:r>
      <w:r>
        <w:rPr>
          <w:spacing w:val="11"/>
          <w:w w:val="110"/>
        </w:rPr>
        <w:t xml:space="preserve"> </w:t>
      </w:r>
      <w:r>
        <w:rPr>
          <w:w w:val="110"/>
        </w:rPr>
        <w:t>el</w:t>
      </w:r>
      <w:r>
        <w:rPr>
          <w:spacing w:val="11"/>
          <w:w w:val="110"/>
        </w:rPr>
        <w:t xml:space="preserve"> </w:t>
      </w:r>
      <w:r>
        <w:rPr>
          <w:w w:val="110"/>
        </w:rPr>
        <w:t>botón</w:t>
      </w:r>
      <w:r>
        <w:rPr>
          <w:spacing w:val="17"/>
          <w:w w:val="110"/>
        </w:rPr>
        <w:t xml:space="preserve"> </w:t>
      </w:r>
      <w:r>
        <w:rPr>
          <w:i/>
          <w:spacing w:val="-2"/>
          <w:w w:val="110"/>
        </w:rPr>
        <w:t>Actualizar</w:t>
      </w:r>
    </w:p>
    <w:p w:rsidR="000963B0" w:rsidRDefault="00F34D61">
      <w:pPr>
        <w:pStyle w:val="Textoindependiente"/>
        <w:spacing w:line="304" w:lineRule="exact"/>
      </w:pPr>
      <w:r>
        <w:rPr>
          <w:spacing w:val="-2"/>
          <w:w w:val="115"/>
        </w:rPr>
        <w:t>para</w:t>
      </w:r>
      <w:r>
        <w:rPr>
          <w:spacing w:val="-9"/>
          <w:w w:val="115"/>
        </w:rPr>
        <w:t xml:space="preserve"> </w:t>
      </w:r>
      <w:r>
        <w:rPr>
          <w:spacing w:val="-2"/>
          <w:w w:val="115"/>
        </w:rPr>
        <w:t>guardar</w:t>
      </w:r>
      <w:r>
        <w:rPr>
          <w:spacing w:val="-9"/>
          <w:w w:val="115"/>
        </w:rPr>
        <w:t xml:space="preserve"> </w:t>
      </w:r>
      <w:r>
        <w:rPr>
          <w:spacing w:val="-2"/>
          <w:w w:val="115"/>
        </w:rPr>
        <w:t>los</w:t>
      </w:r>
      <w:r>
        <w:rPr>
          <w:spacing w:val="-8"/>
          <w:w w:val="115"/>
        </w:rPr>
        <w:t xml:space="preserve"> </w:t>
      </w:r>
      <w:r>
        <w:rPr>
          <w:spacing w:val="-2"/>
          <w:w w:val="115"/>
        </w:rPr>
        <w:t>cambios.</w:t>
      </w:r>
    </w:p>
    <w:p w:rsidR="000963B0" w:rsidRDefault="00F34D61">
      <w:pPr>
        <w:pStyle w:val="Ttulo3"/>
      </w:pPr>
      <w:bookmarkStart w:id="97" w:name="_Toc151458882"/>
      <w:r>
        <w:rPr>
          <w:w w:val="115"/>
        </w:rPr>
        <w:t>Editar</w:t>
      </w:r>
      <w:r>
        <w:rPr>
          <w:spacing w:val="-21"/>
          <w:w w:val="115"/>
        </w:rPr>
        <w:t xml:space="preserve"> </w:t>
      </w:r>
      <w:r>
        <w:rPr>
          <w:w w:val="115"/>
        </w:rPr>
        <w:t>una</w:t>
      </w:r>
      <w:r>
        <w:rPr>
          <w:spacing w:val="-23"/>
          <w:w w:val="115"/>
        </w:rPr>
        <w:t xml:space="preserve"> </w:t>
      </w:r>
      <w:r>
        <w:rPr>
          <w:spacing w:val="-2"/>
          <w:w w:val="115"/>
        </w:rPr>
        <w:t>imagen</w:t>
      </w:r>
      <w:bookmarkEnd w:id="97"/>
    </w:p>
    <w:p w:rsidR="000963B0" w:rsidRDefault="00F34D61">
      <w:pPr>
        <w:pStyle w:val="Textoindependiente"/>
        <w:spacing w:before="83"/>
        <w:ind w:right="493"/>
      </w:pPr>
      <w:r>
        <w:rPr>
          <w:w w:val="110"/>
        </w:rPr>
        <w:t>WordPress tiene una herramienta básica de edición de imágenes que le permite realizar algunas manipulaciones simples en las imágenes que ha subido. Tendrá la posibilidad de rotar y voltear las imágenes, así como también modificar la escala y recortarlas.</w:t>
      </w:r>
    </w:p>
    <w:p w:rsidR="000963B0" w:rsidRDefault="00F34D61">
      <w:pPr>
        <w:pStyle w:val="Textoindependiente"/>
        <w:spacing w:before="121"/>
        <w:ind w:right="446"/>
      </w:pPr>
      <w:r>
        <w:rPr>
          <w:w w:val="110"/>
        </w:rPr>
        <w:t xml:space="preserve">Cuando edite las propiedades de archivo de una imagen (a diferencia de otros tipos de archivo, como documentos o PDF), haga clic en el botón </w:t>
      </w:r>
      <w:r>
        <w:rPr>
          <w:i/>
          <w:w w:val="110"/>
        </w:rPr>
        <w:t xml:space="preserve">Editar imagen </w:t>
      </w:r>
      <w:r>
        <w:rPr>
          <w:w w:val="110"/>
        </w:rPr>
        <w:t>que aparece justo debajo de la imagen, para mostrar las herramientas de edición de imagen.</w:t>
      </w:r>
    </w:p>
    <w:p w:rsidR="000963B0" w:rsidRDefault="00F34D61">
      <w:pPr>
        <w:pStyle w:val="Textoindependiente"/>
        <w:spacing w:before="120"/>
      </w:pPr>
      <w:r>
        <w:rPr>
          <w:w w:val="110"/>
        </w:rPr>
        <w:t xml:space="preserve">Si hace clic en el botón </w:t>
      </w:r>
      <w:r>
        <w:rPr>
          <w:i/>
          <w:w w:val="110"/>
        </w:rPr>
        <w:t xml:space="preserve">Editar imagen </w:t>
      </w:r>
      <w:r>
        <w:rPr>
          <w:w w:val="110"/>
        </w:rPr>
        <w:t xml:space="preserve">mientras usa la vista de </w:t>
      </w:r>
      <w:r>
        <w:rPr>
          <w:i/>
          <w:w w:val="110"/>
        </w:rPr>
        <w:t>Rejilla</w:t>
      </w:r>
      <w:r>
        <w:rPr>
          <w:w w:val="110"/>
        </w:rPr>
        <w:t>, las herramientas</w:t>
      </w:r>
      <w:r>
        <w:rPr>
          <w:spacing w:val="23"/>
          <w:w w:val="110"/>
        </w:rPr>
        <w:t xml:space="preserve"> </w:t>
      </w:r>
      <w:r>
        <w:rPr>
          <w:w w:val="110"/>
        </w:rPr>
        <w:t>de edición de imagen</w:t>
      </w:r>
      <w:r>
        <w:rPr>
          <w:spacing w:val="22"/>
          <w:w w:val="110"/>
        </w:rPr>
        <w:t xml:space="preserve"> </w:t>
      </w:r>
      <w:r>
        <w:rPr>
          <w:w w:val="110"/>
        </w:rPr>
        <w:t>aparecerán</w:t>
      </w:r>
      <w:r>
        <w:rPr>
          <w:spacing w:val="22"/>
          <w:w w:val="110"/>
        </w:rPr>
        <w:t xml:space="preserve"> </w:t>
      </w:r>
      <w:r>
        <w:rPr>
          <w:w w:val="110"/>
        </w:rPr>
        <w:t>en</w:t>
      </w:r>
      <w:r>
        <w:rPr>
          <w:spacing w:val="22"/>
          <w:w w:val="110"/>
        </w:rPr>
        <w:t xml:space="preserve"> </w:t>
      </w:r>
      <w:r>
        <w:rPr>
          <w:w w:val="110"/>
        </w:rPr>
        <w:t>una</w:t>
      </w:r>
      <w:r>
        <w:rPr>
          <w:spacing w:val="22"/>
          <w:w w:val="110"/>
        </w:rPr>
        <w:t xml:space="preserve"> </w:t>
      </w:r>
      <w:r>
        <w:rPr>
          <w:w w:val="110"/>
        </w:rPr>
        <w:t>ventana</w:t>
      </w:r>
      <w:r>
        <w:rPr>
          <w:spacing w:val="22"/>
          <w:w w:val="110"/>
        </w:rPr>
        <w:t xml:space="preserve"> </w:t>
      </w:r>
      <w:r>
        <w:rPr>
          <w:w w:val="110"/>
        </w:rPr>
        <w:t>emergente.</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4851" cy="4348162"/>
            <wp:effectExtent l="0" t="0" r="0" b="0"/>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277" cstate="print"/>
                    <a:stretch>
                      <a:fillRect/>
                    </a:stretch>
                  </pic:blipFill>
                  <pic:spPr>
                    <a:xfrm>
                      <a:off x="0" y="0"/>
                      <a:ext cx="6434851" cy="4348162"/>
                    </a:xfrm>
                    <a:prstGeom prst="rect">
                      <a:avLst/>
                    </a:prstGeom>
                  </pic:spPr>
                </pic:pic>
              </a:graphicData>
            </a:graphic>
          </wp:inline>
        </w:drawing>
      </w:r>
    </w:p>
    <w:p w:rsidR="000963B0" w:rsidRDefault="00F34D61">
      <w:pPr>
        <w:pStyle w:val="Textoindependiente"/>
        <w:spacing w:before="161"/>
        <w:ind w:right="493"/>
      </w:pPr>
      <w:r>
        <w:rPr>
          <w:w w:val="110"/>
        </w:rPr>
        <w:t xml:space="preserve">Si hace clic en el botón </w:t>
      </w:r>
      <w:r>
        <w:rPr>
          <w:i/>
          <w:w w:val="110"/>
        </w:rPr>
        <w:t xml:space="preserve">Editar imagen </w:t>
      </w:r>
      <w:r>
        <w:rPr>
          <w:w w:val="110"/>
        </w:rPr>
        <w:t xml:space="preserve">mientras usa la vista de </w:t>
      </w:r>
      <w:r>
        <w:rPr>
          <w:i/>
          <w:w w:val="110"/>
        </w:rPr>
        <w:t>Lista</w:t>
      </w:r>
      <w:r>
        <w:rPr>
          <w:w w:val="110"/>
        </w:rPr>
        <w:t xml:space="preserve">, la página se mostrará con pequeñas diferencias. Además de las herramientas de edición de imagen, también verá las propiedades del archivo, tales como el tamaño del archivo y las dimensiones. También puede actualizar la </w:t>
      </w:r>
      <w:r>
        <w:rPr>
          <w:i/>
          <w:w w:val="110"/>
        </w:rPr>
        <w:t>Leyenda</w:t>
      </w:r>
      <w:r>
        <w:rPr>
          <w:w w:val="110"/>
        </w:rPr>
        <w:t xml:space="preserve">, el </w:t>
      </w:r>
      <w:r>
        <w:rPr>
          <w:i/>
          <w:w w:val="110"/>
        </w:rPr>
        <w:t xml:space="preserve">Texto alternativo </w:t>
      </w:r>
      <w:r>
        <w:rPr>
          <w:w w:val="110"/>
        </w:rPr>
        <w:t xml:space="preserve">y la </w:t>
      </w:r>
      <w:r>
        <w:rPr>
          <w:i/>
          <w:w w:val="110"/>
        </w:rPr>
        <w:t>Descripción</w:t>
      </w:r>
      <w:r>
        <w:rPr>
          <w:w w:val="110"/>
        </w:rPr>
        <w:t>.</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22585" cy="5678805"/>
            <wp:effectExtent l="0" t="0" r="0" b="0"/>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278" cstate="print"/>
                    <a:stretch>
                      <a:fillRect/>
                    </a:stretch>
                  </pic:blipFill>
                  <pic:spPr>
                    <a:xfrm>
                      <a:off x="0" y="0"/>
                      <a:ext cx="6422585" cy="5678805"/>
                    </a:xfrm>
                    <a:prstGeom prst="rect">
                      <a:avLst/>
                    </a:prstGeom>
                  </pic:spPr>
                </pic:pic>
              </a:graphicData>
            </a:graphic>
          </wp:inline>
        </w:drawing>
      </w:r>
    </w:p>
    <w:p w:rsidR="000963B0" w:rsidRDefault="00F34D61">
      <w:pPr>
        <w:pStyle w:val="Textoindependiente"/>
        <w:spacing w:before="196"/>
      </w:pPr>
      <w:r>
        <w:rPr>
          <w:w w:val="110"/>
        </w:rPr>
        <w:t>Sin importar el tipo de vista que utilice, justo debajo de la imagen encontrará los siguientes botones de edición:</w:t>
      </w:r>
    </w:p>
    <w:p w:rsidR="000963B0" w:rsidRDefault="00F34D61">
      <w:pPr>
        <w:pStyle w:val="Textoindependiente"/>
        <w:spacing w:before="220"/>
        <w:ind w:left="2006" w:right="761"/>
      </w:pPr>
      <w:r>
        <w:rPr>
          <w:noProof/>
          <w:lang w:eastAsia="es-ES"/>
        </w:rPr>
        <w:drawing>
          <wp:anchor distT="0" distB="0" distL="0" distR="0" simplePos="0" relativeHeight="15785472" behindDoc="0" locked="0" layoutInCell="1" allowOverlap="1">
            <wp:simplePos x="0" y="0"/>
            <wp:positionH relativeFrom="page">
              <wp:posOffset>1056005</wp:posOffset>
            </wp:positionH>
            <wp:positionV relativeFrom="paragraph">
              <wp:posOffset>142475</wp:posOffset>
            </wp:positionV>
            <wp:extent cx="323850" cy="323850"/>
            <wp:effectExtent l="0" t="0" r="0" b="0"/>
            <wp:wrapNone/>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279" cstate="print"/>
                    <a:stretch>
                      <a:fillRect/>
                    </a:stretch>
                  </pic:blipFill>
                  <pic:spPr>
                    <a:xfrm>
                      <a:off x="0" y="0"/>
                      <a:ext cx="323850" cy="323850"/>
                    </a:xfrm>
                    <a:prstGeom prst="rect">
                      <a:avLst/>
                    </a:prstGeom>
                  </pic:spPr>
                </pic:pic>
              </a:graphicData>
            </a:graphic>
          </wp:anchor>
        </w:drawing>
      </w:r>
      <w:r>
        <w:rPr>
          <w:b/>
          <w:w w:val="110"/>
        </w:rPr>
        <w:t xml:space="preserve">Recortar </w:t>
      </w:r>
      <w:r>
        <w:rPr>
          <w:w w:val="110"/>
        </w:rPr>
        <w:t>– Haga clic en la imagen y arrastre el cuadro de selección hasta el tamaño en que desea recortar la imagen. Haga clic en el botón Recortar para cortarla al nuevo tamaño</w:t>
      </w:r>
    </w:p>
    <w:p w:rsidR="000963B0" w:rsidRDefault="000963B0">
      <w:pPr>
        <w:pStyle w:val="Textoindependiente"/>
        <w:spacing w:before="17"/>
        <w:ind w:left="0"/>
      </w:pPr>
    </w:p>
    <w:p w:rsidR="000963B0" w:rsidRDefault="00F34D61">
      <w:pPr>
        <w:ind w:left="2006" w:right="493"/>
        <w:rPr>
          <w:sz w:val="26"/>
        </w:rPr>
      </w:pPr>
      <w:r>
        <w:rPr>
          <w:noProof/>
          <w:lang w:eastAsia="es-ES"/>
        </w:rPr>
        <w:drawing>
          <wp:anchor distT="0" distB="0" distL="0" distR="0" simplePos="0" relativeHeight="15785984" behindDoc="0" locked="0" layoutInCell="1" allowOverlap="1">
            <wp:simplePos x="0" y="0"/>
            <wp:positionH relativeFrom="page">
              <wp:posOffset>1056005</wp:posOffset>
            </wp:positionH>
            <wp:positionV relativeFrom="paragraph">
              <wp:posOffset>1976</wp:posOffset>
            </wp:positionV>
            <wp:extent cx="323850" cy="323850"/>
            <wp:effectExtent l="0" t="0" r="0" b="0"/>
            <wp:wrapNone/>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280" cstate="print"/>
                    <a:stretch>
                      <a:fillRect/>
                    </a:stretch>
                  </pic:blipFill>
                  <pic:spPr>
                    <a:xfrm>
                      <a:off x="0" y="0"/>
                      <a:ext cx="323850" cy="323850"/>
                    </a:xfrm>
                    <a:prstGeom prst="rect">
                      <a:avLst/>
                    </a:prstGeom>
                  </pic:spPr>
                </pic:pic>
              </a:graphicData>
            </a:graphic>
          </wp:anchor>
        </w:drawing>
      </w:r>
      <w:r>
        <w:rPr>
          <w:b/>
          <w:w w:val="110"/>
          <w:sz w:val="26"/>
        </w:rPr>
        <w:t>Rotar en sentido contrario a</w:t>
      </w:r>
      <w:r>
        <w:rPr>
          <w:b/>
          <w:spacing w:val="-2"/>
          <w:w w:val="110"/>
          <w:sz w:val="26"/>
        </w:rPr>
        <w:t xml:space="preserve"> </w:t>
      </w:r>
      <w:r>
        <w:rPr>
          <w:b/>
          <w:w w:val="110"/>
          <w:sz w:val="26"/>
        </w:rPr>
        <w:t>las</w:t>
      </w:r>
      <w:r>
        <w:rPr>
          <w:b/>
          <w:spacing w:val="-1"/>
          <w:w w:val="110"/>
          <w:sz w:val="26"/>
        </w:rPr>
        <w:t xml:space="preserve"> </w:t>
      </w:r>
      <w:r>
        <w:rPr>
          <w:b/>
          <w:w w:val="110"/>
          <w:sz w:val="26"/>
        </w:rPr>
        <w:t>agujas</w:t>
      </w:r>
      <w:r>
        <w:rPr>
          <w:b/>
          <w:spacing w:val="-1"/>
          <w:w w:val="110"/>
          <w:sz w:val="26"/>
        </w:rPr>
        <w:t xml:space="preserve"> </w:t>
      </w:r>
      <w:r>
        <w:rPr>
          <w:b/>
          <w:w w:val="110"/>
          <w:sz w:val="26"/>
        </w:rPr>
        <w:t xml:space="preserve">del reloj </w:t>
      </w:r>
      <w:r>
        <w:rPr>
          <w:w w:val="110"/>
          <w:sz w:val="26"/>
        </w:rPr>
        <w:t>– Rota la imagen 90° en sentido contrario a las agujas del reloj</w:t>
      </w:r>
    </w:p>
    <w:p w:rsidR="000963B0" w:rsidRDefault="000963B0">
      <w:pPr>
        <w:pStyle w:val="Textoindependiente"/>
        <w:spacing w:before="15"/>
        <w:ind w:left="0"/>
      </w:pPr>
    </w:p>
    <w:p w:rsidR="000963B0" w:rsidRDefault="00F34D61">
      <w:pPr>
        <w:ind w:left="2006" w:right="636"/>
        <w:rPr>
          <w:sz w:val="26"/>
        </w:rPr>
      </w:pPr>
      <w:r>
        <w:rPr>
          <w:noProof/>
          <w:lang w:eastAsia="es-ES"/>
        </w:rPr>
        <w:drawing>
          <wp:anchor distT="0" distB="0" distL="0" distR="0" simplePos="0" relativeHeight="15786496" behindDoc="0" locked="0" layoutInCell="1" allowOverlap="1">
            <wp:simplePos x="0" y="0"/>
            <wp:positionH relativeFrom="page">
              <wp:posOffset>1056005</wp:posOffset>
            </wp:positionH>
            <wp:positionV relativeFrom="paragraph">
              <wp:posOffset>2330</wp:posOffset>
            </wp:positionV>
            <wp:extent cx="323850" cy="323850"/>
            <wp:effectExtent l="0" t="0" r="0" b="0"/>
            <wp:wrapNone/>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281" cstate="print"/>
                    <a:stretch>
                      <a:fillRect/>
                    </a:stretch>
                  </pic:blipFill>
                  <pic:spPr>
                    <a:xfrm>
                      <a:off x="0" y="0"/>
                      <a:ext cx="323850" cy="323850"/>
                    </a:xfrm>
                    <a:prstGeom prst="rect">
                      <a:avLst/>
                    </a:prstGeom>
                  </pic:spPr>
                </pic:pic>
              </a:graphicData>
            </a:graphic>
          </wp:anchor>
        </w:drawing>
      </w:r>
      <w:r>
        <w:rPr>
          <w:b/>
          <w:w w:val="110"/>
          <w:sz w:val="26"/>
        </w:rPr>
        <w:t xml:space="preserve">Rotar en el sentido de las agujas del reloj </w:t>
      </w:r>
      <w:r>
        <w:rPr>
          <w:w w:val="110"/>
          <w:sz w:val="26"/>
        </w:rPr>
        <w:t>–</w:t>
      </w:r>
      <w:r>
        <w:rPr>
          <w:spacing w:val="-1"/>
          <w:w w:val="110"/>
          <w:sz w:val="26"/>
        </w:rPr>
        <w:t xml:space="preserve"> </w:t>
      </w:r>
      <w:r>
        <w:rPr>
          <w:w w:val="110"/>
          <w:sz w:val="26"/>
        </w:rPr>
        <w:t>Rota la imagen 90° en el sentido de las agujas del reloj</w:t>
      </w:r>
    </w:p>
    <w:p w:rsidR="000963B0" w:rsidRDefault="000963B0">
      <w:pPr>
        <w:rPr>
          <w:sz w:val="26"/>
        </w:rPr>
        <w:sectPr w:rsidR="000963B0">
          <w:pgSz w:w="12240" w:h="15840"/>
          <w:pgMar w:top="1140" w:right="900" w:bottom="1420" w:left="920" w:header="0" w:footer="1235" w:gutter="0"/>
          <w:cols w:space="720"/>
        </w:sectPr>
      </w:pPr>
    </w:p>
    <w:p w:rsidR="000963B0" w:rsidRDefault="00F34D61">
      <w:pPr>
        <w:spacing w:before="69" w:line="717" w:lineRule="auto"/>
        <w:ind w:left="2006" w:right="555"/>
        <w:rPr>
          <w:sz w:val="26"/>
        </w:rPr>
      </w:pPr>
      <w:r>
        <w:rPr>
          <w:noProof/>
          <w:lang w:eastAsia="es-ES"/>
        </w:rPr>
        <w:lastRenderedPageBreak/>
        <w:drawing>
          <wp:anchor distT="0" distB="0" distL="0" distR="0" simplePos="0" relativeHeight="15787008" behindDoc="0" locked="0" layoutInCell="1" allowOverlap="1">
            <wp:simplePos x="0" y="0"/>
            <wp:positionH relativeFrom="page">
              <wp:posOffset>1056005</wp:posOffset>
            </wp:positionH>
            <wp:positionV relativeFrom="paragraph">
              <wp:posOffset>46355</wp:posOffset>
            </wp:positionV>
            <wp:extent cx="323850" cy="323850"/>
            <wp:effectExtent l="0" t="0" r="0" b="0"/>
            <wp:wrapNone/>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282" cstate="print"/>
                    <a:stretch>
                      <a:fillRect/>
                    </a:stretch>
                  </pic:blipFill>
                  <pic:spPr>
                    <a:xfrm>
                      <a:off x="0" y="0"/>
                      <a:ext cx="323850" cy="323850"/>
                    </a:xfrm>
                    <a:prstGeom prst="rect">
                      <a:avLst/>
                    </a:prstGeom>
                  </pic:spPr>
                </pic:pic>
              </a:graphicData>
            </a:graphic>
          </wp:anchor>
        </w:drawing>
      </w:r>
      <w:r>
        <w:rPr>
          <w:noProof/>
          <w:lang w:eastAsia="es-ES"/>
        </w:rPr>
        <w:drawing>
          <wp:anchor distT="0" distB="0" distL="0" distR="0" simplePos="0" relativeHeight="15787520" behindDoc="0" locked="0" layoutInCell="1" allowOverlap="1">
            <wp:simplePos x="0" y="0"/>
            <wp:positionH relativeFrom="page">
              <wp:posOffset>1056005</wp:posOffset>
            </wp:positionH>
            <wp:positionV relativeFrom="paragraph">
              <wp:posOffset>624205</wp:posOffset>
            </wp:positionV>
            <wp:extent cx="323850" cy="323850"/>
            <wp:effectExtent l="0" t="0" r="0" b="0"/>
            <wp:wrapNone/>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283" cstate="print"/>
                    <a:stretch>
                      <a:fillRect/>
                    </a:stretch>
                  </pic:blipFill>
                  <pic:spPr>
                    <a:xfrm>
                      <a:off x="0" y="0"/>
                      <a:ext cx="323850" cy="323850"/>
                    </a:xfrm>
                    <a:prstGeom prst="rect">
                      <a:avLst/>
                    </a:prstGeom>
                  </pic:spPr>
                </pic:pic>
              </a:graphicData>
            </a:graphic>
          </wp:anchor>
        </w:drawing>
      </w:r>
      <w:r>
        <w:rPr>
          <w:noProof/>
          <w:lang w:eastAsia="es-ES"/>
        </w:rPr>
        <w:drawing>
          <wp:anchor distT="0" distB="0" distL="0" distR="0" simplePos="0" relativeHeight="15788032" behindDoc="0" locked="0" layoutInCell="1" allowOverlap="1">
            <wp:simplePos x="0" y="0"/>
            <wp:positionH relativeFrom="page">
              <wp:posOffset>1056005</wp:posOffset>
            </wp:positionH>
            <wp:positionV relativeFrom="paragraph">
              <wp:posOffset>1202055</wp:posOffset>
            </wp:positionV>
            <wp:extent cx="323850" cy="323850"/>
            <wp:effectExtent l="0" t="0" r="0" b="0"/>
            <wp:wrapNone/>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284" cstate="print"/>
                    <a:stretch>
                      <a:fillRect/>
                    </a:stretch>
                  </pic:blipFill>
                  <pic:spPr>
                    <a:xfrm>
                      <a:off x="0" y="0"/>
                      <a:ext cx="323850" cy="323850"/>
                    </a:xfrm>
                    <a:prstGeom prst="rect">
                      <a:avLst/>
                    </a:prstGeom>
                  </pic:spPr>
                </pic:pic>
              </a:graphicData>
            </a:graphic>
          </wp:anchor>
        </w:drawing>
      </w:r>
      <w:r>
        <w:rPr>
          <w:noProof/>
          <w:lang w:eastAsia="es-ES"/>
        </w:rPr>
        <w:drawing>
          <wp:anchor distT="0" distB="0" distL="0" distR="0" simplePos="0" relativeHeight="15788544" behindDoc="0" locked="0" layoutInCell="1" allowOverlap="1">
            <wp:simplePos x="0" y="0"/>
            <wp:positionH relativeFrom="page">
              <wp:posOffset>1056005</wp:posOffset>
            </wp:positionH>
            <wp:positionV relativeFrom="paragraph">
              <wp:posOffset>1779904</wp:posOffset>
            </wp:positionV>
            <wp:extent cx="323850" cy="323850"/>
            <wp:effectExtent l="0" t="0" r="0" b="0"/>
            <wp:wrapNone/>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285" cstate="print"/>
                    <a:stretch>
                      <a:fillRect/>
                    </a:stretch>
                  </pic:blipFill>
                  <pic:spPr>
                    <a:xfrm>
                      <a:off x="0" y="0"/>
                      <a:ext cx="323850" cy="323850"/>
                    </a:xfrm>
                    <a:prstGeom prst="rect">
                      <a:avLst/>
                    </a:prstGeom>
                  </pic:spPr>
                </pic:pic>
              </a:graphicData>
            </a:graphic>
          </wp:anchor>
        </w:drawing>
      </w:r>
      <w:r>
        <w:rPr>
          <w:b/>
          <w:w w:val="110"/>
          <w:sz w:val="26"/>
        </w:rPr>
        <w:t xml:space="preserve">Voltear verticalmente </w:t>
      </w:r>
      <w:r>
        <w:rPr>
          <w:w w:val="110"/>
          <w:sz w:val="26"/>
        </w:rPr>
        <w:t xml:space="preserve">– Voltea la imagen verticalmente </w:t>
      </w:r>
      <w:r>
        <w:rPr>
          <w:b/>
          <w:w w:val="110"/>
          <w:sz w:val="26"/>
        </w:rPr>
        <w:t xml:space="preserve">Voltear horizontalmente </w:t>
      </w:r>
      <w:r>
        <w:rPr>
          <w:w w:val="110"/>
          <w:sz w:val="26"/>
        </w:rPr>
        <w:t xml:space="preserve">– Voltea la imagen horizontalmente </w:t>
      </w:r>
      <w:r>
        <w:rPr>
          <w:b/>
          <w:w w:val="110"/>
          <w:sz w:val="26"/>
        </w:rPr>
        <w:t xml:space="preserve">Deshacer </w:t>
      </w:r>
      <w:r>
        <w:rPr>
          <w:w w:val="110"/>
          <w:sz w:val="26"/>
        </w:rPr>
        <w:t>– Deshace el último cambio</w:t>
      </w:r>
    </w:p>
    <w:p w:rsidR="000963B0" w:rsidRDefault="00F34D61">
      <w:pPr>
        <w:spacing w:line="301" w:lineRule="exact"/>
        <w:ind w:left="2006"/>
        <w:rPr>
          <w:sz w:val="26"/>
        </w:rPr>
      </w:pPr>
      <w:r>
        <w:rPr>
          <w:b/>
          <w:w w:val="110"/>
          <w:sz w:val="26"/>
        </w:rPr>
        <w:t>Rehacer</w:t>
      </w:r>
      <w:r>
        <w:rPr>
          <w:b/>
          <w:spacing w:val="2"/>
          <w:w w:val="110"/>
          <w:sz w:val="26"/>
        </w:rPr>
        <w:t xml:space="preserve"> </w:t>
      </w:r>
      <w:r>
        <w:rPr>
          <w:w w:val="110"/>
          <w:sz w:val="26"/>
        </w:rPr>
        <w:t>– Rehace</w:t>
      </w:r>
      <w:r>
        <w:rPr>
          <w:spacing w:val="3"/>
          <w:w w:val="110"/>
          <w:sz w:val="26"/>
        </w:rPr>
        <w:t xml:space="preserve"> </w:t>
      </w:r>
      <w:r>
        <w:rPr>
          <w:w w:val="110"/>
          <w:sz w:val="26"/>
        </w:rPr>
        <w:t>el</w:t>
      </w:r>
      <w:r>
        <w:rPr>
          <w:spacing w:val="2"/>
          <w:w w:val="110"/>
          <w:sz w:val="26"/>
        </w:rPr>
        <w:t xml:space="preserve"> </w:t>
      </w:r>
      <w:r>
        <w:rPr>
          <w:w w:val="110"/>
          <w:sz w:val="26"/>
        </w:rPr>
        <w:t>último</w:t>
      </w:r>
      <w:r>
        <w:rPr>
          <w:spacing w:val="2"/>
          <w:w w:val="110"/>
          <w:sz w:val="26"/>
        </w:rPr>
        <w:t xml:space="preserve"> </w:t>
      </w:r>
      <w:r>
        <w:rPr>
          <w:spacing w:val="-2"/>
          <w:w w:val="110"/>
          <w:sz w:val="26"/>
        </w:rPr>
        <w:t>cambio</w:t>
      </w:r>
    </w:p>
    <w:p w:rsidR="000963B0" w:rsidRDefault="000963B0">
      <w:pPr>
        <w:pStyle w:val="Textoindependiente"/>
        <w:spacing w:before="200"/>
        <w:ind w:left="0"/>
      </w:pPr>
    </w:p>
    <w:p w:rsidR="000963B0" w:rsidRDefault="00F34D61">
      <w:pPr>
        <w:pStyle w:val="Textoindependiente"/>
        <w:ind w:right="347"/>
      </w:pPr>
      <w:r>
        <w:rPr>
          <w:w w:val="110"/>
        </w:rPr>
        <w:t>Para cambiar la escala de la imagen a un nuevo tamaño, simplemente introduzca</w:t>
      </w:r>
      <w:r>
        <w:rPr>
          <w:spacing w:val="40"/>
          <w:w w:val="110"/>
        </w:rPr>
        <w:t xml:space="preserve"> </w:t>
      </w:r>
      <w:r>
        <w:rPr>
          <w:w w:val="110"/>
        </w:rPr>
        <w:t xml:space="preserve">el </w:t>
      </w:r>
      <w:r>
        <w:rPr>
          <w:i/>
          <w:w w:val="110"/>
        </w:rPr>
        <w:t xml:space="preserve">ancho </w:t>
      </w:r>
      <w:r>
        <w:rPr>
          <w:w w:val="110"/>
        </w:rPr>
        <w:t xml:space="preserve">o la </w:t>
      </w:r>
      <w:r>
        <w:rPr>
          <w:i/>
          <w:w w:val="110"/>
        </w:rPr>
        <w:t xml:space="preserve">altura </w:t>
      </w:r>
      <w:r>
        <w:rPr>
          <w:w w:val="110"/>
        </w:rPr>
        <w:t xml:space="preserve">en los campos adecuados y haga clic en el botón </w:t>
      </w:r>
      <w:r>
        <w:rPr>
          <w:i/>
          <w:w w:val="110"/>
        </w:rPr>
        <w:t>Escala</w:t>
      </w:r>
      <w:r>
        <w:rPr>
          <w:w w:val="110"/>
        </w:rPr>
        <w:t>. Para obtener mejores resultados, el escalado debe ser efectuado antes de realizar cualquier otra operación, como recortar, voltear o rotar la imagen. Es importante tener en cuenta que las imágenes solo se pueden modificar a un tamaño menor y nunca mayor.</w:t>
      </w:r>
    </w:p>
    <w:p w:rsidR="000963B0" w:rsidRDefault="00F34D61">
      <w:pPr>
        <w:pStyle w:val="Textoindependiente"/>
        <w:spacing w:before="121"/>
        <w:ind w:right="493"/>
      </w:pPr>
      <w:r>
        <w:rPr>
          <w:w w:val="110"/>
        </w:rPr>
        <w:t>Luego de ingresar un valor de escala, el otro valor cambiará automáticamente para mantener la proporción de la imagen. Las dimensiones originales de la imagen se muestran arriba de los campos, como referencia.</w:t>
      </w:r>
    </w:p>
    <w:p w:rsidR="000963B0" w:rsidRDefault="00F34D61">
      <w:pPr>
        <w:pStyle w:val="Textoindependiente"/>
        <w:spacing w:before="122"/>
        <w:ind w:right="379"/>
      </w:pPr>
      <w:r>
        <w:rPr>
          <w:w w:val="110"/>
        </w:rPr>
        <w:t>Existen varias maneras de recortar una imagen. La más sencilla es hacer clic</w:t>
      </w:r>
      <w:r>
        <w:rPr>
          <w:spacing w:val="80"/>
          <w:w w:val="110"/>
        </w:rPr>
        <w:t xml:space="preserve"> </w:t>
      </w:r>
      <w:r>
        <w:rPr>
          <w:w w:val="110"/>
        </w:rPr>
        <w:t xml:space="preserve">sobre la imagen y arrastrar el cuadro de selección hasta el tamaño deseado. Si quiere que la imagen sea recortada con una proporción determinada, ingrese los valores en los campos </w:t>
      </w:r>
      <w:r>
        <w:rPr>
          <w:i/>
          <w:w w:val="110"/>
        </w:rPr>
        <w:t xml:space="preserve">Relación de aspecto </w:t>
      </w:r>
      <w:r>
        <w:rPr>
          <w:w w:val="110"/>
        </w:rPr>
        <w:t xml:space="preserve">(por ejemplo, 1:1 [cuadrado], 4:3, 16:9, etc.) Luego puede mantener presionada la tecla </w:t>
      </w:r>
      <w:r>
        <w:rPr>
          <w:i/>
          <w:w w:val="110"/>
        </w:rPr>
        <w:t xml:space="preserve">shift </w:t>
      </w:r>
      <w:r>
        <w:rPr>
          <w:w w:val="110"/>
        </w:rPr>
        <w:t>y arrastrar una de las esquinas de la selección para agrandar o reducir el tamaño, mientras la relación de aspecto permanece constante. Si ya se ha hecho una selección, especificar la relación de aspecto cambiará automáticamente la selección para que coincida.</w:t>
      </w:r>
    </w:p>
    <w:p w:rsidR="000963B0" w:rsidRDefault="00F34D61">
      <w:pPr>
        <w:pStyle w:val="Textoindependiente"/>
        <w:spacing w:before="121"/>
        <w:ind w:right="347"/>
      </w:pPr>
      <w:r>
        <w:rPr>
          <w:w w:val="110"/>
        </w:rPr>
        <w:t xml:space="preserve">Cada vez que el cuadro de selección es ajustado, las dimensiones se mostrarán en los campos de </w:t>
      </w:r>
      <w:r>
        <w:rPr>
          <w:i/>
          <w:w w:val="110"/>
        </w:rPr>
        <w:t>Selección</w:t>
      </w:r>
      <w:r>
        <w:rPr>
          <w:w w:val="110"/>
        </w:rPr>
        <w:t>. También puede determinar manualmente las dimensiones del cuadro de selección (en píxeles), ingresando los valores en esos dos campos. Una vez que el cuadro de selección es ajustado, simplemente haga</w:t>
      </w:r>
      <w:r>
        <w:rPr>
          <w:spacing w:val="80"/>
          <w:w w:val="150"/>
        </w:rPr>
        <w:t xml:space="preserve"> </w:t>
      </w:r>
      <w:r>
        <w:rPr>
          <w:w w:val="110"/>
        </w:rPr>
        <w:t xml:space="preserve">clic en el botón </w:t>
      </w:r>
      <w:r>
        <w:rPr>
          <w:i/>
          <w:w w:val="110"/>
        </w:rPr>
        <w:t xml:space="preserve">Recortar </w:t>
      </w:r>
      <w:r>
        <w:rPr>
          <w:w w:val="110"/>
        </w:rPr>
        <w:t>que aparece justo arriba de la imagen para recortarla en su nuevo tamaño.</w:t>
      </w:r>
    </w:p>
    <w:p w:rsidR="000963B0" w:rsidRDefault="00F34D61">
      <w:pPr>
        <w:spacing w:before="121"/>
        <w:ind w:left="104" w:right="493"/>
        <w:rPr>
          <w:sz w:val="26"/>
        </w:rPr>
      </w:pPr>
      <w:r>
        <w:rPr>
          <w:w w:val="110"/>
          <w:sz w:val="26"/>
        </w:rPr>
        <w:t xml:space="preserve">Al seleccionar una de las opciones en el panel </w:t>
      </w:r>
      <w:r>
        <w:rPr>
          <w:i/>
          <w:w w:val="110"/>
          <w:sz w:val="26"/>
        </w:rPr>
        <w:t>Opciones de miniatura</w:t>
      </w:r>
      <w:r>
        <w:rPr>
          <w:w w:val="110"/>
          <w:sz w:val="26"/>
        </w:rPr>
        <w:t xml:space="preserve">, tiene la posibilidad de aplicar los cambios a </w:t>
      </w:r>
      <w:r>
        <w:rPr>
          <w:i/>
          <w:w w:val="110"/>
          <w:sz w:val="26"/>
        </w:rPr>
        <w:t>Todos los tamaños de imagen</w:t>
      </w:r>
      <w:r>
        <w:rPr>
          <w:w w:val="110"/>
          <w:sz w:val="26"/>
        </w:rPr>
        <w:t xml:space="preserve">, solo a la </w:t>
      </w:r>
      <w:r>
        <w:rPr>
          <w:i/>
          <w:w w:val="110"/>
          <w:sz w:val="26"/>
        </w:rPr>
        <w:t xml:space="preserve">Miniatura </w:t>
      </w:r>
      <w:r>
        <w:rPr>
          <w:w w:val="110"/>
          <w:sz w:val="26"/>
        </w:rPr>
        <w:t xml:space="preserve">o a </w:t>
      </w:r>
      <w:r>
        <w:rPr>
          <w:i/>
          <w:w w:val="110"/>
          <w:sz w:val="26"/>
        </w:rPr>
        <w:t>Todos los tamaños excepto la miniatura</w:t>
      </w:r>
      <w:r>
        <w:rPr>
          <w:w w:val="110"/>
          <w:sz w:val="26"/>
        </w:rPr>
        <w:t>.</w:t>
      </w:r>
    </w:p>
    <w:p w:rsidR="000963B0" w:rsidRDefault="00F34D61">
      <w:pPr>
        <w:pStyle w:val="Textoindependiente"/>
        <w:spacing w:before="120"/>
      </w:pPr>
      <w:r>
        <w:rPr>
          <w:w w:val="110"/>
        </w:rPr>
        <w:t>Haga</w:t>
      </w:r>
      <w:r>
        <w:rPr>
          <w:spacing w:val="12"/>
          <w:w w:val="110"/>
        </w:rPr>
        <w:t xml:space="preserve"> </w:t>
      </w:r>
      <w:r>
        <w:rPr>
          <w:w w:val="110"/>
        </w:rPr>
        <w:t>clic</w:t>
      </w:r>
      <w:r>
        <w:rPr>
          <w:spacing w:val="12"/>
          <w:w w:val="110"/>
        </w:rPr>
        <w:t xml:space="preserve"> </w:t>
      </w:r>
      <w:r>
        <w:rPr>
          <w:w w:val="110"/>
        </w:rPr>
        <w:t>en</w:t>
      </w:r>
      <w:r>
        <w:rPr>
          <w:spacing w:val="10"/>
          <w:w w:val="110"/>
        </w:rPr>
        <w:t xml:space="preserve"> </w:t>
      </w:r>
      <w:r>
        <w:rPr>
          <w:w w:val="110"/>
        </w:rPr>
        <w:t>el</w:t>
      </w:r>
      <w:r>
        <w:rPr>
          <w:spacing w:val="13"/>
          <w:w w:val="110"/>
        </w:rPr>
        <w:t xml:space="preserve"> </w:t>
      </w:r>
      <w:r>
        <w:rPr>
          <w:w w:val="110"/>
        </w:rPr>
        <w:t>botón</w:t>
      </w:r>
      <w:r>
        <w:rPr>
          <w:spacing w:val="13"/>
          <w:w w:val="110"/>
        </w:rPr>
        <w:t xml:space="preserve"> </w:t>
      </w:r>
      <w:r>
        <w:rPr>
          <w:i/>
          <w:w w:val="110"/>
        </w:rPr>
        <w:t>Guardar</w:t>
      </w:r>
      <w:r>
        <w:rPr>
          <w:i/>
          <w:spacing w:val="14"/>
          <w:w w:val="110"/>
        </w:rPr>
        <w:t xml:space="preserve"> </w:t>
      </w:r>
      <w:r>
        <w:rPr>
          <w:w w:val="110"/>
        </w:rPr>
        <w:t>para</w:t>
      </w:r>
      <w:r>
        <w:rPr>
          <w:spacing w:val="13"/>
          <w:w w:val="110"/>
        </w:rPr>
        <w:t xml:space="preserve"> </w:t>
      </w:r>
      <w:r>
        <w:rPr>
          <w:w w:val="110"/>
        </w:rPr>
        <w:t>guardar</w:t>
      </w:r>
      <w:r>
        <w:rPr>
          <w:spacing w:val="12"/>
          <w:w w:val="110"/>
        </w:rPr>
        <w:t xml:space="preserve"> </w:t>
      </w:r>
      <w:r>
        <w:rPr>
          <w:w w:val="110"/>
        </w:rPr>
        <w:t>los</w:t>
      </w:r>
      <w:r>
        <w:rPr>
          <w:spacing w:val="14"/>
          <w:w w:val="110"/>
        </w:rPr>
        <w:t xml:space="preserve"> </w:t>
      </w:r>
      <w:r>
        <w:rPr>
          <w:spacing w:val="-2"/>
          <w:w w:val="110"/>
        </w:rPr>
        <w:t>cambios.</w:t>
      </w:r>
    </w:p>
    <w:p w:rsidR="000963B0" w:rsidRDefault="000963B0">
      <w:pPr>
        <w:sectPr w:rsidR="000963B0">
          <w:pgSz w:w="12240" w:h="15840"/>
          <w:pgMar w:top="1160" w:right="900" w:bottom="1420" w:left="920" w:header="0" w:footer="1235" w:gutter="0"/>
          <w:cols w:space="720"/>
        </w:sectPr>
      </w:pPr>
    </w:p>
    <w:p w:rsidR="000963B0" w:rsidRDefault="00F34D61">
      <w:pPr>
        <w:pStyle w:val="Textoindependiente"/>
        <w:spacing w:before="69"/>
        <w:ind w:right="493"/>
      </w:pPr>
      <w:r>
        <w:rPr>
          <w:w w:val="110"/>
        </w:rPr>
        <w:lastRenderedPageBreak/>
        <w:t xml:space="preserve">Haga clic en el botón </w:t>
      </w:r>
      <w:r>
        <w:rPr>
          <w:i/>
          <w:w w:val="110"/>
        </w:rPr>
        <w:t xml:space="preserve">Actualizar </w:t>
      </w:r>
      <w:r>
        <w:rPr>
          <w:w w:val="110"/>
        </w:rPr>
        <w:t>para volver a la página principal de la Biblioteca</w:t>
      </w:r>
      <w:r>
        <w:rPr>
          <w:spacing w:val="40"/>
          <w:w w:val="110"/>
        </w:rPr>
        <w:t xml:space="preserve"> </w:t>
      </w:r>
      <w:r>
        <w:rPr>
          <w:w w:val="110"/>
        </w:rPr>
        <w:t>de medios.</w:t>
      </w:r>
    </w:p>
    <w:p w:rsidR="000963B0" w:rsidRDefault="00F34D61">
      <w:pPr>
        <w:spacing w:before="120"/>
        <w:ind w:left="104" w:right="283"/>
        <w:rPr>
          <w:sz w:val="26"/>
        </w:rPr>
      </w:pPr>
      <w:r>
        <w:rPr>
          <w:w w:val="110"/>
          <w:sz w:val="26"/>
        </w:rPr>
        <w:t xml:space="preserve">Si desea revertir los cambios a la imagen original, haga clic en el botón </w:t>
      </w:r>
      <w:r>
        <w:rPr>
          <w:i/>
          <w:w w:val="110"/>
          <w:sz w:val="26"/>
        </w:rPr>
        <w:t xml:space="preserve">Editar imagen </w:t>
      </w:r>
      <w:r>
        <w:rPr>
          <w:w w:val="110"/>
          <w:sz w:val="26"/>
        </w:rPr>
        <w:t xml:space="preserve">para volver al editor. Se mostrará un nuevo enlace </w:t>
      </w:r>
      <w:r>
        <w:rPr>
          <w:i/>
          <w:w w:val="110"/>
          <w:sz w:val="26"/>
        </w:rPr>
        <w:t xml:space="preserve">Restaurar imagen original </w:t>
      </w:r>
      <w:r>
        <w:rPr>
          <w:w w:val="110"/>
          <w:sz w:val="26"/>
        </w:rPr>
        <w:t xml:space="preserve">justo debajo del enlace </w:t>
      </w:r>
      <w:r>
        <w:rPr>
          <w:i/>
          <w:w w:val="110"/>
          <w:sz w:val="26"/>
        </w:rPr>
        <w:t>Escalar imagen</w:t>
      </w:r>
      <w:r>
        <w:rPr>
          <w:w w:val="110"/>
          <w:sz w:val="26"/>
        </w:rPr>
        <w:t xml:space="preserve">. Haga clic en el enlace </w:t>
      </w:r>
      <w:r>
        <w:rPr>
          <w:i/>
          <w:w w:val="110"/>
          <w:sz w:val="26"/>
        </w:rPr>
        <w:t xml:space="preserve">Restaurar imagen original </w:t>
      </w:r>
      <w:r>
        <w:rPr>
          <w:w w:val="110"/>
          <w:sz w:val="26"/>
        </w:rPr>
        <w:t xml:space="preserve">y luego haga clic en el botón </w:t>
      </w:r>
      <w:r>
        <w:rPr>
          <w:i/>
          <w:w w:val="110"/>
          <w:sz w:val="26"/>
        </w:rPr>
        <w:t xml:space="preserve">Restaurar imagen </w:t>
      </w:r>
      <w:r>
        <w:rPr>
          <w:w w:val="110"/>
          <w:sz w:val="26"/>
        </w:rPr>
        <w:t>para descartar los cambios y recuperar la imagen original.</w:t>
      </w:r>
    </w:p>
    <w:p w:rsidR="000963B0" w:rsidRDefault="00F34D61">
      <w:pPr>
        <w:pStyle w:val="Textoindependiente"/>
        <w:spacing w:before="7"/>
        <w:ind w:left="0"/>
        <w:rPr>
          <w:sz w:val="8"/>
        </w:rPr>
      </w:pPr>
      <w:r>
        <w:rPr>
          <w:noProof/>
          <w:lang w:eastAsia="es-ES"/>
        </w:rPr>
        <w:drawing>
          <wp:anchor distT="0" distB="0" distL="0" distR="0" simplePos="0" relativeHeight="487648256" behindDoc="1" locked="0" layoutInCell="1" allowOverlap="1">
            <wp:simplePos x="0" y="0"/>
            <wp:positionH relativeFrom="page">
              <wp:posOffset>648334</wp:posOffset>
            </wp:positionH>
            <wp:positionV relativeFrom="paragraph">
              <wp:posOffset>79590</wp:posOffset>
            </wp:positionV>
            <wp:extent cx="6522551" cy="3431381"/>
            <wp:effectExtent l="0" t="0" r="0" b="0"/>
            <wp:wrapTopAndBottom/>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286" cstate="print"/>
                    <a:stretch>
                      <a:fillRect/>
                    </a:stretch>
                  </pic:blipFill>
                  <pic:spPr>
                    <a:xfrm>
                      <a:off x="0" y="0"/>
                      <a:ext cx="6522551" cy="3431381"/>
                    </a:xfrm>
                    <a:prstGeom prst="rect">
                      <a:avLst/>
                    </a:prstGeom>
                  </pic:spPr>
                </pic:pic>
              </a:graphicData>
            </a:graphic>
          </wp:anchor>
        </w:drawing>
      </w:r>
    </w:p>
    <w:p w:rsidR="000963B0" w:rsidRDefault="00F34D61">
      <w:pPr>
        <w:pStyle w:val="Ttulo2"/>
        <w:spacing w:before="158"/>
        <w:ind w:right="493"/>
      </w:pPr>
      <w:bookmarkStart w:id="98" w:name="_Toc151458883"/>
      <w:r>
        <w:rPr>
          <w:w w:val="110"/>
        </w:rPr>
        <w:t xml:space="preserve">Eliminar un archivo de la Biblioteca de </w:t>
      </w:r>
      <w:r>
        <w:rPr>
          <w:spacing w:val="-2"/>
          <w:w w:val="110"/>
        </w:rPr>
        <w:t>medios</w:t>
      </w:r>
      <w:bookmarkEnd w:id="98"/>
    </w:p>
    <w:p w:rsidR="000963B0" w:rsidRDefault="00F34D61">
      <w:pPr>
        <w:pStyle w:val="Textoindependiente"/>
        <w:spacing w:before="83"/>
        <w:ind w:right="177"/>
        <w:jc w:val="both"/>
      </w:pPr>
      <w:r>
        <w:rPr>
          <w:w w:val="110"/>
        </w:rPr>
        <w:t xml:space="preserve">Para eliminar un archivo de la Biblioteca de medios en la vista de </w:t>
      </w:r>
      <w:r>
        <w:rPr>
          <w:i/>
          <w:w w:val="110"/>
        </w:rPr>
        <w:t>Rejilla</w:t>
      </w:r>
      <w:r>
        <w:rPr>
          <w:w w:val="110"/>
        </w:rPr>
        <w:t>, primero haga clic sobre la imagen para ver las propiedades del archivo. Luego haga clic en</w:t>
      </w:r>
      <w:r>
        <w:rPr>
          <w:spacing w:val="40"/>
          <w:w w:val="110"/>
        </w:rPr>
        <w:t xml:space="preserve"> </w:t>
      </w:r>
      <w:r>
        <w:rPr>
          <w:w w:val="110"/>
        </w:rPr>
        <w:t xml:space="preserve">el enlace </w:t>
      </w:r>
      <w:r>
        <w:rPr>
          <w:i/>
          <w:w w:val="110"/>
        </w:rPr>
        <w:t xml:space="preserve">Borrar permanentemente </w:t>
      </w:r>
      <w:r>
        <w:rPr>
          <w:w w:val="110"/>
        </w:rPr>
        <w:t>que aparece en la ventana emergente.</w:t>
      </w:r>
    </w:p>
    <w:p w:rsidR="000963B0" w:rsidRDefault="000963B0">
      <w:pPr>
        <w:jc w:val="both"/>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506583" cy="3615690"/>
            <wp:effectExtent l="0" t="0" r="0" b="0"/>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287" cstate="print"/>
                    <a:stretch>
                      <a:fillRect/>
                    </a:stretch>
                  </pic:blipFill>
                  <pic:spPr>
                    <a:xfrm>
                      <a:off x="0" y="0"/>
                      <a:ext cx="6506583" cy="3615690"/>
                    </a:xfrm>
                    <a:prstGeom prst="rect">
                      <a:avLst/>
                    </a:prstGeom>
                  </pic:spPr>
                </pic:pic>
              </a:graphicData>
            </a:graphic>
          </wp:inline>
        </w:drawing>
      </w:r>
    </w:p>
    <w:p w:rsidR="000963B0" w:rsidRDefault="00F34D61">
      <w:pPr>
        <w:pStyle w:val="Textoindependiente"/>
        <w:spacing w:before="89"/>
        <w:ind w:right="493"/>
      </w:pPr>
      <w:r>
        <w:rPr>
          <w:w w:val="110"/>
        </w:rPr>
        <w:t xml:space="preserve">Para eliminar un archivo de la Biblioteca de medios en la vista de </w:t>
      </w:r>
      <w:r>
        <w:rPr>
          <w:i/>
          <w:w w:val="110"/>
        </w:rPr>
        <w:t>Lista</w:t>
      </w:r>
      <w:r>
        <w:rPr>
          <w:w w:val="110"/>
        </w:rPr>
        <w:t>, haga clic</w:t>
      </w:r>
      <w:r>
        <w:rPr>
          <w:spacing w:val="40"/>
          <w:w w:val="110"/>
        </w:rPr>
        <w:t xml:space="preserve"> </w:t>
      </w:r>
      <w:r>
        <w:rPr>
          <w:w w:val="110"/>
        </w:rPr>
        <w:t xml:space="preserve">sobre el enlace </w:t>
      </w:r>
      <w:r>
        <w:rPr>
          <w:i/>
          <w:w w:val="110"/>
        </w:rPr>
        <w:t xml:space="preserve">Borrar permanentemente </w:t>
      </w:r>
      <w:r>
        <w:rPr>
          <w:w w:val="110"/>
        </w:rPr>
        <w:t>que aparece debajo del nombre del archivo al posar el puntero del ratón sobre cada fila.</w:t>
      </w:r>
    </w:p>
    <w:p w:rsidR="000963B0" w:rsidRDefault="00F34D61">
      <w:pPr>
        <w:pStyle w:val="Textoindependiente"/>
        <w:spacing w:before="6"/>
        <w:ind w:left="0"/>
        <w:rPr>
          <w:sz w:val="8"/>
        </w:rPr>
      </w:pPr>
      <w:r>
        <w:rPr>
          <w:noProof/>
          <w:lang w:eastAsia="es-ES"/>
        </w:rPr>
        <w:drawing>
          <wp:anchor distT="0" distB="0" distL="0" distR="0" simplePos="0" relativeHeight="487648768" behindDoc="1" locked="0" layoutInCell="1" allowOverlap="1">
            <wp:simplePos x="0" y="0"/>
            <wp:positionH relativeFrom="page">
              <wp:posOffset>648334</wp:posOffset>
            </wp:positionH>
            <wp:positionV relativeFrom="paragraph">
              <wp:posOffset>79093</wp:posOffset>
            </wp:positionV>
            <wp:extent cx="6419360" cy="3615690"/>
            <wp:effectExtent l="0" t="0" r="0" b="0"/>
            <wp:wrapTopAndBottom/>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288" cstate="print"/>
                    <a:stretch>
                      <a:fillRect/>
                    </a:stretch>
                  </pic:blipFill>
                  <pic:spPr>
                    <a:xfrm>
                      <a:off x="0" y="0"/>
                      <a:ext cx="6419360" cy="3615690"/>
                    </a:xfrm>
                    <a:prstGeom prst="rect">
                      <a:avLst/>
                    </a:prstGeom>
                  </pic:spPr>
                </pic:pic>
              </a:graphicData>
            </a:graphic>
          </wp:anchor>
        </w:drawing>
      </w:r>
    </w:p>
    <w:p w:rsidR="000963B0" w:rsidRDefault="000963B0">
      <w:pPr>
        <w:rPr>
          <w:sz w:val="8"/>
        </w:rPr>
        <w:sectPr w:rsidR="000963B0">
          <w:pgSz w:w="12240" w:h="15840"/>
          <w:pgMar w:top="1140" w:right="900" w:bottom="1420" w:left="920" w:header="0" w:footer="1235" w:gutter="0"/>
          <w:cols w:space="720"/>
        </w:sectPr>
      </w:pPr>
    </w:p>
    <w:p w:rsidR="000963B0" w:rsidRDefault="00F34D61">
      <w:pPr>
        <w:pStyle w:val="Textoindependiente"/>
        <w:spacing w:before="69"/>
      </w:pPr>
      <w:r>
        <w:rPr>
          <w:w w:val="110"/>
        </w:rPr>
        <w:lastRenderedPageBreak/>
        <w:t xml:space="preserve">Luego de hacer clic en el enlace </w:t>
      </w:r>
      <w:r>
        <w:rPr>
          <w:i/>
          <w:w w:val="110"/>
        </w:rPr>
        <w:t xml:space="preserve">Borrar permanentemente </w:t>
      </w:r>
      <w:r>
        <w:rPr>
          <w:w w:val="110"/>
        </w:rPr>
        <w:t>en cualquiera de las dos vistas, aparecerá un cuadro de confirmación.</w:t>
      </w:r>
    </w:p>
    <w:p w:rsidR="000963B0" w:rsidRDefault="00F34D61">
      <w:pPr>
        <w:pStyle w:val="Textoindependiente"/>
        <w:spacing w:before="120"/>
        <w:rPr>
          <w:i/>
        </w:rPr>
      </w:pPr>
      <w:r>
        <w:rPr>
          <w:w w:val="110"/>
        </w:rPr>
        <w:t>Haga</w:t>
      </w:r>
      <w:r>
        <w:rPr>
          <w:spacing w:val="10"/>
          <w:w w:val="110"/>
        </w:rPr>
        <w:t xml:space="preserve"> </w:t>
      </w:r>
      <w:r>
        <w:rPr>
          <w:w w:val="110"/>
        </w:rPr>
        <w:t>clic</w:t>
      </w:r>
      <w:r>
        <w:rPr>
          <w:spacing w:val="11"/>
          <w:w w:val="110"/>
        </w:rPr>
        <w:t xml:space="preserve"> </w:t>
      </w:r>
      <w:r>
        <w:rPr>
          <w:w w:val="110"/>
        </w:rPr>
        <w:t>en</w:t>
      </w:r>
      <w:r>
        <w:rPr>
          <w:spacing w:val="9"/>
          <w:w w:val="110"/>
        </w:rPr>
        <w:t xml:space="preserve"> </w:t>
      </w:r>
      <w:r>
        <w:rPr>
          <w:w w:val="110"/>
        </w:rPr>
        <w:t>el</w:t>
      </w:r>
      <w:r>
        <w:rPr>
          <w:spacing w:val="11"/>
          <w:w w:val="110"/>
        </w:rPr>
        <w:t xml:space="preserve"> </w:t>
      </w:r>
      <w:r>
        <w:rPr>
          <w:w w:val="110"/>
        </w:rPr>
        <w:t>botón</w:t>
      </w:r>
      <w:r>
        <w:rPr>
          <w:spacing w:val="12"/>
          <w:w w:val="110"/>
        </w:rPr>
        <w:t xml:space="preserve"> </w:t>
      </w:r>
      <w:r>
        <w:rPr>
          <w:i/>
          <w:w w:val="110"/>
        </w:rPr>
        <w:t>Aceptar</w:t>
      </w:r>
      <w:r>
        <w:rPr>
          <w:i/>
          <w:spacing w:val="12"/>
          <w:w w:val="110"/>
        </w:rPr>
        <w:t xml:space="preserve"> </w:t>
      </w:r>
      <w:r>
        <w:rPr>
          <w:w w:val="110"/>
        </w:rPr>
        <w:t>para</w:t>
      </w:r>
      <w:r>
        <w:rPr>
          <w:spacing w:val="12"/>
          <w:w w:val="110"/>
        </w:rPr>
        <w:t xml:space="preserve"> </w:t>
      </w:r>
      <w:r>
        <w:rPr>
          <w:w w:val="110"/>
        </w:rPr>
        <w:t>eliminar</w:t>
      </w:r>
      <w:r>
        <w:rPr>
          <w:spacing w:val="12"/>
          <w:w w:val="110"/>
        </w:rPr>
        <w:t xml:space="preserve"> </w:t>
      </w:r>
      <w:r>
        <w:rPr>
          <w:w w:val="110"/>
        </w:rPr>
        <w:t>el</w:t>
      </w:r>
      <w:r>
        <w:rPr>
          <w:spacing w:val="11"/>
          <w:w w:val="110"/>
        </w:rPr>
        <w:t xml:space="preserve"> </w:t>
      </w:r>
      <w:r>
        <w:rPr>
          <w:w w:val="110"/>
        </w:rPr>
        <w:t>archivo</w:t>
      </w:r>
      <w:r>
        <w:rPr>
          <w:spacing w:val="11"/>
          <w:w w:val="110"/>
        </w:rPr>
        <w:t xml:space="preserve"> </w:t>
      </w:r>
      <w:r>
        <w:rPr>
          <w:w w:val="110"/>
        </w:rPr>
        <w:t>o</w:t>
      </w:r>
      <w:r>
        <w:rPr>
          <w:spacing w:val="8"/>
          <w:w w:val="110"/>
        </w:rPr>
        <w:t xml:space="preserve"> </w:t>
      </w:r>
      <w:r>
        <w:rPr>
          <w:w w:val="110"/>
        </w:rPr>
        <w:t>clic</w:t>
      </w:r>
      <w:r>
        <w:rPr>
          <w:spacing w:val="11"/>
          <w:w w:val="110"/>
        </w:rPr>
        <w:t xml:space="preserve"> </w:t>
      </w:r>
      <w:r>
        <w:rPr>
          <w:w w:val="110"/>
        </w:rPr>
        <w:t>en</w:t>
      </w:r>
      <w:r>
        <w:rPr>
          <w:spacing w:val="9"/>
          <w:w w:val="110"/>
        </w:rPr>
        <w:t xml:space="preserve"> </w:t>
      </w:r>
      <w:r>
        <w:rPr>
          <w:w w:val="110"/>
        </w:rPr>
        <w:t>el</w:t>
      </w:r>
      <w:r>
        <w:rPr>
          <w:spacing w:val="11"/>
          <w:w w:val="110"/>
        </w:rPr>
        <w:t xml:space="preserve"> </w:t>
      </w:r>
      <w:r>
        <w:rPr>
          <w:w w:val="110"/>
        </w:rPr>
        <w:t>botón</w:t>
      </w:r>
      <w:r>
        <w:rPr>
          <w:spacing w:val="18"/>
          <w:w w:val="110"/>
        </w:rPr>
        <w:t xml:space="preserve"> </w:t>
      </w:r>
      <w:r>
        <w:rPr>
          <w:i/>
          <w:spacing w:val="-2"/>
          <w:w w:val="110"/>
        </w:rPr>
        <w:t>Cancelar</w:t>
      </w:r>
    </w:p>
    <w:p w:rsidR="000963B0" w:rsidRDefault="00F34D61">
      <w:pPr>
        <w:pStyle w:val="Textoindependiente"/>
        <w:spacing w:before="1"/>
      </w:pPr>
      <w:r>
        <w:rPr>
          <w:spacing w:val="-2"/>
          <w:w w:val="115"/>
        </w:rPr>
        <w:t>para</w:t>
      </w:r>
      <w:r>
        <w:rPr>
          <w:spacing w:val="-10"/>
          <w:w w:val="115"/>
        </w:rPr>
        <w:t xml:space="preserve"> </w:t>
      </w:r>
      <w:r>
        <w:rPr>
          <w:spacing w:val="-2"/>
          <w:w w:val="115"/>
        </w:rPr>
        <w:t>volver</w:t>
      </w:r>
      <w:r>
        <w:rPr>
          <w:spacing w:val="-8"/>
          <w:w w:val="115"/>
        </w:rPr>
        <w:t xml:space="preserve"> </w:t>
      </w:r>
      <w:r>
        <w:rPr>
          <w:spacing w:val="-2"/>
          <w:w w:val="115"/>
        </w:rPr>
        <w:t>a</w:t>
      </w:r>
      <w:r>
        <w:rPr>
          <w:spacing w:val="-9"/>
          <w:w w:val="115"/>
        </w:rPr>
        <w:t xml:space="preserve"> </w:t>
      </w:r>
      <w:r>
        <w:rPr>
          <w:spacing w:val="-2"/>
          <w:w w:val="115"/>
        </w:rPr>
        <w:t>la</w:t>
      </w:r>
      <w:r>
        <w:rPr>
          <w:spacing w:val="-9"/>
          <w:w w:val="115"/>
        </w:rPr>
        <w:t xml:space="preserve"> </w:t>
      </w:r>
      <w:r>
        <w:rPr>
          <w:spacing w:val="-2"/>
          <w:w w:val="115"/>
        </w:rPr>
        <w:t>Biblioteca</w:t>
      </w:r>
      <w:r>
        <w:rPr>
          <w:spacing w:val="-10"/>
          <w:w w:val="115"/>
        </w:rPr>
        <w:t xml:space="preserve"> </w:t>
      </w:r>
      <w:r>
        <w:rPr>
          <w:spacing w:val="-2"/>
          <w:w w:val="115"/>
        </w:rPr>
        <w:t>de</w:t>
      </w:r>
      <w:r>
        <w:rPr>
          <w:spacing w:val="-9"/>
          <w:w w:val="115"/>
        </w:rPr>
        <w:t xml:space="preserve"> </w:t>
      </w:r>
      <w:r>
        <w:rPr>
          <w:spacing w:val="-2"/>
          <w:w w:val="115"/>
        </w:rPr>
        <w:t>medios.</w:t>
      </w:r>
    </w:p>
    <w:p w:rsidR="000963B0" w:rsidRDefault="000963B0">
      <w:pPr>
        <w:sectPr w:rsidR="000963B0">
          <w:pgSz w:w="12240" w:h="15840"/>
          <w:pgMar w:top="1060" w:right="900" w:bottom="1420" w:left="920" w:header="0" w:footer="1235" w:gutter="0"/>
          <w:cols w:space="720"/>
        </w:sectPr>
      </w:pPr>
    </w:p>
    <w:p w:rsidR="000963B0" w:rsidRDefault="00F34D61">
      <w:pPr>
        <w:pStyle w:val="Ttulo1"/>
      </w:pPr>
      <w:bookmarkStart w:id="99" w:name="_Toc151458884"/>
      <w:r>
        <w:rPr>
          <w:spacing w:val="-2"/>
          <w:w w:val="110"/>
        </w:rPr>
        <w:lastRenderedPageBreak/>
        <w:t>Comentarios</w:t>
      </w:r>
      <w:bookmarkEnd w:id="99"/>
    </w:p>
    <w:p w:rsidR="000963B0" w:rsidRDefault="00F34D61">
      <w:pPr>
        <w:pStyle w:val="Textoindependiente"/>
        <w:spacing w:before="65"/>
        <w:ind w:right="493"/>
      </w:pPr>
      <w:r>
        <w:rPr>
          <w:w w:val="110"/>
        </w:rPr>
        <w:t>Los Comentarios son una característica de los blogs, que permiten a los lectores dejar una respuesta en las Entradas. Normalmente, los lectores comparten sus propias opiniones acerca del contenido de la entrada, pero también pueden proveer enlaces a otros recursos, generar discusiones, o simplemente felicitar al autor por una entrada bien redactada. Los Comentarios le permiten interactuar más con los visitantes de su sitio, así como generar una retroalimentación y una discusión en sus Entradas.</w:t>
      </w:r>
    </w:p>
    <w:p w:rsidR="000963B0" w:rsidRDefault="00F34D61">
      <w:pPr>
        <w:pStyle w:val="Textoindependiente"/>
        <w:spacing w:before="121"/>
      </w:pPr>
      <w:r>
        <w:rPr>
          <w:w w:val="110"/>
        </w:rPr>
        <w:t xml:space="preserve">Los Comentarios pueden ser controlados y regulados a través del uso de filtros de lenguaje y contenido. Si lo prefiere, también pueden ser puestos en la cola de moderación, y requerir la aprobación de un administrador antes de que sean mostrados en el sitio web. Esto es útil al momento de lidiar con los </w:t>
      </w:r>
      <w:hyperlink r:id="rId289">
        <w:r w:rsidRPr="00135654">
          <w:rPr>
            <w:color w:val="5B94FD"/>
            <w:w w:val="110"/>
            <w:u w:val="single" w:color="FF841A"/>
          </w:rPr>
          <w:t>comentarios</w:t>
        </w:r>
      </w:hyperlink>
      <w:r w:rsidRPr="00135654">
        <w:rPr>
          <w:color w:val="5B94FD"/>
          <w:w w:val="110"/>
        </w:rPr>
        <w:t xml:space="preserve"> </w:t>
      </w:r>
      <w:hyperlink r:id="rId290">
        <w:r w:rsidRPr="00135654">
          <w:rPr>
            <w:color w:val="5B94FD"/>
            <w:spacing w:val="-4"/>
            <w:w w:val="110"/>
            <w:u w:val="single" w:color="FF841A"/>
          </w:rPr>
          <w:t>spam</w:t>
        </w:r>
      </w:hyperlink>
      <w:r>
        <w:rPr>
          <w:spacing w:val="-4"/>
          <w:w w:val="110"/>
        </w:rPr>
        <w:t>.</w:t>
      </w:r>
    </w:p>
    <w:p w:rsidR="000963B0" w:rsidRDefault="00F34D61">
      <w:pPr>
        <w:pStyle w:val="Textoindependiente"/>
        <w:spacing w:before="121"/>
        <w:ind w:right="493"/>
      </w:pPr>
      <w:r>
        <w:rPr>
          <w:w w:val="110"/>
        </w:rPr>
        <w:t xml:space="preserve">Al hacer clic en la opción del menú </w:t>
      </w:r>
      <w:r>
        <w:rPr>
          <w:i/>
          <w:w w:val="110"/>
        </w:rPr>
        <w:t>Comentarios</w:t>
      </w:r>
      <w:r>
        <w:rPr>
          <w:w w:val="110"/>
        </w:rPr>
        <w:t>, se mostrará una lista con todos los comentarios que hay en el sitio.</w:t>
      </w:r>
    </w:p>
    <w:p w:rsidR="000963B0" w:rsidRDefault="00F34D61">
      <w:pPr>
        <w:pStyle w:val="Textoindependiente"/>
        <w:spacing w:before="6"/>
        <w:ind w:left="0"/>
        <w:rPr>
          <w:sz w:val="8"/>
        </w:rPr>
      </w:pPr>
      <w:r>
        <w:rPr>
          <w:noProof/>
          <w:lang w:eastAsia="es-ES"/>
        </w:rPr>
        <w:drawing>
          <wp:anchor distT="0" distB="0" distL="0" distR="0" simplePos="0" relativeHeight="487649280" behindDoc="1" locked="0" layoutInCell="1" allowOverlap="1">
            <wp:simplePos x="0" y="0"/>
            <wp:positionH relativeFrom="page">
              <wp:posOffset>648334</wp:posOffset>
            </wp:positionH>
            <wp:positionV relativeFrom="paragraph">
              <wp:posOffset>78866</wp:posOffset>
            </wp:positionV>
            <wp:extent cx="6449185" cy="3776662"/>
            <wp:effectExtent l="0" t="0" r="0" b="0"/>
            <wp:wrapTopAndBottom/>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291" cstate="print"/>
                    <a:stretch>
                      <a:fillRect/>
                    </a:stretch>
                  </pic:blipFill>
                  <pic:spPr>
                    <a:xfrm>
                      <a:off x="0" y="0"/>
                      <a:ext cx="6449185" cy="3776662"/>
                    </a:xfrm>
                    <a:prstGeom prst="rect">
                      <a:avLst/>
                    </a:prstGeom>
                  </pic:spPr>
                </pic:pic>
              </a:graphicData>
            </a:graphic>
          </wp:anchor>
        </w:drawing>
      </w:r>
    </w:p>
    <w:p w:rsidR="000963B0" w:rsidRDefault="00F34D61">
      <w:pPr>
        <w:pStyle w:val="Textoindependiente"/>
        <w:spacing w:before="141"/>
        <w:ind w:right="347"/>
      </w:pPr>
      <w:r>
        <w:rPr>
          <w:w w:val="110"/>
        </w:rPr>
        <w:t>En la parte superior de la pantalla están los enlaces que le permiten filtrar la lista de comentarios, para mostrar únicamente los comentarios Pendientes,</w:t>
      </w:r>
      <w:r>
        <w:rPr>
          <w:spacing w:val="80"/>
          <w:w w:val="110"/>
        </w:rPr>
        <w:t xml:space="preserve"> </w:t>
      </w:r>
      <w:r>
        <w:rPr>
          <w:w w:val="110"/>
        </w:rPr>
        <w:t>Aprobados, marcados como Spam o en la Papelera. El número entre paréntesis indica cuántos comentarios hay dentro de ese tipo específico.</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spacing w:before="69"/>
        <w:ind w:right="493"/>
      </w:pPr>
      <w:r>
        <w:rPr>
          <w:w w:val="110"/>
        </w:rPr>
        <w:lastRenderedPageBreak/>
        <w:t xml:space="preserve">Además de las configuraciones básicas que le permiten administrar los comentarios, la instalación predeterminada de WordPress incluye un excelente plugin que le ayuda a filtrar el Spam de sus comentarios. Este plugin se llama </w:t>
      </w:r>
      <w:r>
        <w:rPr>
          <w:spacing w:val="-2"/>
          <w:w w:val="110"/>
        </w:rPr>
        <w:t>Akismet.</w:t>
      </w:r>
    </w:p>
    <w:p w:rsidR="000963B0" w:rsidRDefault="00F34D61">
      <w:pPr>
        <w:pStyle w:val="Textoindependiente"/>
        <w:spacing w:before="120"/>
      </w:pPr>
      <w:r>
        <w:rPr>
          <w:w w:val="110"/>
        </w:rPr>
        <w:t>Luego de activar el plugin Akismet, deberá suministrar una Clave API. Puede conseguir su Clave API y encontrar más información en el</w:t>
      </w:r>
      <w:r>
        <w:rPr>
          <w:spacing w:val="17"/>
          <w:w w:val="110"/>
        </w:rPr>
        <w:t xml:space="preserve"> </w:t>
      </w:r>
      <w:hyperlink r:id="rId292">
        <w:r w:rsidRPr="00135654">
          <w:rPr>
            <w:color w:val="5B94FD"/>
            <w:w w:val="110"/>
            <w:u w:val="single" w:color="FF841A"/>
          </w:rPr>
          <w:t>sitio web de Akismet</w:t>
        </w:r>
      </w:hyperlink>
      <w:r>
        <w:rPr>
          <w:w w:val="110"/>
        </w:rPr>
        <w:t>.</w:t>
      </w:r>
    </w:p>
    <w:p w:rsidR="000963B0" w:rsidRDefault="00F34D61">
      <w:pPr>
        <w:pStyle w:val="Textoindependiente"/>
        <w:spacing w:before="121"/>
        <w:ind w:right="493"/>
      </w:pPr>
      <w:r>
        <w:rPr>
          <w:w w:val="110"/>
        </w:rPr>
        <w:t>Al posar el puntero del ratón sobre cada fila de la lista de Comentarios, aparecerán algunos enlaces debajo de los comentarios.</w:t>
      </w:r>
    </w:p>
    <w:p w:rsidR="000963B0" w:rsidRDefault="00F34D61">
      <w:pPr>
        <w:pStyle w:val="Prrafodelista"/>
        <w:numPr>
          <w:ilvl w:val="0"/>
          <w:numId w:val="3"/>
        </w:numPr>
        <w:tabs>
          <w:tab w:val="left" w:pos="680"/>
        </w:tabs>
        <w:ind w:right="247"/>
        <w:rPr>
          <w:sz w:val="26"/>
        </w:rPr>
      </w:pPr>
      <w:r>
        <w:rPr>
          <w:b/>
          <w:w w:val="110"/>
          <w:sz w:val="26"/>
        </w:rPr>
        <w:t xml:space="preserve">Rechazar/Aprobar </w:t>
      </w:r>
      <w:r>
        <w:rPr>
          <w:w w:val="110"/>
          <w:sz w:val="26"/>
        </w:rPr>
        <w:t xml:space="preserve">– Le permite rechazar un comentario. Esto impedirá que se muestre en el sitio. Si el comentario ya ha sido rechazado, este enlace cambiará a </w:t>
      </w:r>
      <w:r>
        <w:rPr>
          <w:i/>
          <w:w w:val="110"/>
          <w:sz w:val="26"/>
        </w:rPr>
        <w:t>Aprobar</w:t>
      </w:r>
      <w:r>
        <w:rPr>
          <w:w w:val="110"/>
          <w:sz w:val="26"/>
        </w:rPr>
        <w:t>, para permitirle aprobar el comentario.</w:t>
      </w:r>
    </w:p>
    <w:p w:rsidR="000963B0" w:rsidRDefault="00F34D61">
      <w:pPr>
        <w:pStyle w:val="Prrafodelista"/>
        <w:numPr>
          <w:ilvl w:val="0"/>
          <w:numId w:val="3"/>
        </w:numPr>
        <w:tabs>
          <w:tab w:val="left" w:pos="679"/>
        </w:tabs>
        <w:ind w:left="679" w:hanging="179"/>
        <w:rPr>
          <w:sz w:val="26"/>
        </w:rPr>
      </w:pPr>
      <w:r>
        <w:rPr>
          <w:b/>
          <w:w w:val="110"/>
          <w:sz w:val="26"/>
        </w:rPr>
        <w:t>Responder</w:t>
      </w:r>
      <w:r>
        <w:rPr>
          <w:b/>
          <w:spacing w:val="6"/>
          <w:w w:val="110"/>
          <w:sz w:val="26"/>
        </w:rPr>
        <w:t xml:space="preserve"> </w:t>
      </w:r>
      <w:r>
        <w:rPr>
          <w:w w:val="110"/>
          <w:sz w:val="26"/>
        </w:rPr>
        <w:t>–</w:t>
      </w:r>
      <w:r>
        <w:rPr>
          <w:spacing w:val="3"/>
          <w:w w:val="110"/>
          <w:sz w:val="26"/>
        </w:rPr>
        <w:t xml:space="preserve"> </w:t>
      </w:r>
      <w:r>
        <w:rPr>
          <w:w w:val="110"/>
          <w:sz w:val="26"/>
        </w:rPr>
        <w:t>Le</w:t>
      </w:r>
      <w:r>
        <w:rPr>
          <w:spacing w:val="3"/>
          <w:w w:val="110"/>
          <w:sz w:val="26"/>
        </w:rPr>
        <w:t xml:space="preserve"> </w:t>
      </w:r>
      <w:r>
        <w:rPr>
          <w:w w:val="110"/>
          <w:sz w:val="26"/>
        </w:rPr>
        <w:t>permite</w:t>
      </w:r>
      <w:r>
        <w:rPr>
          <w:spacing w:val="4"/>
          <w:w w:val="110"/>
          <w:sz w:val="26"/>
        </w:rPr>
        <w:t xml:space="preserve"> </w:t>
      </w:r>
      <w:r>
        <w:rPr>
          <w:w w:val="110"/>
          <w:sz w:val="26"/>
        </w:rPr>
        <w:t>escribir</w:t>
      </w:r>
      <w:r>
        <w:rPr>
          <w:spacing w:val="2"/>
          <w:w w:val="110"/>
          <w:sz w:val="26"/>
        </w:rPr>
        <w:t xml:space="preserve"> </w:t>
      </w:r>
      <w:r>
        <w:rPr>
          <w:w w:val="110"/>
          <w:sz w:val="26"/>
        </w:rPr>
        <w:t>un</w:t>
      </w:r>
      <w:r>
        <w:rPr>
          <w:spacing w:val="3"/>
          <w:w w:val="110"/>
          <w:sz w:val="26"/>
        </w:rPr>
        <w:t xml:space="preserve"> </w:t>
      </w:r>
      <w:r>
        <w:rPr>
          <w:w w:val="110"/>
          <w:sz w:val="26"/>
        </w:rPr>
        <w:t>comentario</w:t>
      </w:r>
      <w:r>
        <w:rPr>
          <w:spacing w:val="1"/>
          <w:w w:val="110"/>
          <w:sz w:val="26"/>
        </w:rPr>
        <w:t xml:space="preserve"> </w:t>
      </w:r>
      <w:r>
        <w:rPr>
          <w:w w:val="110"/>
          <w:sz w:val="26"/>
        </w:rPr>
        <w:t>como</w:t>
      </w:r>
      <w:r>
        <w:rPr>
          <w:spacing w:val="2"/>
          <w:w w:val="110"/>
          <w:sz w:val="26"/>
        </w:rPr>
        <w:t xml:space="preserve"> </w:t>
      </w:r>
      <w:r>
        <w:rPr>
          <w:spacing w:val="-2"/>
          <w:w w:val="110"/>
          <w:sz w:val="26"/>
        </w:rPr>
        <w:t>respuesta.</w:t>
      </w:r>
    </w:p>
    <w:p w:rsidR="000963B0" w:rsidRDefault="00F34D61">
      <w:pPr>
        <w:pStyle w:val="Prrafodelista"/>
        <w:numPr>
          <w:ilvl w:val="0"/>
          <w:numId w:val="3"/>
        </w:numPr>
        <w:tabs>
          <w:tab w:val="left" w:pos="680"/>
        </w:tabs>
        <w:spacing w:before="121"/>
        <w:ind w:right="369"/>
        <w:rPr>
          <w:sz w:val="26"/>
        </w:rPr>
      </w:pPr>
      <w:r>
        <w:rPr>
          <w:b/>
          <w:w w:val="110"/>
          <w:sz w:val="26"/>
        </w:rPr>
        <w:t xml:space="preserve">Edición rápida </w:t>
      </w:r>
      <w:r>
        <w:rPr>
          <w:w w:val="110"/>
          <w:sz w:val="26"/>
        </w:rPr>
        <w:t>– Le permite editar rápidamente el Nombre del visitante, el Correo electrónico, o la URL, así como también el contenido del comentario.</w:t>
      </w:r>
    </w:p>
    <w:p w:rsidR="000963B0" w:rsidRDefault="00F34D61">
      <w:pPr>
        <w:pStyle w:val="Prrafodelista"/>
        <w:numPr>
          <w:ilvl w:val="0"/>
          <w:numId w:val="3"/>
        </w:numPr>
        <w:tabs>
          <w:tab w:val="left" w:pos="680"/>
        </w:tabs>
        <w:spacing w:before="120"/>
        <w:ind w:right="163"/>
        <w:rPr>
          <w:sz w:val="26"/>
        </w:rPr>
      </w:pPr>
      <w:r>
        <w:rPr>
          <w:b/>
          <w:w w:val="110"/>
          <w:sz w:val="26"/>
        </w:rPr>
        <w:t>Editar</w:t>
      </w:r>
      <w:r>
        <w:rPr>
          <w:b/>
          <w:spacing w:val="24"/>
          <w:w w:val="110"/>
          <w:sz w:val="26"/>
        </w:rPr>
        <w:t xml:space="preserve"> </w:t>
      </w:r>
      <w:r>
        <w:rPr>
          <w:w w:val="110"/>
          <w:sz w:val="26"/>
        </w:rPr>
        <w:t>–</w:t>
      </w:r>
      <w:r>
        <w:rPr>
          <w:spacing w:val="20"/>
          <w:w w:val="110"/>
          <w:sz w:val="26"/>
        </w:rPr>
        <w:t xml:space="preserve"> </w:t>
      </w:r>
      <w:r>
        <w:rPr>
          <w:w w:val="110"/>
          <w:sz w:val="26"/>
        </w:rPr>
        <w:t>Le</w:t>
      </w:r>
      <w:r>
        <w:rPr>
          <w:spacing w:val="21"/>
          <w:w w:val="110"/>
          <w:sz w:val="26"/>
        </w:rPr>
        <w:t xml:space="preserve"> </w:t>
      </w:r>
      <w:r>
        <w:rPr>
          <w:w w:val="110"/>
          <w:sz w:val="26"/>
        </w:rPr>
        <w:t>permite</w:t>
      </w:r>
      <w:r>
        <w:rPr>
          <w:spacing w:val="21"/>
          <w:w w:val="110"/>
          <w:sz w:val="26"/>
        </w:rPr>
        <w:t xml:space="preserve"> </w:t>
      </w:r>
      <w:r>
        <w:rPr>
          <w:w w:val="110"/>
          <w:sz w:val="26"/>
        </w:rPr>
        <w:t>editar</w:t>
      </w:r>
      <w:r>
        <w:rPr>
          <w:spacing w:val="20"/>
          <w:w w:val="110"/>
          <w:sz w:val="26"/>
        </w:rPr>
        <w:t xml:space="preserve"> </w:t>
      </w:r>
      <w:r>
        <w:rPr>
          <w:w w:val="110"/>
          <w:sz w:val="26"/>
        </w:rPr>
        <w:t>el</w:t>
      </w:r>
      <w:r>
        <w:rPr>
          <w:spacing w:val="20"/>
          <w:w w:val="110"/>
          <w:sz w:val="26"/>
        </w:rPr>
        <w:t xml:space="preserve"> </w:t>
      </w:r>
      <w:r>
        <w:rPr>
          <w:w w:val="110"/>
          <w:sz w:val="26"/>
        </w:rPr>
        <w:t>Nombre,</w:t>
      </w:r>
      <w:r>
        <w:rPr>
          <w:spacing w:val="21"/>
          <w:w w:val="110"/>
          <w:sz w:val="26"/>
        </w:rPr>
        <w:t xml:space="preserve"> </w:t>
      </w:r>
      <w:r>
        <w:rPr>
          <w:w w:val="110"/>
          <w:sz w:val="26"/>
        </w:rPr>
        <w:t>el Correo</w:t>
      </w:r>
      <w:r>
        <w:rPr>
          <w:spacing w:val="20"/>
          <w:w w:val="110"/>
          <w:sz w:val="26"/>
        </w:rPr>
        <w:t xml:space="preserve"> </w:t>
      </w:r>
      <w:r>
        <w:rPr>
          <w:w w:val="110"/>
          <w:sz w:val="26"/>
        </w:rPr>
        <w:t>electrónico</w:t>
      </w:r>
      <w:r>
        <w:rPr>
          <w:spacing w:val="20"/>
          <w:w w:val="110"/>
          <w:sz w:val="26"/>
        </w:rPr>
        <w:t xml:space="preserve"> </w:t>
      </w:r>
      <w:r>
        <w:rPr>
          <w:w w:val="110"/>
          <w:sz w:val="26"/>
        </w:rPr>
        <w:t>o la</w:t>
      </w:r>
      <w:r>
        <w:rPr>
          <w:spacing w:val="21"/>
          <w:w w:val="110"/>
          <w:sz w:val="26"/>
        </w:rPr>
        <w:t xml:space="preserve"> </w:t>
      </w:r>
      <w:r>
        <w:rPr>
          <w:w w:val="110"/>
          <w:sz w:val="26"/>
        </w:rPr>
        <w:t>URL,</w:t>
      </w:r>
      <w:r>
        <w:rPr>
          <w:spacing w:val="21"/>
          <w:w w:val="110"/>
          <w:sz w:val="26"/>
        </w:rPr>
        <w:t xml:space="preserve"> </w:t>
      </w:r>
      <w:r>
        <w:rPr>
          <w:w w:val="110"/>
          <w:sz w:val="26"/>
        </w:rPr>
        <w:t>así como también el contenido del comentario. También le permite marcar el comentario como Aprobado, Pendiente o Spam, al igual que cambiar la Fecha</w:t>
      </w:r>
      <w:r>
        <w:rPr>
          <w:spacing w:val="80"/>
          <w:w w:val="110"/>
          <w:sz w:val="26"/>
        </w:rPr>
        <w:t xml:space="preserve"> </w:t>
      </w:r>
      <w:r>
        <w:rPr>
          <w:w w:val="110"/>
          <w:sz w:val="26"/>
        </w:rPr>
        <w:t>y la Hora.</w:t>
      </w:r>
    </w:p>
    <w:p w:rsidR="000963B0" w:rsidRDefault="00F34D61">
      <w:pPr>
        <w:pStyle w:val="Prrafodelista"/>
        <w:numPr>
          <w:ilvl w:val="0"/>
          <w:numId w:val="3"/>
        </w:numPr>
        <w:tabs>
          <w:tab w:val="left" w:pos="679"/>
        </w:tabs>
        <w:spacing w:before="123"/>
        <w:ind w:left="679" w:hanging="179"/>
        <w:rPr>
          <w:sz w:val="26"/>
        </w:rPr>
      </w:pPr>
      <w:r>
        <w:rPr>
          <w:b/>
          <w:w w:val="110"/>
          <w:sz w:val="26"/>
        </w:rPr>
        <w:t>Spam</w:t>
      </w:r>
      <w:r>
        <w:rPr>
          <w:b/>
          <w:spacing w:val="9"/>
          <w:w w:val="110"/>
          <w:sz w:val="26"/>
        </w:rPr>
        <w:t xml:space="preserve"> </w:t>
      </w:r>
      <w:r>
        <w:rPr>
          <w:w w:val="110"/>
          <w:sz w:val="26"/>
        </w:rPr>
        <w:t>–</w:t>
      </w:r>
      <w:r>
        <w:rPr>
          <w:spacing w:val="6"/>
          <w:w w:val="110"/>
          <w:sz w:val="26"/>
        </w:rPr>
        <w:t xml:space="preserve"> </w:t>
      </w:r>
      <w:r>
        <w:rPr>
          <w:w w:val="110"/>
          <w:sz w:val="26"/>
        </w:rPr>
        <w:t>Le</w:t>
      </w:r>
      <w:r>
        <w:rPr>
          <w:spacing w:val="9"/>
          <w:w w:val="110"/>
          <w:sz w:val="26"/>
        </w:rPr>
        <w:t xml:space="preserve"> </w:t>
      </w:r>
      <w:r>
        <w:rPr>
          <w:w w:val="110"/>
          <w:sz w:val="26"/>
        </w:rPr>
        <w:t>permite</w:t>
      </w:r>
      <w:r>
        <w:rPr>
          <w:spacing w:val="9"/>
          <w:w w:val="110"/>
          <w:sz w:val="26"/>
        </w:rPr>
        <w:t xml:space="preserve"> </w:t>
      </w:r>
      <w:r>
        <w:rPr>
          <w:w w:val="110"/>
          <w:sz w:val="26"/>
        </w:rPr>
        <w:t>marcar</w:t>
      </w:r>
      <w:r>
        <w:rPr>
          <w:spacing w:val="8"/>
          <w:w w:val="110"/>
          <w:sz w:val="26"/>
        </w:rPr>
        <w:t xml:space="preserve"> </w:t>
      </w:r>
      <w:r>
        <w:rPr>
          <w:w w:val="110"/>
          <w:sz w:val="26"/>
        </w:rPr>
        <w:t>el</w:t>
      </w:r>
      <w:r>
        <w:rPr>
          <w:spacing w:val="8"/>
          <w:w w:val="110"/>
          <w:sz w:val="26"/>
        </w:rPr>
        <w:t xml:space="preserve"> </w:t>
      </w:r>
      <w:r>
        <w:rPr>
          <w:w w:val="110"/>
          <w:sz w:val="26"/>
        </w:rPr>
        <w:t>comentario</w:t>
      </w:r>
      <w:r>
        <w:rPr>
          <w:spacing w:val="8"/>
          <w:w w:val="110"/>
          <w:sz w:val="26"/>
        </w:rPr>
        <w:t xml:space="preserve"> </w:t>
      </w:r>
      <w:r>
        <w:rPr>
          <w:w w:val="110"/>
          <w:sz w:val="26"/>
        </w:rPr>
        <w:t>como</w:t>
      </w:r>
      <w:r>
        <w:rPr>
          <w:spacing w:val="8"/>
          <w:w w:val="110"/>
          <w:sz w:val="26"/>
        </w:rPr>
        <w:t xml:space="preserve"> </w:t>
      </w:r>
      <w:r>
        <w:rPr>
          <w:spacing w:val="-4"/>
          <w:w w:val="110"/>
          <w:sz w:val="26"/>
        </w:rPr>
        <w:t>spam</w:t>
      </w:r>
    </w:p>
    <w:p w:rsidR="000963B0" w:rsidRDefault="00F34D61">
      <w:pPr>
        <w:pStyle w:val="Prrafodelista"/>
        <w:numPr>
          <w:ilvl w:val="0"/>
          <w:numId w:val="3"/>
        </w:numPr>
        <w:tabs>
          <w:tab w:val="left" w:pos="680"/>
        </w:tabs>
        <w:spacing w:before="121"/>
        <w:ind w:right="301"/>
        <w:rPr>
          <w:sz w:val="26"/>
        </w:rPr>
      </w:pPr>
      <w:r>
        <w:rPr>
          <w:b/>
          <w:w w:val="110"/>
          <w:sz w:val="26"/>
        </w:rPr>
        <w:t xml:space="preserve">Papelera </w:t>
      </w:r>
      <w:r>
        <w:rPr>
          <w:w w:val="110"/>
          <w:sz w:val="26"/>
        </w:rPr>
        <w:t xml:space="preserve">– Le permite enviar un comentario a la Papelera. Una vez que está en la papelera, puede restaurarlo si es que cometió un error, o borrarlo </w:t>
      </w:r>
      <w:r>
        <w:rPr>
          <w:spacing w:val="-2"/>
          <w:w w:val="110"/>
          <w:sz w:val="26"/>
        </w:rPr>
        <w:t>permanentemente.</w:t>
      </w:r>
    </w:p>
    <w:p w:rsidR="000963B0" w:rsidRDefault="00F34D61">
      <w:pPr>
        <w:spacing w:before="120"/>
        <w:ind w:left="104" w:right="446"/>
        <w:rPr>
          <w:sz w:val="26"/>
        </w:rPr>
      </w:pPr>
      <w:r>
        <w:rPr>
          <w:w w:val="110"/>
          <w:sz w:val="26"/>
        </w:rPr>
        <w:t>Si desea cambiar el estado de varios comentarios a la vez, haga clic en las casillas de selección ubicadas al lado de los comentarios que quiere modificar y luego</w:t>
      </w:r>
      <w:r>
        <w:rPr>
          <w:spacing w:val="80"/>
          <w:w w:val="110"/>
          <w:sz w:val="26"/>
        </w:rPr>
        <w:t xml:space="preserve"> </w:t>
      </w:r>
      <w:r>
        <w:rPr>
          <w:w w:val="110"/>
          <w:sz w:val="26"/>
        </w:rPr>
        <w:t xml:space="preserve">elija </w:t>
      </w:r>
      <w:r>
        <w:rPr>
          <w:i/>
          <w:w w:val="110"/>
          <w:sz w:val="26"/>
        </w:rPr>
        <w:t>Rechazar</w:t>
      </w:r>
      <w:r>
        <w:rPr>
          <w:w w:val="110"/>
          <w:sz w:val="26"/>
        </w:rPr>
        <w:t xml:space="preserve">, </w:t>
      </w:r>
      <w:r>
        <w:rPr>
          <w:i/>
          <w:w w:val="110"/>
          <w:sz w:val="26"/>
        </w:rPr>
        <w:t>Aprobar</w:t>
      </w:r>
      <w:r>
        <w:rPr>
          <w:w w:val="110"/>
          <w:sz w:val="26"/>
        </w:rPr>
        <w:t xml:space="preserve">, </w:t>
      </w:r>
      <w:r>
        <w:rPr>
          <w:i/>
          <w:w w:val="110"/>
          <w:sz w:val="26"/>
        </w:rPr>
        <w:t xml:space="preserve">Marcar como spam </w:t>
      </w:r>
      <w:r>
        <w:rPr>
          <w:w w:val="110"/>
          <w:sz w:val="26"/>
        </w:rPr>
        <w:t xml:space="preserve">o </w:t>
      </w:r>
      <w:r>
        <w:rPr>
          <w:i/>
          <w:w w:val="110"/>
          <w:sz w:val="26"/>
        </w:rPr>
        <w:t xml:space="preserve">Mover a la papelera </w:t>
      </w:r>
      <w:r>
        <w:rPr>
          <w:w w:val="110"/>
          <w:sz w:val="26"/>
        </w:rPr>
        <w:t xml:space="preserve">del menú desplegable </w:t>
      </w:r>
      <w:r>
        <w:rPr>
          <w:i/>
          <w:w w:val="110"/>
          <w:sz w:val="26"/>
        </w:rPr>
        <w:t xml:space="preserve">Acciones en lote </w:t>
      </w:r>
      <w:r>
        <w:rPr>
          <w:w w:val="110"/>
          <w:sz w:val="26"/>
        </w:rPr>
        <w:t>de la parte superior de la página. Luego de seleccionar la opción que corresponda, haga clic en el botón</w:t>
      </w:r>
      <w:r>
        <w:rPr>
          <w:spacing w:val="40"/>
          <w:w w:val="110"/>
          <w:sz w:val="26"/>
        </w:rPr>
        <w:t xml:space="preserve"> </w:t>
      </w:r>
      <w:r>
        <w:rPr>
          <w:i/>
          <w:w w:val="110"/>
          <w:sz w:val="26"/>
        </w:rPr>
        <w:t>Aplicar</w:t>
      </w:r>
      <w:r>
        <w:rPr>
          <w:w w:val="110"/>
          <w:sz w:val="26"/>
        </w:rPr>
        <w:t>.</w:t>
      </w:r>
    </w:p>
    <w:p w:rsidR="000963B0" w:rsidRDefault="00F34D61">
      <w:pPr>
        <w:pStyle w:val="Ttulo2"/>
        <w:spacing w:before="197"/>
      </w:pPr>
      <w:bookmarkStart w:id="100" w:name="_Toc151458885"/>
      <w:r>
        <w:rPr>
          <w:w w:val="110"/>
        </w:rPr>
        <w:t>Responder</w:t>
      </w:r>
      <w:r>
        <w:rPr>
          <w:spacing w:val="14"/>
          <w:w w:val="110"/>
        </w:rPr>
        <w:t xml:space="preserve"> </w:t>
      </w:r>
      <w:r>
        <w:rPr>
          <w:w w:val="110"/>
        </w:rPr>
        <w:t>a</w:t>
      </w:r>
      <w:r>
        <w:rPr>
          <w:spacing w:val="13"/>
          <w:w w:val="110"/>
        </w:rPr>
        <w:t xml:space="preserve"> </w:t>
      </w:r>
      <w:r>
        <w:rPr>
          <w:w w:val="110"/>
        </w:rPr>
        <w:t>un</w:t>
      </w:r>
      <w:r>
        <w:rPr>
          <w:spacing w:val="11"/>
          <w:w w:val="110"/>
        </w:rPr>
        <w:t xml:space="preserve"> </w:t>
      </w:r>
      <w:r>
        <w:rPr>
          <w:spacing w:val="-2"/>
          <w:w w:val="110"/>
        </w:rPr>
        <w:t>comentario</w:t>
      </w:r>
      <w:bookmarkEnd w:id="100"/>
    </w:p>
    <w:p w:rsidR="000963B0" w:rsidRDefault="00F34D61">
      <w:pPr>
        <w:pStyle w:val="Textoindependiente"/>
        <w:spacing w:before="84"/>
        <w:ind w:right="493"/>
      </w:pPr>
      <w:r>
        <w:rPr>
          <w:w w:val="110"/>
        </w:rPr>
        <w:t xml:space="preserve">Para responder a un comentario que alguien ha escrito en una de las Entradas, simplemente pose el puntero del ratón sobre el comentario y haga clic en el enlace </w:t>
      </w:r>
      <w:r>
        <w:rPr>
          <w:i/>
          <w:w w:val="110"/>
        </w:rPr>
        <w:t>Responder</w:t>
      </w:r>
      <w:r>
        <w:rPr>
          <w:w w:val="110"/>
        </w:rPr>
        <w:t>. Aparecerá un campo editable debajo del comentario, donde podrá escribir la respuesta.</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1204" cy="3760470"/>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293" cstate="print"/>
                    <a:stretch>
                      <a:fillRect/>
                    </a:stretch>
                  </pic:blipFill>
                  <pic:spPr>
                    <a:xfrm>
                      <a:off x="0" y="0"/>
                      <a:ext cx="6431204" cy="3760470"/>
                    </a:xfrm>
                    <a:prstGeom prst="rect">
                      <a:avLst/>
                    </a:prstGeom>
                  </pic:spPr>
                </pic:pic>
              </a:graphicData>
            </a:graphic>
          </wp:inline>
        </w:drawing>
      </w:r>
    </w:p>
    <w:p w:rsidR="000963B0" w:rsidRDefault="00F34D61">
      <w:pPr>
        <w:pStyle w:val="Textoindependiente"/>
        <w:spacing w:before="157"/>
        <w:ind w:right="493"/>
      </w:pPr>
      <w:r>
        <w:rPr>
          <w:w w:val="110"/>
        </w:rPr>
        <w:t xml:space="preserve">Cuando haya escrito el comentario, haga clic en el botón </w:t>
      </w:r>
      <w:r>
        <w:rPr>
          <w:i/>
          <w:w w:val="110"/>
        </w:rPr>
        <w:t>Responder</w:t>
      </w:r>
      <w:r>
        <w:rPr>
          <w:w w:val="110"/>
        </w:rPr>
        <w:t>, o de lo contrario</w:t>
      </w:r>
      <w:r>
        <w:rPr>
          <w:spacing w:val="17"/>
          <w:w w:val="110"/>
        </w:rPr>
        <w:t xml:space="preserve"> </w:t>
      </w:r>
      <w:r>
        <w:rPr>
          <w:w w:val="110"/>
        </w:rPr>
        <w:t>haga</w:t>
      </w:r>
      <w:r>
        <w:rPr>
          <w:spacing w:val="17"/>
          <w:w w:val="110"/>
        </w:rPr>
        <w:t xml:space="preserve"> </w:t>
      </w:r>
      <w:r>
        <w:rPr>
          <w:w w:val="110"/>
        </w:rPr>
        <w:t>clic</w:t>
      </w:r>
      <w:r>
        <w:rPr>
          <w:spacing w:val="17"/>
          <w:w w:val="110"/>
        </w:rPr>
        <w:t xml:space="preserve"> </w:t>
      </w:r>
      <w:r>
        <w:rPr>
          <w:w w:val="110"/>
        </w:rPr>
        <w:t>en</w:t>
      </w:r>
      <w:r>
        <w:rPr>
          <w:spacing w:val="18"/>
          <w:w w:val="110"/>
        </w:rPr>
        <w:t xml:space="preserve"> </w:t>
      </w:r>
      <w:r>
        <w:rPr>
          <w:i/>
          <w:w w:val="110"/>
        </w:rPr>
        <w:t xml:space="preserve">Cancelar </w:t>
      </w:r>
      <w:r>
        <w:rPr>
          <w:w w:val="110"/>
        </w:rPr>
        <w:t>para</w:t>
      </w:r>
      <w:r>
        <w:rPr>
          <w:spacing w:val="18"/>
          <w:w w:val="110"/>
        </w:rPr>
        <w:t xml:space="preserve"> </w:t>
      </w:r>
      <w:r>
        <w:rPr>
          <w:w w:val="110"/>
        </w:rPr>
        <w:t>dejar</w:t>
      </w:r>
      <w:r>
        <w:rPr>
          <w:spacing w:val="17"/>
          <w:w w:val="110"/>
        </w:rPr>
        <w:t xml:space="preserve"> </w:t>
      </w:r>
      <w:r>
        <w:rPr>
          <w:w w:val="110"/>
        </w:rPr>
        <w:t>de responder</w:t>
      </w:r>
      <w:r>
        <w:rPr>
          <w:spacing w:val="17"/>
          <w:w w:val="110"/>
        </w:rPr>
        <w:t xml:space="preserve"> </w:t>
      </w:r>
      <w:r>
        <w:rPr>
          <w:w w:val="110"/>
        </w:rPr>
        <w:t>y cancelar</w:t>
      </w:r>
      <w:r>
        <w:rPr>
          <w:spacing w:val="18"/>
          <w:w w:val="110"/>
        </w:rPr>
        <w:t xml:space="preserve"> </w:t>
      </w:r>
      <w:r>
        <w:rPr>
          <w:w w:val="110"/>
        </w:rPr>
        <w:t>la</w:t>
      </w:r>
      <w:r>
        <w:rPr>
          <w:spacing w:val="17"/>
          <w:w w:val="110"/>
        </w:rPr>
        <w:t xml:space="preserve"> </w:t>
      </w:r>
      <w:r>
        <w:rPr>
          <w:w w:val="110"/>
        </w:rPr>
        <w:t>edición.</w:t>
      </w:r>
    </w:p>
    <w:p w:rsidR="000963B0" w:rsidRDefault="00F34D61">
      <w:pPr>
        <w:pStyle w:val="Textoindependiente"/>
        <w:spacing w:before="120"/>
        <w:ind w:right="319"/>
      </w:pPr>
      <w:r>
        <w:rPr>
          <w:w w:val="110"/>
        </w:rPr>
        <w:t xml:space="preserve">El editor que aparece cuando responde o edita un comentario (si usa los enlaces </w:t>
      </w:r>
      <w:r>
        <w:rPr>
          <w:i/>
          <w:w w:val="110"/>
        </w:rPr>
        <w:t>Responder</w:t>
      </w:r>
      <w:r>
        <w:rPr>
          <w:w w:val="110"/>
        </w:rPr>
        <w:t xml:space="preserve">, </w:t>
      </w:r>
      <w:r>
        <w:rPr>
          <w:i/>
          <w:w w:val="110"/>
        </w:rPr>
        <w:t xml:space="preserve">Edición rápida </w:t>
      </w:r>
      <w:r>
        <w:rPr>
          <w:w w:val="110"/>
        </w:rPr>
        <w:t xml:space="preserve">o </w:t>
      </w:r>
      <w:r>
        <w:rPr>
          <w:i/>
          <w:w w:val="110"/>
        </w:rPr>
        <w:t>Editar</w:t>
      </w:r>
      <w:r>
        <w:rPr>
          <w:w w:val="110"/>
        </w:rPr>
        <w:t>) se parece mucho al editor utilizado para crear o editar una Página o Entrada, solo que es menos intuitivo. En la parte superior</w:t>
      </w:r>
      <w:r>
        <w:rPr>
          <w:spacing w:val="80"/>
          <w:w w:val="150"/>
        </w:rPr>
        <w:t xml:space="preserve"> </w:t>
      </w:r>
      <w:r>
        <w:rPr>
          <w:w w:val="110"/>
        </w:rPr>
        <w:t>del editor hay varios botones de formato. Estos botones proveen opciones básicas de formato HTML en el momento de redactar una respuesta o editar un comentario existente.</w:t>
      </w:r>
    </w:p>
    <w:p w:rsidR="000963B0" w:rsidRDefault="00F34D61">
      <w:pPr>
        <w:pStyle w:val="Textoindependiente"/>
        <w:spacing w:before="121"/>
        <w:ind w:right="218"/>
      </w:pPr>
      <w:r>
        <w:rPr>
          <w:w w:val="110"/>
        </w:rPr>
        <w:t xml:space="preserve">Los botones funcionan de dos maneras. Al hacer clic en un botón sin antes seleccionar un texto, simplemente insertará la etiqueta HTML de apertura perteneciente a ese botón. Por ejemplo, al hacer clic en el botón </w:t>
      </w:r>
      <w:r>
        <w:rPr>
          <w:i/>
          <w:w w:val="110"/>
        </w:rPr>
        <w:t xml:space="preserve">Negrita </w:t>
      </w:r>
      <w:r>
        <w:rPr>
          <w:w w:val="110"/>
        </w:rPr>
        <w:t>se</w:t>
      </w:r>
      <w:r>
        <w:rPr>
          <w:spacing w:val="40"/>
          <w:w w:val="110"/>
        </w:rPr>
        <w:t xml:space="preserve"> </w:t>
      </w:r>
      <w:r>
        <w:rPr>
          <w:w w:val="110"/>
        </w:rPr>
        <w:t>insertará</w:t>
      </w:r>
      <w:r>
        <w:rPr>
          <w:spacing w:val="27"/>
          <w:w w:val="110"/>
        </w:rPr>
        <w:t xml:space="preserve"> </w:t>
      </w:r>
      <w:r>
        <w:rPr>
          <w:w w:val="110"/>
        </w:rPr>
        <w:t>la</w:t>
      </w:r>
      <w:r>
        <w:rPr>
          <w:spacing w:val="28"/>
          <w:w w:val="110"/>
        </w:rPr>
        <w:t xml:space="preserve"> </w:t>
      </w:r>
      <w:r>
        <w:rPr>
          <w:w w:val="110"/>
        </w:rPr>
        <w:t>etiqueta</w:t>
      </w:r>
      <w:r>
        <w:rPr>
          <w:spacing w:val="27"/>
          <w:w w:val="110"/>
        </w:rPr>
        <w:t xml:space="preserve"> </w:t>
      </w:r>
      <w:r>
        <w:rPr>
          <w:w w:val="110"/>
        </w:rPr>
        <w:t>HTML</w:t>
      </w:r>
      <w:r>
        <w:rPr>
          <w:spacing w:val="30"/>
          <w:w w:val="110"/>
        </w:rPr>
        <w:t xml:space="preserve"> </w:t>
      </w:r>
      <w:r>
        <w:rPr>
          <w:i/>
          <w:w w:val="110"/>
        </w:rPr>
        <w:t>&lt;strong&gt;</w:t>
      </w:r>
      <w:r>
        <w:rPr>
          <w:i/>
          <w:spacing w:val="27"/>
          <w:w w:val="110"/>
        </w:rPr>
        <w:t xml:space="preserve"> </w:t>
      </w:r>
      <w:r>
        <w:rPr>
          <w:w w:val="110"/>
        </w:rPr>
        <w:t>dentro</w:t>
      </w:r>
      <w:r>
        <w:rPr>
          <w:spacing w:val="27"/>
          <w:w w:val="110"/>
        </w:rPr>
        <w:t xml:space="preserve"> </w:t>
      </w:r>
      <w:r>
        <w:rPr>
          <w:w w:val="110"/>
        </w:rPr>
        <w:t>del</w:t>
      </w:r>
      <w:r>
        <w:rPr>
          <w:spacing w:val="27"/>
          <w:w w:val="110"/>
        </w:rPr>
        <w:t xml:space="preserve"> </w:t>
      </w:r>
      <w:r>
        <w:rPr>
          <w:w w:val="110"/>
        </w:rPr>
        <w:t>contenido.</w:t>
      </w:r>
      <w:r>
        <w:rPr>
          <w:spacing w:val="27"/>
          <w:w w:val="110"/>
        </w:rPr>
        <w:t xml:space="preserve"> </w:t>
      </w:r>
      <w:r>
        <w:rPr>
          <w:w w:val="110"/>
        </w:rPr>
        <w:t>Al</w:t>
      </w:r>
      <w:r>
        <w:rPr>
          <w:spacing w:val="27"/>
          <w:w w:val="110"/>
        </w:rPr>
        <w:t xml:space="preserve"> </w:t>
      </w:r>
      <w:r>
        <w:rPr>
          <w:w w:val="110"/>
        </w:rPr>
        <w:t>hacer</w:t>
      </w:r>
      <w:r>
        <w:rPr>
          <w:spacing w:val="27"/>
          <w:w w:val="110"/>
        </w:rPr>
        <w:t xml:space="preserve"> </w:t>
      </w:r>
      <w:r>
        <w:rPr>
          <w:w w:val="110"/>
        </w:rPr>
        <w:t>clic</w:t>
      </w:r>
      <w:r>
        <w:rPr>
          <w:spacing w:val="27"/>
          <w:w w:val="110"/>
        </w:rPr>
        <w:t xml:space="preserve"> </w:t>
      </w:r>
      <w:r>
        <w:rPr>
          <w:w w:val="110"/>
        </w:rPr>
        <w:t>en</w:t>
      </w:r>
      <w:r>
        <w:rPr>
          <w:spacing w:val="27"/>
          <w:w w:val="110"/>
        </w:rPr>
        <w:t xml:space="preserve"> </w:t>
      </w:r>
      <w:r>
        <w:rPr>
          <w:w w:val="110"/>
        </w:rPr>
        <w:t xml:space="preserve">el botón </w:t>
      </w:r>
      <w:r>
        <w:rPr>
          <w:i/>
          <w:w w:val="110"/>
        </w:rPr>
        <w:t xml:space="preserve">Negrita </w:t>
      </w:r>
      <w:r>
        <w:rPr>
          <w:w w:val="110"/>
        </w:rPr>
        <w:t xml:space="preserve">nuevamente, se cerrará la etiqueta insertando el cierre </w:t>
      </w:r>
      <w:r>
        <w:rPr>
          <w:i/>
          <w:w w:val="110"/>
        </w:rPr>
        <w:t>&lt;/strong&gt;</w:t>
      </w:r>
      <w:r>
        <w:rPr>
          <w:w w:val="110"/>
        </w:rPr>
        <w:t>. Si selecciona</w:t>
      </w:r>
      <w:r>
        <w:rPr>
          <w:spacing w:val="23"/>
          <w:w w:val="110"/>
        </w:rPr>
        <w:t xml:space="preserve"> </w:t>
      </w:r>
      <w:r>
        <w:rPr>
          <w:w w:val="110"/>
        </w:rPr>
        <w:t>un</w:t>
      </w:r>
      <w:r>
        <w:rPr>
          <w:spacing w:val="23"/>
          <w:w w:val="110"/>
        </w:rPr>
        <w:t xml:space="preserve"> </w:t>
      </w:r>
      <w:r>
        <w:rPr>
          <w:w w:val="110"/>
        </w:rPr>
        <w:t>texto</w:t>
      </w:r>
      <w:r>
        <w:rPr>
          <w:spacing w:val="23"/>
          <w:w w:val="110"/>
        </w:rPr>
        <w:t xml:space="preserve"> </w:t>
      </w:r>
      <w:r>
        <w:rPr>
          <w:w w:val="110"/>
        </w:rPr>
        <w:t>antes</w:t>
      </w:r>
      <w:r>
        <w:rPr>
          <w:spacing w:val="24"/>
          <w:w w:val="110"/>
        </w:rPr>
        <w:t xml:space="preserve"> </w:t>
      </w:r>
      <w:r>
        <w:rPr>
          <w:w w:val="110"/>
        </w:rPr>
        <w:t>de</w:t>
      </w:r>
      <w:r>
        <w:rPr>
          <w:spacing w:val="24"/>
          <w:w w:val="110"/>
        </w:rPr>
        <w:t xml:space="preserve"> </w:t>
      </w:r>
      <w:r>
        <w:rPr>
          <w:w w:val="110"/>
        </w:rPr>
        <w:t>hacer</w:t>
      </w:r>
      <w:r>
        <w:rPr>
          <w:spacing w:val="23"/>
          <w:w w:val="110"/>
        </w:rPr>
        <w:t xml:space="preserve"> </w:t>
      </w:r>
      <w:r>
        <w:rPr>
          <w:w w:val="110"/>
        </w:rPr>
        <w:t>clic</w:t>
      </w:r>
      <w:r>
        <w:rPr>
          <w:spacing w:val="23"/>
          <w:w w:val="110"/>
        </w:rPr>
        <w:t xml:space="preserve"> </w:t>
      </w:r>
      <w:r>
        <w:rPr>
          <w:w w:val="110"/>
        </w:rPr>
        <w:t>en</w:t>
      </w:r>
      <w:r>
        <w:rPr>
          <w:spacing w:val="23"/>
          <w:w w:val="110"/>
        </w:rPr>
        <w:t xml:space="preserve"> </w:t>
      </w:r>
      <w:r>
        <w:rPr>
          <w:w w:val="110"/>
        </w:rPr>
        <w:t>el</w:t>
      </w:r>
      <w:r>
        <w:rPr>
          <w:spacing w:val="20"/>
          <w:w w:val="110"/>
        </w:rPr>
        <w:t xml:space="preserve"> </w:t>
      </w:r>
      <w:r>
        <w:rPr>
          <w:w w:val="110"/>
        </w:rPr>
        <w:t>botón,</w:t>
      </w:r>
      <w:r>
        <w:rPr>
          <w:spacing w:val="24"/>
          <w:w w:val="110"/>
        </w:rPr>
        <w:t xml:space="preserve"> </w:t>
      </w:r>
      <w:r>
        <w:rPr>
          <w:w w:val="110"/>
        </w:rPr>
        <w:t>ambas</w:t>
      </w:r>
      <w:r>
        <w:rPr>
          <w:spacing w:val="22"/>
          <w:w w:val="110"/>
        </w:rPr>
        <w:t xml:space="preserve"> </w:t>
      </w:r>
      <w:r>
        <w:rPr>
          <w:w w:val="110"/>
        </w:rPr>
        <w:t>etiquetas,</w:t>
      </w:r>
      <w:r>
        <w:rPr>
          <w:spacing w:val="24"/>
          <w:w w:val="110"/>
        </w:rPr>
        <w:t xml:space="preserve"> </w:t>
      </w:r>
      <w:r>
        <w:rPr>
          <w:w w:val="110"/>
        </w:rPr>
        <w:t>la</w:t>
      </w:r>
      <w:r>
        <w:rPr>
          <w:spacing w:val="23"/>
          <w:w w:val="110"/>
        </w:rPr>
        <w:t xml:space="preserve"> </w:t>
      </w:r>
      <w:r>
        <w:rPr>
          <w:w w:val="110"/>
        </w:rPr>
        <w:t xml:space="preserve">de apertura y de cierre, se insertarán al inicio y final del texto seleccionado. Por ejemplo, seleccionando el texto ‘frase en negrita’ antes de hacer clic en el botón </w:t>
      </w:r>
      <w:r>
        <w:rPr>
          <w:i/>
          <w:w w:val="110"/>
        </w:rPr>
        <w:t>Negrita</w:t>
      </w:r>
      <w:r>
        <w:rPr>
          <w:w w:val="110"/>
        </w:rPr>
        <w:t>, insertará ‘&lt;strong&gt;frase en negrita&lt;/strong&gt;’.</w:t>
      </w:r>
    </w:p>
    <w:p w:rsidR="000963B0" w:rsidRDefault="00F34D61">
      <w:pPr>
        <w:spacing w:before="223"/>
        <w:ind w:left="2006"/>
        <w:rPr>
          <w:sz w:val="26"/>
        </w:rPr>
      </w:pPr>
      <w:r>
        <w:rPr>
          <w:noProof/>
          <w:lang w:eastAsia="es-ES"/>
        </w:rPr>
        <w:drawing>
          <wp:anchor distT="0" distB="0" distL="0" distR="0" simplePos="0" relativeHeight="15790592" behindDoc="0" locked="0" layoutInCell="1" allowOverlap="1">
            <wp:simplePos x="0" y="0"/>
            <wp:positionH relativeFrom="page">
              <wp:posOffset>1094105</wp:posOffset>
            </wp:positionH>
            <wp:positionV relativeFrom="paragraph">
              <wp:posOffset>143607</wp:posOffset>
            </wp:positionV>
            <wp:extent cx="238125" cy="257175"/>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174" cstate="print"/>
                    <a:stretch>
                      <a:fillRect/>
                    </a:stretch>
                  </pic:blipFill>
                  <pic:spPr>
                    <a:xfrm>
                      <a:off x="0" y="0"/>
                      <a:ext cx="238125" cy="257175"/>
                    </a:xfrm>
                    <a:prstGeom prst="rect">
                      <a:avLst/>
                    </a:prstGeom>
                  </pic:spPr>
                </pic:pic>
              </a:graphicData>
            </a:graphic>
          </wp:anchor>
        </w:drawing>
      </w:r>
      <w:r>
        <w:rPr>
          <w:b/>
          <w:w w:val="110"/>
          <w:sz w:val="26"/>
        </w:rPr>
        <w:t>Negrita</w:t>
      </w:r>
      <w:r>
        <w:rPr>
          <w:b/>
          <w:spacing w:val="-1"/>
          <w:w w:val="110"/>
          <w:sz w:val="26"/>
        </w:rPr>
        <w:t xml:space="preserve"> </w:t>
      </w:r>
      <w:r>
        <w:rPr>
          <w:w w:val="110"/>
          <w:sz w:val="26"/>
        </w:rPr>
        <w:t>–</w:t>
      </w:r>
      <w:r>
        <w:rPr>
          <w:spacing w:val="-1"/>
          <w:w w:val="110"/>
          <w:sz w:val="26"/>
        </w:rPr>
        <w:t xml:space="preserve"> </w:t>
      </w:r>
      <w:r>
        <w:rPr>
          <w:w w:val="110"/>
          <w:sz w:val="26"/>
        </w:rPr>
        <w:t>Texto</w:t>
      </w:r>
      <w:r>
        <w:rPr>
          <w:spacing w:val="1"/>
          <w:w w:val="110"/>
          <w:sz w:val="26"/>
        </w:rPr>
        <w:t xml:space="preserve"> </w:t>
      </w:r>
      <w:r>
        <w:rPr>
          <w:w w:val="110"/>
          <w:sz w:val="26"/>
        </w:rPr>
        <w:t>en</w:t>
      </w:r>
      <w:r>
        <w:rPr>
          <w:spacing w:val="-1"/>
          <w:w w:val="110"/>
          <w:sz w:val="26"/>
        </w:rPr>
        <w:t xml:space="preserve"> </w:t>
      </w:r>
      <w:r>
        <w:rPr>
          <w:spacing w:val="-2"/>
          <w:w w:val="110"/>
          <w:sz w:val="26"/>
        </w:rPr>
        <w:t>negrita</w:t>
      </w:r>
    </w:p>
    <w:p w:rsidR="000963B0" w:rsidRDefault="000963B0">
      <w:pPr>
        <w:rPr>
          <w:sz w:val="26"/>
        </w:rPr>
        <w:sectPr w:rsidR="000963B0">
          <w:pgSz w:w="12240" w:h="15840"/>
          <w:pgMar w:top="1140" w:right="900" w:bottom="1420" w:left="920" w:header="0" w:footer="1235" w:gutter="0"/>
          <w:cols w:space="720"/>
        </w:sectPr>
      </w:pPr>
    </w:p>
    <w:p w:rsidR="000963B0" w:rsidRDefault="00F34D61">
      <w:pPr>
        <w:spacing w:before="69"/>
        <w:ind w:left="2006"/>
        <w:rPr>
          <w:sz w:val="26"/>
        </w:rPr>
      </w:pPr>
      <w:r>
        <w:rPr>
          <w:noProof/>
          <w:lang w:eastAsia="es-ES"/>
        </w:rPr>
        <w:lastRenderedPageBreak/>
        <w:drawing>
          <wp:anchor distT="0" distB="0" distL="0" distR="0" simplePos="0" relativeHeight="15791104" behindDoc="0" locked="0" layoutInCell="1" allowOverlap="1">
            <wp:simplePos x="0" y="0"/>
            <wp:positionH relativeFrom="page">
              <wp:posOffset>1113155</wp:posOffset>
            </wp:positionH>
            <wp:positionV relativeFrom="paragraph">
              <wp:posOffset>46355</wp:posOffset>
            </wp:positionV>
            <wp:extent cx="200025" cy="257175"/>
            <wp:effectExtent l="0" t="0" r="0" b="0"/>
            <wp:wrapNone/>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175" cstate="print"/>
                    <a:stretch>
                      <a:fillRect/>
                    </a:stretch>
                  </pic:blipFill>
                  <pic:spPr>
                    <a:xfrm>
                      <a:off x="0" y="0"/>
                      <a:ext cx="200025" cy="257175"/>
                    </a:xfrm>
                    <a:prstGeom prst="rect">
                      <a:avLst/>
                    </a:prstGeom>
                  </pic:spPr>
                </pic:pic>
              </a:graphicData>
            </a:graphic>
          </wp:anchor>
        </w:drawing>
      </w:r>
      <w:r>
        <w:rPr>
          <w:b/>
          <w:w w:val="110"/>
          <w:sz w:val="26"/>
        </w:rPr>
        <w:t>Cursiva</w:t>
      </w:r>
      <w:r>
        <w:rPr>
          <w:b/>
          <w:spacing w:val="3"/>
          <w:w w:val="110"/>
          <w:sz w:val="26"/>
        </w:rPr>
        <w:t xml:space="preserve"> </w:t>
      </w:r>
      <w:r>
        <w:rPr>
          <w:w w:val="110"/>
          <w:sz w:val="26"/>
        </w:rPr>
        <w:t>–</w:t>
      </w:r>
      <w:r>
        <w:rPr>
          <w:spacing w:val="1"/>
          <w:w w:val="110"/>
          <w:sz w:val="26"/>
        </w:rPr>
        <w:t xml:space="preserve"> </w:t>
      </w:r>
      <w:r>
        <w:rPr>
          <w:w w:val="110"/>
          <w:sz w:val="26"/>
        </w:rPr>
        <w:t>Texto</w:t>
      </w:r>
      <w:r>
        <w:rPr>
          <w:spacing w:val="3"/>
          <w:w w:val="110"/>
          <w:sz w:val="26"/>
        </w:rPr>
        <w:t xml:space="preserve"> </w:t>
      </w:r>
      <w:r>
        <w:rPr>
          <w:w w:val="110"/>
          <w:sz w:val="26"/>
        </w:rPr>
        <w:t>en</w:t>
      </w:r>
      <w:r>
        <w:rPr>
          <w:spacing w:val="1"/>
          <w:w w:val="110"/>
          <w:sz w:val="26"/>
        </w:rPr>
        <w:t xml:space="preserve"> </w:t>
      </w:r>
      <w:r>
        <w:rPr>
          <w:spacing w:val="-2"/>
          <w:w w:val="110"/>
          <w:sz w:val="26"/>
        </w:rPr>
        <w:t>itálica</w:t>
      </w:r>
    </w:p>
    <w:p w:rsidR="000963B0" w:rsidRDefault="000963B0">
      <w:pPr>
        <w:pStyle w:val="Textoindependiente"/>
        <w:spacing w:before="210"/>
        <w:ind w:left="0"/>
      </w:pPr>
    </w:p>
    <w:p w:rsidR="000963B0" w:rsidRDefault="00F34D61">
      <w:pPr>
        <w:pStyle w:val="Textoindependiente"/>
        <w:ind w:left="2006" w:right="761"/>
      </w:pPr>
      <w:r>
        <w:rPr>
          <w:noProof/>
          <w:lang w:eastAsia="es-ES"/>
        </w:rPr>
        <w:drawing>
          <wp:anchor distT="0" distB="0" distL="0" distR="0" simplePos="0" relativeHeight="15791616" behindDoc="0" locked="0" layoutInCell="1" allowOverlap="1">
            <wp:simplePos x="0" y="0"/>
            <wp:positionH relativeFrom="page">
              <wp:posOffset>1036955</wp:posOffset>
            </wp:positionH>
            <wp:positionV relativeFrom="paragraph">
              <wp:posOffset>2775</wp:posOffset>
            </wp:positionV>
            <wp:extent cx="352425" cy="257175"/>
            <wp:effectExtent l="0" t="0" r="0" b="0"/>
            <wp:wrapNone/>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176" cstate="print"/>
                    <a:stretch>
                      <a:fillRect/>
                    </a:stretch>
                  </pic:blipFill>
                  <pic:spPr>
                    <a:xfrm>
                      <a:off x="0" y="0"/>
                      <a:ext cx="352425" cy="257175"/>
                    </a:xfrm>
                    <a:prstGeom prst="rect">
                      <a:avLst/>
                    </a:prstGeom>
                  </pic:spPr>
                </pic:pic>
              </a:graphicData>
            </a:graphic>
          </wp:anchor>
        </w:drawing>
      </w:r>
      <w:r>
        <w:rPr>
          <w:b/>
          <w:w w:val="110"/>
        </w:rPr>
        <w:t xml:space="preserve">Enlace </w:t>
      </w:r>
      <w:r>
        <w:rPr>
          <w:w w:val="110"/>
        </w:rPr>
        <w:t>– Se usa para crear un enlace a otra página o sitio web. Cuando se hace clic en el botón aparece una ventana</w:t>
      </w:r>
      <w:r>
        <w:rPr>
          <w:spacing w:val="40"/>
          <w:w w:val="110"/>
        </w:rPr>
        <w:t xml:space="preserve"> </w:t>
      </w:r>
      <w:r>
        <w:rPr>
          <w:w w:val="110"/>
        </w:rPr>
        <w:t xml:space="preserve">emergente donde se ingresa la dirección a la que se quiere </w:t>
      </w:r>
      <w:r>
        <w:rPr>
          <w:spacing w:val="-2"/>
          <w:w w:val="110"/>
        </w:rPr>
        <w:t>enlazar</w:t>
      </w:r>
    </w:p>
    <w:p w:rsidR="000963B0" w:rsidRDefault="000963B0">
      <w:pPr>
        <w:pStyle w:val="Textoindependiente"/>
        <w:spacing w:before="16"/>
        <w:ind w:left="0"/>
      </w:pPr>
    </w:p>
    <w:p w:rsidR="000963B0" w:rsidRDefault="00F34D61">
      <w:pPr>
        <w:pStyle w:val="Textoindependiente"/>
        <w:ind w:left="2006" w:right="493"/>
      </w:pPr>
      <w:r>
        <w:rPr>
          <w:noProof/>
          <w:lang w:eastAsia="es-ES"/>
        </w:rPr>
        <w:drawing>
          <wp:anchor distT="0" distB="0" distL="0" distR="0" simplePos="0" relativeHeight="15792128" behindDoc="0" locked="0" layoutInCell="1" allowOverlap="1">
            <wp:simplePos x="0" y="0"/>
            <wp:positionH relativeFrom="page">
              <wp:posOffset>922655</wp:posOffset>
            </wp:positionH>
            <wp:positionV relativeFrom="paragraph">
              <wp:posOffset>2729</wp:posOffset>
            </wp:positionV>
            <wp:extent cx="581025" cy="257175"/>
            <wp:effectExtent l="0" t="0" r="0" b="0"/>
            <wp:wrapNone/>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177" cstate="print"/>
                    <a:stretch>
                      <a:fillRect/>
                    </a:stretch>
                  </pic:blipFill>
                  <pic:spPr>
                    <a:xfrm>
                      <a:off x="0" y="0"/>
                      <a:ext cx="581025" cy="257175"/>
                    </a:xfrm>
                    <a:prstGeom prst="rect">
                      <a:avLst/>
                    </a:prstGeom>
                  </pic:spPr>
                </pic:pic>
              </a:graphicData>
            </a:graphic>
          </wp:anchor>
        </w:drawing>
      </w:r>
      <w:r>
        <w:rPr>
          <w:b/>
          <w:w w:val="110"/>
        </w:rPr>
        <w:t xml:space="preserve">Cita </w:t>
      </w:r>
      <w:r>
        <w:rPr>
          <w:w w:val="110"/>
        </w:rPr>
        <w:t>– Se usa para citar una frase. El aspecto de este texto dependerá enteramente del Tema que esté utilizando</w:t>
      </w:r>
    </w:p>
    <w:p w:rsidR="000963B0" w:rsidRDefault="000963B0">
      <w:pPr>
        <w:pStyle w:val="Textoindependiente"/>
        <w:spacing w:before="145"/>
        <w:ind w:left="0"/>
      </w:pPr>
    </w:p>
    <w:p w:rsidR="000963B0" w:rsidRDefault="00F34D61">
      <w:pPr>
        <w:pStyle w:val="Textoindependiente"/>
        <w:spacing w:before="1"/>
        <w:ind w:left="2006" w:right="493"/>
      </w:pPr>
      <w:r>
        <w:rPr>
          <w:noProof/>
          <w:lang w:eastAsia="es-ES"/>
        </w:rPr>
        <w:drawing>
          <wp:anchor distT="0" distB="0" distL="0" distR="0" simplePos="0" relativeHeight="15792640" behindDoc="0" locked="0" layoutInCell="1" allowOverlap="1">
            <wp:simplePos x="0" y="0"/>
            <wp:positionH relativeFrom="page">
              <wp:posOffset>1056005</wp:posOffset>
            </wp:positionH>
            <wp:positionV relativeFrom="paragraph">
              <wp:posOffset>3083</wp:posOffset>
            </wp:positionV>
            <wp:extent cx="323850" cy="257175"/>
            <wp:effectExtent l="0" t="0" r="0" b="0"/>
            <wp:wrapNone/>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178" cstate="print"/>
                    <a:stretch>
                      <a:fillRect/>
                    </a:stretch>
                  </pic:blipFill>
                  <pic:spPr>
                    <a:xfrm>
                      <a:off x="0" y="0"/>
                      <a:ext cx="323850" cy="257175"/>
                    </a:xfrm>
                    <a:prstGeom prst="rect">
                      <a:avLst/>
                    </a:prstGeom>
                  </pic:spPr>
                </pic:pic>
              </a:graphicData>
            </a:graphic>
          </wp:anchor>
        </w:drawing>
      </w:r>
      <w:r>
        <w:rPr>
          <w:b/>
          <w:w w:val="110"/>
        </w:rPr>
        <w:t xml:space="preserve">Borrar </w:t>
      </w:r>
      <w:r>
        <w:rPr>
          <w:w w:val="110"/>
        </w:rPr>
        <w:t>- Se usa para mostrar texto que ha sido borrado. El aspecto de este texto dependerá del Tema en uso, pero por lo general se muestra como tachado</w:t>
      </w:r>
    </w:p>
    <w:p w:rsidR="000963B0" w:rsidRDefault="000963B0">
      <w:pPr>
        <w:pStyle w:val="Textoindependiente"/>
        <w:spacing w:before="16"/>
        <w:ind w:left="0"/>
      </w:pPr>
    </w:p>
    <w:p w:rsidR="000963B0" w:rsidRDefault="00F34D61">
      <w:pPr>
        <w:pStyle w:val="Textoindependiente"/>
        <w:ind w:left="2006" w:right="827"/>
        <w:jc w:val="both"/>
      </w:pPr>
      <w:r>
        <w:rPr>
          <w:noProof/>
          <w:lang w:eastAsia="es-ES"/>
        </w:rPr>
        <w:drawing>
          <wp:anchor distT="0" distB="0" distL="0" distR="0" simplePos="0" relativeHeight="15793152" behindDoc="0" locked="0" layoutInCell="1" allowOverlap="1">
            <wp:simplePos x="0" y="0"/>
            <wp:positionH relativeFrom="page">
              <wp:posOffset>1056005</wp:posOffset>
            </wp:positionH>
            <wp:positionV relativeFrom="paragraph">
              <wp:posOffset>2297</wp:posOffset>
            </wp:positionV>
            <wp:extent cx="314325" cy="257162"/>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79" cstate="print"/>
                    <a:stretch>
                      <a:fillRect/>
                    </a:stretch>
                  </pic:blipFill>
                  <pic:spPr>
                    <a:xfrm>
                      <a:off x="0" y="0"/>
                      <a:ext cx="314325" cy="257162"/>
                    </a:xfrm>
                    <a:prstGeom prst="rect">
                      <a:avLst/>
                    </a:prstGeom>
                  </pic:spPr>
                </pic:pic>
              </a:graphicData>
            </a:graphic>
          </wp:anchor>
        </w:drawing>
      </w:r>
      <w:r>
        <w:rPr>
          <w:b/>
          <w:w w:val="110"/>
        </w:rPr>
        <w:t xml:space="preserve">Insertar </w:t>
      </w:r>
      <w:r>
        <w:rPr>
          <w:w w:val="110"/>
        </w:rPr>
        <w:t>- Se usa para mostrar texto que ha sido insertado. El aspecto de este texto dependerá del Tema en uso, pero por lo general se muestra como subrayado</w:t>
      </w:r>
    </w:p>
    <w:p w:rsidR="000963B0" w:rsidRDefault="000963B0">
      <w:pPr>
        <w:pStyle w:val="Textoindependiente"/>
        <w:spacing w:before="15"/>
        <w:ind w:left="0"/>
      </w:pPr>
    </w:p>
    <w:p w:rsidR="000963B0" w:rsidRDefault="00F34D61">
      <w:pPr>
        <w:pStyle w:val="Textoindependiente"/>
        <w:ind w:left="2006" w:right="761"/>
      </w:pPr>
      <w:r>
        <w:rPr>
          <w:noProof/>
          <w:lang w:eastAsia="es-ES"/>
        </w:rPr>
        <w:drawing>
          <wp:anchor distT="0" distB="0" distL="0" distR="0" simplePos="0" relativeHeight="15793664" behindDoc="0" locked="0" layoutInCell="1" allowOverlap="1">
            <wp:simplePos x="0" y="0"/>
            <wp:positionH relativeFrom="page">
              <wp:posOffset>1027430</wp:posOffset>
            </wp:positionH>
            <wp:positionV relativeFrom="paragraph">
              <wp:posOffset>2755</wp:posOffset>
            </wp:positionV>
            <wp:extent cx="371475" cy="257175"/>
            <wp:effectExtent l="0" t="0" r="0" b="0"/>
            <wp:wrapNone/>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180" cstate="print"/>
                    <a:stretch>
                      <a:fillRect/>
                    </a:stretch>
                  </pic:blipFill>
                  <pic:spPr>
                    <a:xfrm>
                      <a:off x="0" y="0"/>
                      <a:ext cx="371475" cy="257175"/>
                    </a:xfrm>
                    <a:prstGeom prst="rect">
                      <a:avLst/>
                    </a:prstGeom>
                  </pic:spPr>
                </pic:pic>
              </a:graphicData>
            </a:graphic>
          </wp:anchor>
        </w:drawing>
      </w:r>
      <w:r>
        <w:rPr>
          <w:b/>
          <w:w w:val="110"/>
        </w:rPr>
        <w:t xml:space="preserve">Imagen </w:t>
      </w:r>
      <w:r>
        <w:rPr>
          <w:w w:val="110"/>
        </w:rPr>
        <w:t>– Se usa para insertar una imagen en el contenido. Cuando se hace clic en el botón aparece una ventana emergente donde se ingresa la dirección de la imagen que se quiere insertar</w:t>
      </w:r>
    </w:p>
    <w:p w:rsidR="000963B0" w:rsidRDefault="000963B0">
      <w:pPr>
        <w:pStyle w:val="Textoindependiente"/>
        <w:spacing w:before="16"/>
        <w:ind w:left="0"/>
      </w:pPr>
    </w:p>
    <w:p w:rsidR="000963B0" w:rsidRDefault="00F34D61">
      <w:pPr>
        <w:ind w:left="2006"/>
        <w:jc w:val="both"/>
        <w:rPr>
          <w:sz w:val="26"/>
        </w:rPr>
      </w:pPr>
      <w:r>
        <w:rPr>
          <w:noProof/>
          <w:lang w:eastAsia="es-ES"/>
        </w:rPr>
        <w:drawing>
          <wp:anchor distT="0" distB="0" distL="0" distR="0" simplePos="0" relativeHeight="15794176" behindDoc="0" locked="0" layoutInCell="1" allowOverlap="1">
            <wp:simplePos x="0" y="0"/>
            <wp:positionH relativeFrom="page">
              <wp:posOffset>1084580</wp:posOffset>
            </wp:positionH>
            <wp:positionV relativeFrom="paragraph">
              <wp:posOffset>2709</wp:posOffset>
            </wp:positionV>
            <wp:extent cx="266700" cy="257175"/>
            <wp:effectExtent l="0" t="0" r="0" b="0"/>
            <wp:wrapNone/>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181" cstate="print"/>
                    <a:stretch>
                      <a:fillRect/>
                    </a:stretch>
                  </pic:blipFill>
                  <pic:spPr>
                    <a:xfrm>
                      <a:off x="0" y="0"/>
                      <a:ext cx="266700" cy="257175"/>
                    </a:xfrm>
                    <a:prstGeom prst="rect">
                      <a:avLst/>
                    </a:prstGeom>
                  </pic:spPr>
                </pic:pic>
              </a:graphicData>
            </a:graphic>
          </wp:anchor>
        </w:drawing>
      </w:r>
      <w:r>
        <w:rPr>
          <w:b/>
          <w:w w:val="110"/>
          <w:sz w:val="26"/>
        </w:rPr>
        <w:t>Lista</w:t>
      </w:r>
      <w:r>
        <w:rPr>
          <w:b/>
          <w:spacing w:val="6"/>
          <w:w w:val="110"/>
          <w:sz w:val="26"/>
        </w:rPr>
        <w:t xml:space="preserve"> </w:t>
      </w:r>
      <w:r>
        <w:rPr>
          <w:b/>
          <w:w w:val="110"/>
          <w:sz w:val="26"/>
        </w:rPr>
        <w:t>sin</w:t>
      </w:r>
      <w:r>
        <w:rPr>
          <w:b/>
          <w:spacing w:val="6"/>
          <w:w w:val="110"/>
          <w:sz w:val="26"/>
        </w:rPr>
        <w:t xml:space="preserve"> </w:t>
      </w:r>
      <w:r>
        <w:rPr>
          <w:b/>
          <w:w w:val="110"/>
          <w:sz w:val="26"/>
        </w:rPr>
        <w:t>ordenar</w:t>
      </w:r>
      <w:r>
        <w:rPr>
          <w:b/>
          <w:spacing w:val="10"/>
          <w:w w:val="110"/>
          <w:sz w:val="26"/>
        </w:rPr>
        <w:t xml:space="preserve"> </w:t>
      </w:r>
      <w:r>
        <w:rPr>
          <w:w w:val="110"/>
          <w:sz w:val="26"/>
        </w:rPr>
        <w:t>–</w:t>
      </w:r>
      <w:r>
        <w:rPr>
          <w:spacing w:val="7"/>
          <w:w w:val="110"/>
          <w:sz w:val="26"/>
        </w:rPr>
        <w:t xml:space="preserve"> </w:t>
      </w:r>
      <w:r>
        <w:rPr>
          <w:w w:val="110"/>
          <w:sz w:val="26"/>
        </w:rPr>
        <w:t>Crea</w:t>
      </w:r>
      <w:r>
        <w:rPr>
          <w:spacing w:val="6"/>
          <w:w w:val="110"/>
          <w:sz w:val="26"/>
        </w:rPr>
        <w:t xml:space="preserve"> </w:t>
      </w:r>
      <w:r>
        <w:rPr>
          <w:w w:val="110"/>
          <w:sz w:val="26"/>
        </w:rPr>
        <w:t>una</w:t>
      </w:r>
      <w:r>
        <w:rPr>
          <w:spacing w:val="7"/>
          <w:w w:val="110"/>
          <w:sz w:val="26"/>
        </w:rPr>
        <w:t xml:space="preserve"> </w:t>
      </w:r>
      <w:r>
        <w:rPr>
          <w:w w:val="110"/>
          <w:sz w:val="26"/>
        </w:rPr>
        <w:t>lista</w:t>
      </w:r>
      <w:r>
        <w:rPr>
          <w:spacing w:val="7"/>
          <w:w w:val="110"/>
          <w:sz w:val="26"/>
        </w:rPr>
        <w:t xml:space="preserve"> </w:t>
      </w:r>
      <w:r>
        <w:rPr>
          <w:w w:val="110"/>
          <w:sz w:val="26"/>
        </w:rPr>
        <w:t>sin</w:t>
      </w:r>
      <w:r>
        <w:rPr>
          <w:spacing w:val="7"/>
          <w:w w:val="110"/>
          <w:sz w:val="26"/>
        </w:rPr>
        <w:t xml:space="preserve"> </w:t>
      </w:r>
      <w:r>
        <w:rPr>
          <w:w w:val="110"/>
          <w:sz w:val="26"/>
        </w:rPr>
        <w:t>ordenar</w:t>
      </w:r>
      <w:r>
        <w:rPr>
          <w:spacing w:val="6"/>
          <w:w w:val="110"/>
          <w:sz w:val="26"/>
        </w:rPr>
        <w:t xml:space="preserve"> </w:t>
      </w:r>
      <w:r>
        <w:rPr>
          <w:spacing w:val="-2"/>
          <w:w w:val="110"/>
          <w:sz w:val="26"/>
        </w:rPr>
        <w:t>(viñeta)</w:t>
      </w:r>
    </w:p>
    <w:p w:rsidR="000963B0" w:rsidRDefault="000963B0">
      <w:pPr>
        <w:pStyle w:val="Textoindependiente"/>
        <w:spacing w:before="210"/>
        <w:ind w:left="0"/>
      </w:pPr>
    </w:p>
    <w:p w:rsidR="000963B0" w:rsidRDefault="00F34D61">
      <w:pPr>
        <w:ind w:left="2006"/>
        <w:jc w:val="both"/>
        <w:rPr>
          <w:sz w:val="26"/>
        </w:rPr>
      </w:pPr>
      <w:r>
        <w:rPr>
          <w:noProof/>
          <w:lang w:eastAsia="es-ES"/>
        </w:rPr>
        <w:drawing>
          <wp:anchor distT="0" distB="0" distL="0" distR="0" simplePos="0" relativeHeight="15794688" behindDoc="0" locked="0" layoutInCell="1" allowOverlap="1">
            <wp:simplePos x="0" y="0"/>
            <wp:positionH relativeFrom="page">
              <wp:posOffset>1084580</wp:posOffset>
            </wp:positionH>
            <wp:positionV relativeFrom="paragraph">
              <wp:posOffset>2945</wp:posOffset>
            </wp:positionV>
            <wp:extent cx="266700" cy="257175"/>
            <wp:effectExtent l="0" t="0" r="0" b="0"/>
            <wp:wrapNone/>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182" cstate="print"/>
                    <a:stretch>
                      <a:fillRect/>
                    </a:stretch>
                  </pic:blipFill>
                  <pic:spPr>
                    <a:xfrm>
                      <a:off x="0" y="0"/>
                      <a:ext cx="266700" cy="257175"/>
                    </a:xfrm>
                    <a:prstGeom prst="rect">
                      <a:avLst/>
                    </a:prstGeom>
                  </pic:spPr>
                </pic:pic>
              </a:graphicData>
            </a:graphic>
          </wp:anchor>
        </w:drawing>
      </w:r>
      <w:r>
        <w:rPr>
          <w:b/>
          <w:w w:val="110"/>
          <w:sz w:val="26"/>
        </w:rPr>
        <w:t>Lista</w:t>
      </w:r>
      <w:r>
        <w:rPr>
          <w:b/>
          <w:spacing w:val="7"/>
          <w:w w:val="110"/>
          <w:sz w:val="26"/>
        </w:rPr>
        <w:t xml:space="preserve"> </w:t>
      </w:r>
      <w:r>
        <w:rPr>
          <w:b/>
          <w:w w:val="110"/>
          <w:sz w:val="26"/>
        </w:rPr>
        <w:t>ordenada</w:t>
      </w:r>
      <w:r>
        <w:rPr>
          <w:b/>
          <w:spacing w:val="9"/>
          <w:w w:val="110"/>
          <w:sz w:val="26"/>
        </w:rPr>
        <w:t xml:space="preserve"> </w:t>
      </w:r>
      <w:r>
        <w:rPr>
          <w:w w:val="110"/>
          <w:sz w:val="26"/>
        </w:rPr>
        <w:t>–</w:t>
      </w:r>
      <w:r>
        <w:rPr>
          <w:spacing w:val="5"/>
          <w:w w:val="110"/>
          <w:sz w:val="26"/>
        </w:rPr>
        <w:t xml:space="preserve"> </w:t>
      </w:r>
      <w:r>
        <w:rPr>
          <w:w w:val="110"/>
          <w:sz w:val="26"/>
        </w:rPr>
        <w:t>Crea</w:t>
      </w:r>
      <w:r>
        <w:rPr>
          <w:spacing w:val="6"/>
          <w:w w:val="110"/>
          <w:sz w:val="26"/>
        </w:rPr>
        <w:t xml:space="preserve"> </w:t>
      </w:r>
      <w:r>
        <w:rPr>
          <w:w w:val="110"/>
          <w:sz w:val="26"/>
        </w:rPr>
        <w:t>una</w:t>
      </w:r>
      <w:r>
        <w:rPr>
          <w:spacing w:val="7"/>
          <w:w w:val="110"/>
          <w:sz w:val="26"/>
        </w:rPr>
        <w:t xml:space="preserve"> </w:t>
      </w:r>
      <w:r>
        <w:rPr>
          <w:w w:val="110"/>
          <w:sz w:val="26"/>
        </w:rPr>
        <w:t>lista</w:t>
      </w:r>
      <w:r>
        <w:rPr>
          <w:spacing w:val="7"/>
          <w:w w:val="110"/>
          <w:sz w:val="26"/>
        </w:rPr>
        <w:t xml:space="preserve"> </w:t>
      </w:r>
      <w:r>
        <w:rPr>
          <w:w w:val="110"/>
          <w:sz w:val="26"/>
        </w:rPr>
        <w:t>ordenada</w:t>
      </w:r>
      <w:r>
        <w:rPr>
          <w:spacing w:val="7"/>
          <w:w w:val="110"/>
          <w:sz w:val="26"/>
        </w:rPr>
        <w:t xml:space="preserve"> </w:t>
      </w:r>
      <w:r>
        <w:rPr>
          <w:spacing w:val="-2"/>
          <w:w w:val="110"/>
          <w:sz w:val="26"/>
        </w:rPr>
        <w:t>(numerada)</w:t>
      </w:r>
    </w:p>
    <w:p w:rsidR="000963B0" w:rsidRDefault="000963B0">
      <w:pPr>
        <w:pStyle w:val="Textoindependiente"/>
        <w:spacing w:before="210"/>
        <w:ind w:left="0"/>
      </w:pPr>
    </w:p>
    <w:p w:rsidR="000963B0" w:rsidRDefault="00F34D61">
      <w:pPr>
        <w:pStyle w:val="Textoindependiente"/>
        <w:spacing w:before="1"/>
        <w:ind w:left="2006" w:right="828"/>
        <w:jc w:val="both"/>
      </w:pPr>
      <w:r>
        <w:rPr>
          <w:noProof/>
          <w:lang w:eastAsia="es-ES"/>
        </w:rPr>
        <w:drawing>
          <wp:anchor distT="0" distB="0" distL="0" distR="0" simplePos="0" relativeHeight="15795200" behindDoc="0" locked="0" layoutInCell="1" allowOverlap="1">
            <wp:simplePos x="0" y="0"/>
            <wp:positionH relativeFrom="page">
              <wp:posOffset>1103630</wp:posOffset>
            </wp:positionH>
            <wp:positionV relativeFrom="paragraph">
              <wp:posOffset>3181</wp:posOffset>
            </wp:positionV>
            <wp:extent cx="228600" cy="257175"/>
            <wp:effectExtent l="0" t="0" r="0" b="0"/>
            <wp:wrapNone/>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183" cstate="print"/>
                    <a:stretch>
                      <a:fillRect/>
                    </a:stretch>
                  </pic:blipFill>
                  <pic:spPr>
                    <a:xfrm>
                      <a:off x="0" y="0"/>
                      <a:ext cx="228600" cy="257175"/>
                    </a:xfrm>
                    <a:prstGeom prst="rect">
                      <a:avLst/>
                    </a:prstGeom>
                  </pic:spPr>
                </pic:pic>
              </a:graphicData>
            </a:graphic>
          </wp:anchor>
        </w:drawing>
      </w:r>
      <w:r>
        <w:rPr>
          <w:b/>
          <w:w w:val="110"/>
        </w:rPr>
        <w:t xml:space="preserve">Elemento de lista </w:t>
      </w:r>
      <w:r>
        <w:rPr>
          <w:w w:val="110"/>
        </w:rPr>
        <w:t>– Se usa para insertar un elemento de lista dentro de una lista ordenada o sin ordenar</w:t>
      </w:r>
    </w:p>
    <w:p w:rsidR="000963B0" w:rsidRDefault="000963B0">
      <w:pPr>
        <w:pStyle w:val="Textoindependiente"/>
        <w:spacing w:before="15"/>
        <w:ind w:left="0"/>
      </w:pPr>
    </w:p>
    <w:p w:rsidR="000963B0" w:rsidRDefault="00F34D61">
      <w:pPr>
        <w:pStyle w:val="Textoindependiente"/>
        <w:ind w:left="2006"/>
        <w:jc w:val="both"/>
      </w:pPr>
      <w:r>
        <w:rPr>
          <w:noProof/>
          <w:lang w:eastAsia="es-ES"/>
        </w:rPr>
        <w:drawing>
          <wp:anchor distT="0" distB="0" distL="0" distR="0" simplePos="0" relativeHeight="15795712" behindDoc="0" locked="0" layoutInCell="1" allowOverlap="1">
            <wp:simplePos x="0" y="0"/>
            <wp:positionH relativeFrom="page">
              <wp:posOffset>1008380</wp:posOffset>
            </wp:positionH>
            <wp:positionV relativeFrom="paragraph">
              <wp:posOffset>2899</wp:posOffset>
            </wp:positionV>
            <wp:extent cx="419100" cy="257175"/>
            <wp:effectExtent l="0" t="0" r="0" b="0"/>
            <wp:wrapNone/>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184" cstate="print"/>
                    <a:stretch>
                      <a:fillRect/>
                    </a:stretch>
                  </pic:blipFill>
                  <pic:spPr>
                    <a:xfrm>
                      <a:off x="0" y="0"/>
                      <a:ext cx="419100" cy="257175"/>
                    </a:xfrm>
                    <a:prstGeom prst="rect">
                      <a:avLst/>
                    </a:prstGeom>
                  </pic:spPr>
                </pic:pic>
              </a:graphicData>
            </a:graphic>
          </wp:anchor>
        </w:drawing>
      </w:r>
      <w:r>
        <w:rPr>
          <w:b/>
          <w:w w:val="110"/>
        </w:rPr>
        <w:t>Código</w:t>
      </w:r>
      <w:r>
        <w:rPr>
          <w:b/>
          <w:spacing w:val="10"/>
          <w:w w:val="110"/>
        </w:rPr>
        <w:t xml:space="preserve"> </w:t>
      </w:r>
      <w:r>
        <w:rPr>
          <w:w w:val="110"/>
        </w:rPr>
        <w:t>–</w:t>
      </w:r>
      <w:r>
        <w:rPr>
          <w:spacing w:val="8"/>
          <w:w w:val="110"/>
        </w:rPr>
        <w:t xml:space="preserve"> </w:t>
      </w:r>
      <w:r>
        <w:rPr>
          <w:w w:val="110"/>
        </w:rPr>
        <w:t>Se</w:t>
      </w:r>
      <w:r>
        <w:rPr>
          <w:spacing w:val="8"/>
          <w:w w:val="110"/>
        </w:rPr>
        <w:t xml:space="preserve"> </w:t>
      </w:r>
      <w:r>
        <w:rPr>
          <w:w w:val="110"/>
        </w:rPr>
        <w:t>usa</w:t>
      </w:r>
      <w:r>
        <w:rPr>
          <w:spacing w:val="8"/>
          <w:w w:val="110"/>
        </w:rPr>
        <w:t xml:space="preserve"> </w:t>
      </w:r>
      <w:r>
        <w:rPr>
          <w:w w:val="110"/>
        </w:rPr>
        <w:t>para</w:t>
      </w:r>
      <w:r>
        <w:rPr>
          <w:spacing w:val="8"/>
          <w:w w:val="110"/>
        </w:rPr>
        <w:t xml:space="preserve"> </w:t>
      </w:r>
      <w:r>
        <w:rPr>
          <w:w w:val="110"/>
        </w:rPr>
        <w:t>marcar</w:t>
      </w:r>
      <w:r>
        <w:rPr>
          <w:spacing w:val="10"/>
          <w:w w:val="110"/>
        </w:rPr>
        <w:t xml:space="preserve"> </w:t>
      </w:r>
      <w:r>
        <w:rPr>
          <w:w w:val="110"/>
        </w:rPr>
        <w:t>una</w:t>
      </w:r>
      <w:r>
        <w:rPr>
          <w:spacing w:val="8"/>
          <w:w w:val="110"/>
        </w:rPr>
        <w:t xml:space="preserve"> </w:t>
      </w:r>
      <w:r>
        <w:rPr>
          <w:w w:val="110"/>
        </w:rPr>
        <w:t>porción</w:t>
      </w:r>
      <w:r>
        <w:rPr>
          <w:spacing w:val="8"/>
          <w:w w:val="110"/>
        </w:rPr>
        <w:t xml:space="preserve"> </w:t>
      </w:r>
      <w:r>
        <w:rPr>
          <w:w w:val="110"/>
        </w:rPr>
        <w:t>de</w:t>
      </w:r>
      <w:r>
        <w:rPr>
          <w:spacing w:val="7"/>
          <w:w w:val="110"/>
        </w:rPr>
        <w:t xml:space="preserve"> </w:t>
      </w:r>
      <w:r>
        <w:rPr>
          <w:spacing w:val="-2"/>
          <w:w w:val="110"/>
        </w:rPr>
        <w:t>código</w:t>
      </w:r>
    </w:p>
    <w:p w:rsidR="000963B0" w:rsidRDefault="000963B0">
      <w:pPr>
        <w:pStyle w:val="Textoindependiente"/>
        <w:spacing w:before="210"/>
        <w:ind w:left="0"/>
      </w:pPr>
    </w:p>
    <w:p w:rsidR="000963B0" w:rsidRDefault="00F34D61">
      <w:pPr>
        <w:pStyle w:val="Textoindependiente"/>
        <w:spacing w:before="1"/>
        <w:ind w:left="2006" w:right="493"/>
      </w:pPr>
      <w:r>
        <w:rPr>
          <w:noProof/>
          <w:lang w:eastAsia="es-ES"/>
        </w:rPr>
        <w:drawing>
          <wp:anchor distT="0" distB="0" distL="0" distR="0" simplePos="0" relativeHeight="15796224" behindDoc="0" locked="0" layoutInCell="1" allowOverlap="1">
            <wp:simplePos x="0" y="0"/>
            <wp:positionH relativeFrom="page">
              <wp:posOffset>741680</wp:posOffset>
            </wp:positionH>
            <wp:positionV relativeFrom="paragraph">
              <wp:posOffset>3135</wp:posOffset>
            </wp:positionV>
            <wp:extent cx="942975" cy="257175"/>
            <wp:effectExtent l="0" t="0" r="0" b="0"/>
            <wp:wrapNone/>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186" cstate="print"/>
                    <a:stretch>
                      <a:fillRect/>
                    </a:stretch>
                  </pic:blipFill>
                  <pic:spPr>
                    <a:xfrm>
                      <a:off x="0" y="0"/>
                      <a:ext cx="942975" cy="257175"/>
                    </a:xfrm>
                    <a:prstGeom prst="rect">
                      <a:avLst/>
                    </a:prstGeom>
                  </pic:spPr>
                </pic:pic>
              </a:graphicData>
            </a:graphic>
          </wp:anchor>
        </w:drawing>
      </w:r>
      <w:r>
        <w:rPr>
          <w:b/>
          <w:w w:val="110"/>
        </w:rPr>
        <w:t xml:space="preserve">Cerrar etiquetas </w:t>
      </w:r>
      <w:r>
        <w:rPr>
          <w:w w:val="110"/>
        </w:rPr>
        <w:t xml:space="preserve">– Se usa para cerrar etiquetas abiertas. Por ejemplo, si hace clic en los botones de </w:t>
      </w:r>
      <w:r>
        <w:rPr>
          <w:i/>
          <w:w w:val="110"/>
        </w:rPr>
        <w:t xml:space="preserve">Negrita </w:t>
      </w:r>
      <w:r>
        <w:rPr>
          <w:w w:val="110"/>
        </w:rPr>
        <w:t xml:space="preserve">y </w:t>
      </w:r>
      <w:r>
        <w:rPr>
          <w:i/>
          <w:w w:val="110"/>
        </w:rPr>
        <w:t xml:space="preserve">Cursiva </w:t>
      </w:r>
      <w:r>
        <w:rPr>
          <w:w w:val="110"/>
        </w:rPr>
        <w:t>para insertar sus etiquetas de apertura, al hacer clic en Cerrar etiquetas se insertarán las etiquetas correspondientes en su orden correcto</w:t>
      </w:r>
    </w:p>
    <w:p w:rsidR="000963B0" w:rsidRDefault="000963B0">
      <w:pPr>
        <w:sectPr w:rsidR="000963B0">
          <w:pgSz w:w="12240" w:h="15840"/>
          <w:pgMar w:top="1160" w:right="900" w:bottom="1420" w:left="920" w:header="0" w:footer="1235" w:gutter="0"/>
          <w:cols w:space="720"/>
        </w:sectPr>
      </w:pPr>
    </w:p>
    <w:p w:rsidR="000963B0" w:rsidRDefault="00F34D61">
      <w:pPr>
        <w:pStyle w:val="Ttulo2"/>
      </w:pPr>
      <w:bookmarkStart w:id="101" w:name="_Toc151458886"/>
      <w:r>
        <w:rPr>
          <w:w w:val="110"/>
        </w:rPr>
        <w:lastRenderedPageBreak/>
        <w:t>Editar</w:t>
      </w:r>
      <w:r>
        <w:rPr>
          <w:spacing w:val="22"/>
          <w:w w:val="110"/>
        </w:rPr>
        <w:t xml:space="preserve"> </w:t>
      </w:r>
      <w:r>
        <w:rPr>
          <w:w w:val="110"/>
        </w:rPr>
        <w:t>un</w:t>
      </w:r>
      <w:r>
        <w:rPr>
          <w:spacing w:val="22"/>
          <w:w w:val="110"/>
        </w:rPr>
        <w:t xml:space="preserve"> </w:t>
      </w:r>
      <w:r>
        <w:rPr>
          <w:spacing w:val="-2"/>
          <w:w w:val="110"/>
        </w:rPr>
        <w:t>comentario</w:t>
      </w:r>
      <w:bookmarkEnd w:id="101"/>
    </w:p>
    <w:p w:rsidR="000963B0" w:rsidRDefault="00F34D61">
      <w:pPr>
        <w:pStyle w:val="Textoindependiente"/>
        <w:spacing w:before="82"/>
        <w:ind w:right="283"/>
      </w:pPr>
      <w:r>
        <w:rPr>
          <w:w w:val="110"/>
        </w:rPr>
        <w:t xml:space="preserve">Existen dos maneras de editar un comentario. Al posar el puntero del ratón sobre un comentario individual puede hacer clic en el enlace </w:t>
      </w:r>
      <w:r>
        <w:rPr>
          <w:i/>
          <w:w w:val="110"/>
        </w:rPr>
        <w:t xml:space="preserve">Edición rápida </w:t>
      </w:r>
      <w:r>
        <w:rPr>
          <w:w w:val="110"/>
        </w:rPr>
        <w:t>o en el</w:t>
      </w:r>
      <w:r>
        <w:rPr>
          <w:spacing w:val="40"/>
          <w:w w:val="110"/>
        </w:rPr>
        <w:t xml:space="preserve"> </w:t>
      </w:r>
      <w:r>
        <w:rPr>
          <w:w w:val="110"/>
        </w:rPr>
        <w:t xml:space="preserve">enlace </w:t>
      </w:r>
      <w:r>
        <w:rPr>
          <w:i/>
          <w:w w:val="110"/>
        </w:rPr>
        <w:t>Editar</w:t>
      </w:r>
      <w:r>
        <w:rPr>
          <w:w w:val="110"/>
        </w:rPr>
        <w:t xml:space="preserve">. Ambos ejecutan una función similar, excepto que la opción </w:t>
      </w:r>
      <w:r>
        <w:rPr>
          <w:i/>
          <w:w w:val="110"/>
        </w:rPr>
        <w:t xml:space="preserve">Editar </w:t>
      </w:r>
      <w:r>
        <w:rPr>
          <w:w w:val="110"/>
        </w:rPr>
        <w:t>también le permite marcar el comentario como Aprobado, Pendiente o Spam, así como cambiar la Fecha y la Hora.</w:t>
      </w:r>
    </w:p>
    <w:p w:rsidR="000963B0" w:rsidRDefault="00F34D61">
      <w:pPr>
        <w:pStyle w:val="Ttulo3"/>
        <w:spacing w:before="199"/>
      </w:pPr>
      <w:bookmarkStart w:id="102" w:name="_Toc151458887"/>
      <w:r>
        <w:rPr>
          <w:w w:val="110"/>
        </w:rPr>
        <w:t>Edición</w:t>
      </w:r>
      <w:r>
        <w:rPr>
          <w:spacing w:val="17"/>
          <w:w w:val="110"/>
        </w:rPr>
        <w:t xml:space="preserve"> </w:t>
      </w:r>
      <w:r>
        <w:rPr>
          <w:spacing w:val="-2"/>
          <w:w w:val="110"/>
        </w:rPr>
        <w:t>rápida</w:t>
      </w:r>
      <w:bookmarkEnd w:id="102"/>
    </w:p>
    <w:p w:rsidR="000963B0" w:rsidRDefault="00F34D61">
      <w:pPr>
        <w:pStyle w:val="Textoindependiente"/>
        <w:spacing w:before="83"/>
        <w:ind w:right="283"/>
      </w:pPr>
      <w:r>
        <w:rPr>
          <w:w w:val="110"/>
        </w:rPr>
        <w:t xml:space="preserve">Al hacer clic en </w:t>
      </w:r>
      <w:r>
        <w:rPr>
          <w:i/>
          <w:w w:val="110"/>
        </w:rPr>
        <w:t xml:space="preserve">Edición rápida </w:t>
      </w:r>
      <w:r>
        <w:rPr>
          <w:w w:val="110"/>
        </w:rPr>
        <w:t>el comentario será reemplazado por un editor que le permitirá actualizar el comentario, el nombre del autor del comentario, la dirección de Correo electrónico y la URL.</w:t>
      </w:r>
    </w:p>
    <w:p w:rsidR="000963B0" w:rsidRDefault="00F34D61">
      <w:pPr>
        <w:pStyle w:val="Textoindependiente"/>
        <w:spacing w:before="5"/>
        <w:ind w:left="0"/>
        <w:rPr>
          <w:sz w:val="8"/>
        </w:rPr>
      </w:pPr>
      <w:r>
        <w:rPr>
          <w:noProof/>
          <w:lang w:eastAsia="es-ES"/>
        </w:rPr>
        <w:drawing>
          <wp:anchor distT="0" distB="0" distL="0" distR="0" simplePos="0" relativeHeight="487655936" behindDoc="1" locked="0" layoutInCell="1" allowOverlap="1">
            <wp:simplePos x="0" y="0"/>
            <wp:positionH relativeFrom="page">
              <wp:posOffset>648334</wp:posOffset>
            </wp:positionH>
            <wp:positionV relativeFrom="paragraph">
              <wp:posOffset>78549</wp:posOffset>
            </wp:positionV>
            <wp:extent cx="6424230" cy="3406140"/>
            <wp:effectExtent l="0" t="0" r="0" b="0"/>
            <wp:wrapTopAndBottom/>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294" cstate="print"/>
                    <a:stretch>
                      <a:fillRect/>
                    </a:stretch>
                  </pic:blipFill>
                  <pic:spPr>
                    <a:xfrm>
                      <a:off x="0" y="0"/>
                      <a:ext cx="6424230" cy="3406140"/>
                    </a:xfrm>
                    <a:prstGeom prst="rect">
                      <a:avLst/>
                    </a:prstGeom>
                  </pic:spPr>
                </pic:pic>
              </a:graphicData>
            </a:graphic>
          </wp:anchor>
        </w:drawing>
      </w:r>
    </w:p>
    <w:p w:rsidR="000963B0" w:rsidRDefault="00F34D61">
      <w:pPr>
        <w:pStyle w:val="Textoindependiente"/>
        <w:spacing w:before="160"/>
        <w:ind w:right="283"/>
      </w:pPr>
      <w:r>
        <w:rPr>
          <w:w w:val="110"/>
        </w:rPr>
        <w:t xml:space="preserve">Una vez que haya terminado, haga clic en </w:t>
      </w:r>
      <w:r>
        <w:rPr>
          <w:i/>
          <w:w w:val="110"/>
        </w:rPr>
        <w:t xml:space="preserve">Actualizar comentario </w:t>
      </w:r>
      <w:r>
        <w:rPr>
          <w:w w:val="110"/>
        </w:rPr>
        <w:t>para guardar los</w:t>
      </w:r>
      <w:r>
        <w:rPr>
          <w:spacing w:val="40"/>
          <w:w w:val="110"/>
        </w:rPr>
        <w:t xml:space="preserve"> </w:t>
      </w:r>
      <w:r>
        <w:rPr>
          <w:w w:val="110"/>
        </w:rPr>
        <w:t xml:space="preserve">cambios, o bien haga clic en </w:t>
      </w:r>
      <w:r>
        <w:rPr>
          <w:i/>
          <w:w w:val="110"/>
        </w:rPr>
        <w:t xml:space="preserve">Cancelar </w:t>
      </w:r>
      <w:r>
        <w:rPr>
          <w:w w:val="110"/>
        </w:rPr>
        <w:t>para descartar los cambios y volver a la lista de comentarios.</w:t>
      </w:r>
    </w:p>
    <w:p w:rsidR="000963B0" w:rsidRDefault="00F34D61">
      <w:pPr>
        <w:pStyle w:val="Ttulo3"/>
      </w:pPr>
      <w:bookmarkStart w:id="103" w:name="_Toc151458888"/>
      <w:r>
        <w:rPr>
          <w:spacing w:val="-2"/>
          <w:w w:val="110"/>
        </w:rPr>
        <w:t>Editar</w:t>
      </w:r>
      <w:bookmarkEnd w:id="103"/>
    </w:p>
    <w:p w:rsidR="000963B0" w:rsidRDefault="00F34D61">
      <w:pPr>
        <w:pStyle w:val="Textoindependiente"/>
        <w:spacing w:before="81"/>
        <w:ind w:right="283"/>
      </w:pPr>
      <w:r>
        <w:rPr>
          <w:w w:val="110"/>
        </w:rPr>
        <w:t xml:space="preserve">Al hacer clic en </w:t>
      </w:r>
      <w:r>
        <w:rPr>
          <w:i/>
          <w:w w:val="110"/>
        </w:rPr>
        <w:t xml:space="preserve">Editar </w:t>
      </w:r>
      <w:r>
        <w:rPr>
          <w:w w:val="110"/>
        </w:rPr>
        <w:t>se mostrará el editor en una nueva página. Al igual que con</w:t>
      </w:r>
      <w:r>
        <w:rPr>
          <w:spacing w:val="40"/>
          <w:w w:val="110"/>
        </w:rPr>
        <w:t xml:space="preserve"> </w:t>
      </w:r>
      <w:r>
        <w:rPr>
          <w:w w:val="110"/>
        </w:rPr>
        <w:t xml:space="preserve">la opción </w:t>
      </w:r>
      <w:r>
        <w:rPr>
          <w:i/>
          <w:w w:val="110"/>
        </w:rPr>
        <w:t>Edición rápida</w:t>
      </w:r>
      <w:r>
        <w:rPr>
          <w:w w:val="110"/>
        </w:rPr>
        <w:t xml:space="preserve">, puede actualizar el comentario, el nombre del autor del comentario, la dirección de Correo electrónico y la URL. La opción </w:t>
      </w:r>
      <w:r>
        <w:rPr>
          <w:i/>
          <w:w w:val="110"/>
        </w:rPr>
        <w:t xml:space="preserve">Editar </w:t>
      </w:r>
      <w:r>
        <w:rPr>
          <w:w w:val="110"/>
        </w:rPr>
        <w:t>también</w:t>
      </w:r>
      <w:r>
        <w:rPr>
          <w:spacing w:val="40"/>
          <w:w w:val="110"/>
        </w:rPr>
        <w:t xml:space="preserve"> </w:t>
      </w:r>
      <w:r>
        <w:rPr>
          <w:w w:val="110"/>
        </w:rPr>
        <w:t>le da la posibilidad de asignar un Estado al comentario y cambiarle la Fecha y la Hora. El estado del comentario puede asignarse como Aprobado, Pendiente o</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spacing w:before="69"/>
        <w:ind w:right="493"/>
      </w:pPr>
      <w:r>
        <w:rPr>
          <w:w w:val="110"/>
        </w:rPr>
        <w:lastRenderedPageBreak/>
        <w:t xml:space="preserve">Spam. También tiene la opción de mover el elemento a la Papelera, haciendo clic en el enlace </w:t>
      </w:r>
      <w:r>
        <w:rPr>
          <w:i/>
          <w:w w:val="110"/>
        </w:rPr>
        <w:t>Mover a la papelera</w:t>
      </w:r>
      <w:r>
        <w:rPr>
          <w:w w:val="110"/>
        </w:rPr>
        <w:t>.</w:t>
      </w:r>
    </w:p>
    <w:p w:rsidR="000963B0" w:rsidRDefault="00F34D61">
      <w:pPr>
        <w:pStyle w:val="Textoindependiente"/>
        <w:spacing w:before="6"/>
        <w:ind w:left="0"/>
        <w:rPr>
          <w:sz w:val="8"/>
        </w:rPr>
      </w:pPr>
      <w:r>
        <w:rPr>
          <w:noProof/>
          <w:lang w:eastAsia="es-ES"/>
        </w:rPr>
        <w:drawing>
          <wp:anchor distT="0" distB="0" distL="0" distR="0" simplePos="0" relativeHeight="487656448" behindDoc="1" locked="0" layoutInCell="1" allowOverlap="1">
            <wp:simplePos x="0" y="0"/>
            <wp:positionH relativeFrom="page">
              <wp:posOffset>648334</wp:posOffset>
            </wp:positionH>
            <wp:positionV relativeFrom="paragraph">
              <wp:posOffset>78975</wp:posOffset>
            </wp:positionV>
            <wp:extent cx="6521235" cy="3549015"/>
            <wp:effectExtent l="0" t="0" r="0" b="0"/>
            <wp:wrapTopAndBottom/>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295" cstate="print"/>
                    <a:stretch>
                      <a:fillRect/>
                    </a:stretch>
                  </pic:blipFill>
                  <pic:spPr>
                    <a:xfrm>
                      <a:off x="0" y="0"/>
                      <a:ext cx="6521235" cy="3549015"/>
                    </a:xfrm>
                    <a:prstGeom prst="rect">
                      <a:avLst/>
                    </a:prstGeom>
                  </pic:spPr>
                </pic:pic>
              </a:graphicData>
            </a:graphic>
          </wp:anchor>
        </w:drawing>
      </w:r>
    </w:p>
    <w:p w:rsidR="000963B0" w:rsidRDefault="00F34D61">
      <w:pPr>
        <w:pStyle w:val="Textoindependiente"/>
        <w:spacing w:before="77"/>
        <w:ind w:right="493"/>
      </w:pPr>
      <w:r>
        <w:rPr>
          <w:w w:val="110"/>
        </w:rPr>
        <w:t>Puede cambiar la fecha y la hora en que fue enviado el comentario, haciendo clic</w:t>
      </w:r>
      <w:r>
        <w:rPr>
          <w:spacing w:val="40"/>
          <w:w w:val="110"/>
        </w:rPr>
        <w:t xml:space="preserve"> </w:t>
      </w:r>
      <w:r>
        <w:rPr>
          <w:w w:val="110"/>
        </w:rPr>
        <w:t xml:space="preserve">en el enlace </w:t>
      </w:r>
      <w:r>
        <w:rPr>
          <w:i/>
          <w:w w:val="110"/>
        </w:rPr>
        <w:t xml:space="preserve">Editar </w:t>
      </w:r>
      <w:r>
        <w:rPr>
          <w:w w:val="110"/>
        </w:rPr>
        <w:t>que aparece junto a la fecha y la hora. Luego de hacer clic en</w:t>
      </w:r>
      <w:r>
        <w:rPr>
          <w:spacing w:val="40"/>
          <w:w w:val="110"/>
        </w:rPr>
        <w:t xml:space="preserve"> </w:t>
      </w:r>
      <w:r>
        <w:rPr>
          <w:i/>
          <w:w w:val="110"/>
        </w:rPr>
        <w:t>Editar</w:t>
      </w:r>
      <w:r>
        <w:rPr>
          <w:w w:val="110"/>
        </w:rPr>
        <w:t xml:space="preserve">, aparecerán varios campos debajo de la fecha y hora originales. Actualice dichos campos si es necesario y haga clic en el botón </w:t>
      </w:r>
      <w:r>
        <w:rPr>
          <w:i/>
          <w:w w:val="110"/>
        </w:rPr>
        <w:t xml:space="preserve">Aceptar </w:t>
      </w:r>
      <w:r>
        <w:rPr>
          <w:w w:val="110"/>
        </w:rPr>
        <w:t>para guardar la nueva fecha y hora.</w:t>
      </w:r>
    </w:p>
    <w:p w:rsidR="000963B0" w:rsidRDefault="00F34D61">
      <w:pPr>
        <w:pStyle w:val="Textoindependiente"/>
        <w:spacing w:before="122"/>
      </w:pPr>
      <w:r>
        <w:rPr>
          <w:w w:val="110"/>
        </w:rPr>
        <w:t xml:space="preserve">Una vez que haya terminado de actualizar el comentario, haga clic en el botón Actualizar para guardar los cambios. Si desea cancelar los cambios, haga clic en el botón </w:t>
      </w:r>
      <w:r>
        <w:rPr>
          <w:i/>
          <w:w w:val="110"/>
        </w:rPr>
        <w:t xml:space="preserve">Atrás </w:t>
      </w:r>
      <w:r>
        <w:rPr>
          <w:w w:val="110"/>
        </w:rPr>
        <w:t>de su navegador, o haga clic en la opción del menú Comentarios para volver a la lista de comentarios.</w:t>
      </w:r>
    </w:p>
    <w:p w:rsidR="000963B0" w:rsidRDefault="00F34D61">
      <w:pPr>
        <w:pStyle w:val="Ttulo2"/>
        <w:spacing w:before="195"/>
      </w:pPr>
      <w:bookmarkStart w:id="104" w:name="_Toc151458889"/>
      <w:r>
        <w:rPr>
          <w:w w:val="110"/>
        </w:rPr>
        <w:t>Rechazar</w:t>
      </w:r>
      <w:r>
        <w:rPr>
          <w:spacing w:val="29"/>
          <w:w w:val="110"/>
        </w:rPr>
        <w:t xml:space="preserve"> </w:t>
      </w:r>
      <w:r>
        <w:rPr>
          <w:w w:val="110"/>
        </w:rPr>
        <w:t>y</w:t>
      </w:r>
      <w:r>
        <w:rPr>
          <w:spacing w:val="27"/>
          <w:w w:val="110"/>
        </w:rPr>
        <w:t xml:space="preserve"> </w:t>
      </w:r>
      <w:r>
        <w:rPr>
          <w:w w:val="110"/>
        </w:rPr>
        <w:t>aprobar</w:t>
      </w:r>
      <w:r>
        <w:rPr>
          <w:spacing w:val="28"/>
          <w:w w:val="110"/>
        </w:rPr>
        <w:t xml:space="preserve"> </w:t>
      </w:r>
      <w:r>
        <w:rPr>
          <w:spacing w:val="-2"/>
          <w:w w:val="110"/>
        </w:rPr>
        <w:t>comentarios</w:t>
      </w:r>
      <w:bookmarkEnd w:id="104"/>
    </w:p>
    <w:p w:rsidR="000963B0" w:rsidRDefault="00F34D61">
      <w:pPr>
        <w:pStyle w:val="Textoindependiente"/>
        <w:spacing w:before="85"/>
        <w:ind w:right="347"/>
      </w:pPr>
      <w:r>
        <w:rPr>
          <w:w w:val="110"/>
        </w:rPr>
        <w:t>Si alguien ha enviado un comentario inapropiado, puede rechazarlo. Esto</w:t>
      </w:r>
      <w:r>
        <w:rPr>
          <w:spacing w:val="40"/>
          <w:w w:val="110"/>
        </w:rPr>
        <w:t xml:space="preserve"> </w:t>
      </w:r>
      <w:r>
        <w:rPr>
          <w:w w:val="110"/>
        </w:rPr>
        <w:t>impedirá que el comentario se muestre en el sitio. Desplace el puntero del ratón hacia</w:t>
      </w:r>
      <w:r>
        <w:rPr>
          <w:spacing w:val="27"/>
          <w:w w:val="110"/>
        </w:rPr>
        <w:t xml:space="preserve"> </w:t>
      </w:r>
      <w:r>
        <w:rPr>
          <w:w w:val="110"/>
        </w:rPr>
        <w:t>el</w:t>
      </w:r>
      <w:r>
        <w:rPr>
          <w:spacing w:val="29"/>
          <w:w w:val="110"/>
        </w:rPr>
        <w:t xml:space="preserve"> </w:t>
      </w:r>
      <w:r>
        <w:rPr>
          <w:w w:val="110"/>
        </w:rPr>
        <w:t>comentario</w:t>
      </w:r>
      <w:r>
        <w:rPr>
          <w:spacing w:val="29"/>
          <w:w w:val="110"/>
        </w:rPr>
        <w:t xml:space="preserve"> </w:t>
      </w:r>
      <w:r>
        <w:rPr>
          <w:w w:val="110"/>
        </w:rPr>
        <w:t>y</w:t>
      </w:r>
      <w:r>
        <w:rPr>
          <w:spacing w:val="28"/>
          <w:w w:val="110"/>
        </w:rPr>
        <w:t xml:space="preserve"> </w:t>
      </w:r>
      <w:r>
        <w:rPr>
          <w:w w:val="110"/>
        </w:rPr>
        <w:t>haga</w:t>
      </w:r>
      <w:r>
        <w:rPr>
          <w:spacing w:val="29"/>
          <w:w w:val="110"/>
        </w:rPr>
        <w:t xml:space="preserve"> </w:t>
      </w:r>
      <w:r>
        <w:rPr>
          <w:w w:val="110"/>
        </w:rPr>
        <w:t>clic</w:t>
      </w:r>
      <w:r>
        <w:rPr>
          <w:spacing w:val="29"/>
          <w:w w:val="110"/>
        </w:rPr>
        <w:t xml:space="preserve"> </w:t>
      </w:r>
      <w:r>
        <w:rPr>
          <w:w w:val="110"/>
        </w:rPr>
        <w:t>en</w:t>
      </w:r>
      <w:r>
        <w:rPr>
          <w:spacing w:val="27"/>
          <w:w w:val="110"/>
        </w:rPr>
        <w:t xml:space="preserve"> </w:t>
      </w:r>
      <w:r>
        <w:rPr>
          <w:w w:val="110"/>
        </w:rPr>
        <w:t>el</w:t>
      </w:r>
      <w:r>
        <w:rPr>
          <w:spacing w:val="29"/>
          <w:w w:val="110"/>
        </w:rPr>
        <w:t xml:space="preserve"> </w:t>
      </w:r>
      <w:r>
        <w:rPr>
          <w:w w:val="110"/>
        </w:rPr>
        <w:t>enlace</w:t>
      </w:r>
      <w:r>
        <w:rPr>
          <w:spacing w:val="35"/>
          <w:w w:val="110"/>
        </w:rPr>
        <w:t xml:space="preserve"> </w:t>
      </w:r>
      <w:r>
        <w:rPr>
          <w:i/>
          <w:w w:val="110"/>
        </w:rPr>
        <w:t>Rechazar</w:t>
      </w:r>
      <w:r>
        <w:rPr>
          <w:i/>
          <w:spacing w:val="32"/>
          <w:w w:val="110"/>
        </w:rPr>
        <w:t xml:space="preserve"> </w:t>
      </w:r>
      <w:r>
        <w:rPr>
          <w:w w:val="110"/>
        </w:rPr>
        <w:t>para</w:t>
      </w:r>
      <w:r>
        <w:rPr>
          <w:spacing w:val="29"/>
          <w:w w:val="110"/>
        </w:rPr>
        <w:t xml:space="preserve"> </w:t>
      </w:r>
      <w:r>
        <w:rPr>
          <w:w w:val="110"/>
        </w:rPr>
        <w:t>rechazar</w:t>
      </w:r>
      <w:r>
        <w:rPr>
          <w:spacing w:val="32"/>
          <w:w w:val="110"/>
        </w:rPr>
        <w:t xml:space="preserve"> </w:t>
      </w:r>
      <w:r>
        <w:rPr>
          <w:w w:val="110"/>
        </w:rPr>
        <w:t xml:space="preserve">el comentario. Los comentarios que ya han sido rechazados se mostrarán en la lista con un color de fondo distinto. También estarán resaltados con una línea vertical roja en el extremo izquierdo de la fila. Al posar el puntero del ratón sobre el comentario, aparecerá el enlace </w:t>
      </w:r>
      <w:r>
        <w:rPr>
          <w:i/>
          <w:w w:val="110"/>
        </w:rPr>
        <w:t xml:space="preserve">Aprobar </w:t>
      </w:r>
      <w:r>
        <w:rPr>
          <w:w w:val="110"/>
        </w:rPr>
        <w:t xml:space="preserve">en lugar de </w:t>
      </w:r>
      <w:r>
        <w:rPr>
          <w:i/>
          <w:w w:val="110"/>
        </w:rPr>
        <w:t>Rechazar</w:t>
      </w:r>
      <w:r>
        <w:rPr>
          <w:w w:val="110"/>
        </w:rPr>
        <w:t>.</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4218" cy="2657475"/>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296" cstate="print"/>
                    <a:stretch>
                      <a:fillRect/>
                    </a:stretch>
                  </pic:blipFill>
                  <pic:spPr>
                    <a:xfrm>
                      <a:off x="0" y="0"/>
                      <a:ext cx="6434218" cy="2657475"/>
                    </a:xfrm>
                    <a:prstGeom prst="rect">
                      <a:avLst/>
                    </a:prstGeom>
                  </pic:spPr>
                </pic:pic>
              </a:graphicData>
            </a:graphic>
          </wp:inline>
        </w:drawing>
      </w:r>
    </w:p>
    <w:p w:rsidR="000963B0" w:rsidRDefault="00F34D61">
      <w:pPr>
        <w:pStyle w:val="Ttulo2"/>
        <w:spacing w:before="231"/>
      </w:pPr>
      <w:bookmarkStart w:id="105" w:name="_Toc151458890"/>
      <w:r>
        <w:rPr>
          <w:w w:val="110"/>
        </w:rPr>
        <w:t>Marcar</w:t>
      </w:r>
      <w:r>
        <w:rPr>
          <w:spacing w:val="26"/>
          <w:w w:val="110"/>
        </w:rPr>
        <w:t xml:space="preserve"> </w:t>
      </w:r>
      <w:r>
        <w:rPr>
          <w:w w:val="110"/>
        </w:rPr>
        <w:t>comentarios</w:t>
      </w:r>
      <w:r>
        <w:rPr>
          <w:spacing w:val="24"/>
          <w:w w:val="110"/>
        </w:rPr>
        <w:t xml:space="preserve"> </w:t>
      </w:r>
      <w:r>
        <w:rPr>
          <w:w w:val="110"/>
        </w:rPr>
        <w:t>como</w:t>
      </w:r>
      <w:r>
        <w:rPr>
          <w:spacing w:val="27"/>
          <w:w w:val="110"/>
        </w:rPr>
        <w:t xml:space="preserve"> </w:t>
      </w:r>
      <w:r>
        <w:rPr>
          <w:w w:val="110"/>
        </w:rPr>
        <w:t>spam</w:t>
      </w:r>
      <w:r>
        <w:rPr>
          <w:spacing w:val="25"/>
          <w:w w:val="110"/>
        </w:rPr>
        <w:t xml:space="preserve"> </w:t>
      </w:r>
      <w:r>
        <w:rPr>
          <w:w w:val="110"/>
        </w:rPr>
        <w:t>y</w:t>
      </w:r>
      <w:r>
        <w:rPr>
          <w:spacing w:val="25"/>
          <w:w w:val="110"/>
        </w:rPr>
        <w:t xml:space="preserve"> </w:t>
      </w:r>
      <w:r>
        <w:rPr>
          <w:spacing w:val="-2"/>
          <w:w w:val="110"/>
        </w:rPr>
        <w:t>papelera</w:t>
      </w:r>
      <w:bookmarkEnd w:id="105"/>
    </w:p>
    <w:p w:rsidR="000963B0" w:rsidRDefault="00F34D61">
      <w:pPr>
        <w:pStyle w:val="Textoindependiente"/>
        <w:spacing w:before="82"/>
        <w:ind w:right="283"/>
      </w:pPr>
      <w:r>
        <w:rPr>
          <w:w w:val="110"/>
        </w:rPr>
        <w:t xml:space="preserve">Si alguien ha enviado un comentario spam, puede marcarlo como spam simplemente posando el puntero del ratón sobre el comentario y haciendo clic en el enlace </w:t>
      </w:r>
      <w:r>
        <w:rPr>
          <w:i/>
          <w:w w:val="110"/>
        </w:rPr>
        <w:t>Spam</w:t>
      </w:r>
      <w:r>
        <w:rPr>
          <w:w w:val="110"/>
        </w:rPr>
        <w:t xml:space="preserve">. Si está usando el plugin Akismet y encuentra un comentario spam que Akismet haya omitido, marcarlo como spam le ayudará a Akismet a reconocerlo y será menos probable que en el futuro omita un comentario spam </w:t>
      </w:r>
      <w:r>
        <w:rPr>
          <w:spacing w:val="-2"/>
          <w:w w:val="110"/>
        </w:rPr>
        <w:t>similar.</w:t>
      </w:r>
    </w:p>
    <w:p w:rsidR="000963B0" w:rsidRDefault="00F34D61">
      <w:pPr>
        <w:pStyle w:val="Textoindependiente"/>
        <w:spacing w:before="121"/>
        <w:ind w:right="493"/>
      </w:pPr>
      <w:r>
        <w:rPr>
          <w:w w:val="110"/>
        </w:rPr>
        <w:t xml:space="preserve">Si tan solo desea eliminar un comentario, pose el puntero del ratón sobre el mismo y haga clic en el enlace </w:t>
      </w:r>
      <w:r>
        <w:rPr>
          <w:i/>
          <w:w w:val="110"/>
        </w:rPr>
        <w:t>Papelera</w:t>
      </w:r>
      <w:r>
        <w:rPr>
          <w:w w:val="110"/>
        </w:rPr>
        <w:t>.</w:t>
      </w:r>
    </w:p>
    <w:p w:rsidR="000963B0" w:rsidRDefault="00F34D61">
      <w:pPr>
        <w:pStyle w:val="Textoindependiente"/>
        <w:spacing w:before="6"/>
        <w:ind w:left="0"/>
        <w:rPr>
          <w:sz w:val="8"/>
        </w:rPr>
      </w:pPr>
      <w:r>
        <w:rPr>
          <w:noProof/>
          <w:lang w:eastAsia="es-ES"/>
        </w:rPr>
        <w:drawing>
          <wp:anchor distT="0" distB="0" distL="0" distR="0" simplePos="0" relativeHeight="487656960" behindDoc="1" locked="0" layoutInCell="1" allowOverlap="1">
            <wp:simplePos x="0" y="0"/>
            <wp:positionH relativeFrom="page">
              <wp:posOffset>648334</wp:posOffset>
            </wp:positionH>
            <wp:positionV relativeFrom="paragraph">
              <wp:posOffset>79216</wp:posOffset>
            </wp:positionV>
            <wp:extent cx="6423543" cy="2657475"/>
            <wp:effectExtent l="0" t="0" r="0" b="0"/>
            <wp:wrapTopAndBottom/>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297" cstate="print"/>
                    <a:stretch>
                      <a:fillRect/>
                    </a:stretch>
                  </pic:blipFill>
                  <pic:spPr>
                    <a:xfrm>
                      <a:off x="0" y="0"/>
                      <a:ext cx="6423543" cy="2657475"/>
                    </a:xfrm>
                    <a:prstGeom prst="rect">
                      <a:avLst/>
                    </a:prstGeom>
                  </pic:spPr>
                </pic:pic>
              </a:graphicData>
            </a:graphic>
          </wp:anchor>
        </w:drawing>
      </w:r>
    </w:p>
    <w:p w:rsidR="000963B0" w:rsidRDefault="00F34D61">
      <w:pPr>
        <w:pStyle w:val="Textoindependiente"/>
        <w:spacing w:before="161"/>
      </w:pPr>
      <w:r>
        <w:rPr>
          <w:w w:val="110"/>
        </w:rPr>
        <w:t xml:space="preserve">Para vaciar la Papelera, haga clic en el enlace </w:t>
      </w:r>
      <w:r>
        <w:rPr>
          <w:i/>
          <w:w w:val="110"/>
        </w:rPr>
        <w:t xml:space="preserve">Papelera </w:t>
      </w:r>
      <w:r>
        <w:rPr>
          <w:w w:val="110"/>
        </w:rPr>
        <w:t>de la parte superior de la página para mostrar todos los comentarios que han sido enviados a la Papelera.</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spacing w:before="69"/>
        <w:ind w:right="493"/>
      </w:pPr>
      <w:r>
        <w:rPr>
          <w:w w:val="110"/>
        </w:rPr>
        <w:lastRenderedPageBreak/>
        <w:t xml:space="preserve">Este enlace debería mostrarse junto con un número entre paréntesis, el cual indica la cantidad de comentarios que están actualmente en la Papelera. Para eliminar permanentemente esos comentarios, haga clic en el botón </w:t>
      </w:r>
      <w:r>
        <w:rPr>
          <w:i/>
          <w:w w:val="110"/>
        </w:rPr>
        <w:t>Vaciar papelera</w:t>
      </w:r>
      <w:r>
        <w:rPr>
          <w:w w:val="110"/>
        </w:rPr>
        <w:t>. No se pedirá confirmación para esta acción.</w:t>
      </w:r>
    </w:p>
    <w:p w:rsidR="000963B0" w:rsidRDefault="00F34D61">
      <w:pPr>
        <w:pStyle w:val="Textoindependiente"/>
        <w:spacing w:before="120"/>
        <w:ind w:right="283"/>
      </w:pPr>
      <w:r>
        <w:rPr>
          <w:w w:val="110"/>
        </w:rPr>
        <w:t xml:space="preserve">Para eliminar todos los comentarios spam, haga clic en el enlace </w:t>
      </w:r>
      <w:r>
        <w:rPr>
          <w:i/>
          <w:w w:val="110"/>
        </w:rPr>
        <w:t xml:space="preserve">Spam </w:t>
      </w:r>
      <w:r>
        <w:rPr>
          <w:w w:val="110"/>
        </w:rPr>
        <w:t xml:space="preserve">de la parte superior de la página para mostrar todos los comentarios que se han marcado como Spam. Este enlace debería mostrarse junto con un número entre paréntesis, el cual indica la cantidad de comentarios spam existentes. Para eliminar permanentemente esos comentarios, haga clic en el botón </w:t>
      </w:r>
      <w:r>
        <w:rPr>
          <w:i/>
          <w:w w:val="110"/>
        </w:rPr>
        <w:t>Vaciar spam</w:t>
      </w:r>
      <w:r>
        <w:rPr>
          <w:w w:val="110"/>
        </w:rPr>
        <w:t>. No se pedirá confirmación para esta acción.</w:t>
      </w:r>
    </w:p>
    <w:p w:rsidR="000963B0" w:rsidRDefault="00F34D61">
      <w:pPr>
        <w:pStyle w:val="Textoindependiente"/>
        <w:spacing w:before="122"/>
        <w:ind w:right="493"/>
      </w:pPr>
      <w:r>
        <w:rPr>
          <w:w w:val="110"/>
        </w:rPr>
        <w:t xml:space="preserve">También puede eliminar permanentemente un solo comentario Spam, haciendo clic en el enlace </w:t>
      </w:r>
      <w:r>
        <w:rPr>
          <w:i/>
          <w:w w:val="110"/>
        </w:rPr>
        <w:t xml:space="preserve">Borrar permanentemente </w:t>
      </w:r>
      <w:r>
        <w:rPr>
          <w:w w:val="110"/>
        </w:rPr>
        <w:t>que aparece al posar el puntero del ratón sobre cada fila. No se pedirá confirmación para esta acción.</w:t>
      </w:r>
    </w:p>
    <w:p w:rsidR="000963B0" w:rsidRDefault="00F34D61">
      <w:pPr>
        <w:pStyle w:val="Textoindependiente"/>
        <w:spacing w:before="6"/>
        <w:ind w:left="0"/>
        <w:rPr>
          <w:sz w:val="8"/>
        </w:rPr>
      </w:pPr>
      <w:r>
        <w:rPr>
          <w:noProof/>
          <w:lang w:eastAsia="es-ES"/>
        </w:rPr>
        <w:drawing>
          <wp:anchor distT="0" distB="0" distL="0" distR="0" simplePos="0" relativeHeight="487657472" behindDoc="1" locked="0" layoutInCell="1" allowOverlap="1">
            <wp:simplePos x="0" y="0"/>
            <wp:positionH relativeFrom="page">
              <wp:posOffset>648334</wp:posOffset>
            </wp:positionH>
            <wp:positionV relativeFrom="paragraph">
              <wp:posOffset>79014</wp:posOffset>
            </wp:positionV>
            <wp:extent cx="6521252" cy="3640454"/>
            <wp:effectExtent l="0" t="0" r="0" b="0"/>
            <wp:wrapTopAndBottom/>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98" cstate="print"/>
                    <a:stretch>
                      <a:fillRect/>
                    </a:stretch>
                  </pic:blipFill>
                  <pic:spPr>
                    <a:xfrm>
                      <a:off x="0" y="0"/>
                      <a:ext cx="6521252" cy="3640454"/>
                    </a:xfrm>
                    <a:prstGeom prst="rect">
                      <a:avLst/>
                    </a:prstGeom>
                  </pic:spPr>
                </pic:pic>
              </a:graphicData>
            </a:graphic>
          </wp:anchor>
        </w:drawing>
      </w:r>
    </w:p>
    <w:p w:rsidR="000963B0" w:rsidRDefault="00F34D61">
      <w:pPr>
        <w:pStyle w:val="Textoindependiente"/>
        <w:spacing w:before="84"/>
        <w:ind w:right="493"/>
      </w:pPr>
      <w:r>
        <w:rPr>
          <w:w w:val="110"/>
        </w:rPr>
        <w:t xml:space="preserve">Si entiende que hay algún comentario marcado erróneamente como spam, haga clic en las casillas de selección y elija </w:t>
      </w:r>
      <w:r>
        <w:rPr>
          <w:i/>
          <w:w w:val="110"/>
        </w:rPr>
        <w:t xml:space="preserve">No es spam </w:t>
      </w:r>
      <w:r>
        <w:rPr>
          <w:w w:val="110"/>
        </w:rPr>
        <w:t xml:space="preserve">del menú desplegable </w:t>
      </w:r>
      <w:r>
        <w:rPr>
          <w:i/>
          <w:w w:val="110"/>
        </w:rPr>
        <w:t xml:space="preserve">Acciones en lote </w:t>
      </w:r>
      <w:r>
        <w:rPr>
          <w:w w:val="110"/>
        </w:rPr>
        <w:t xml:space="preserve">de la parte superior de la página. Haga clic en el botón </w:t>
      </w:r>
      <w:r>
        <w:rPr>
          <w:i/>
          <w:w w:val="110"/>
        </w:rPr>
        <w:t xml:space="preserve">Aplicar </w:t>
      </w:r>
      <w:r>
        <w:rPr>
          <w:w w:val="110"/>
        </w:rPr>
        <w:t xml:space="preserve">para confirmar la elección. Como alternativa, haga clic en el enlace </w:t>
      </w:r>
      <w:r>
        <w:rPr>
          <w:i/>
          <w:w w:val="110"/>
        </w:rPr>
        <w:t xml:space="preserve">No es spam </w:t>
      </w:r>
      <w:r>
        <w:rPr>
          <w:w w:val="110"/>
        </w:rPr>
        <w:t>que</w:t>
      </w:r>
      <w:r>
        <w:rPr>
          <w:spacing w:val="40"/>
          <w:w w:val="110"/>
        </w:rPr>
        <w:t xml:space="preserve"> </w:t>
      </w:r>
      <w:r>
        <w:rPr>
          <w:w w:val="110"/>
        </w:rPr>
        <w:t>aparece al posar el puntero del ratón sobre cada fila.</w:t>
      </w:r>
    </w:p>
    <w:p w:rsidR="000963B0" w:rsidRDefault="000963B0">
      <w:pPr>
        <w:sectPr w:rsidR="000963B0">
          <w:pgSz w:w="12240" w:h="15840"/>
          <w:pgMar w:top="1060" w:right="900" w:bottom="1420" w:left="920" w:header="0" w:footer="1235" w:gutter="0"/>
          <w:cols w:space="720"/>
        </w:sectPr>
      </w:pPr>
    </w:p>
    <w:p w:rsidR="000963B0" w:rsidRDefault="00F34D61">
      <w:pPr>
        <w:pStyle w:val="Ttulo1"/>
      </w:pPr>
      <w:bookmarkStart w:id="106" w:name="_Toc151458891"/>
      <w:r>
        <w:rPr>
          <w:spacing w:val="-2"/>
          <w:w w:val="115"/>
        </w:rPr>
        <w:lastRenderedPageBreak/>
        <w:t>Apariencia</w:t>
      </w:r>
      <w:bookmarkEnd w:id="106"/>
    </w:p>
    <w:p w:rsidR="000963B0" w:rsidRDefault="00F34D61">
      <w:pPr>
        <w:pStyle w:val="Textoindependiente"/>
        <w:spacing w:before="65"/>
        <w:ind w:right="188"/>
        <w:jc w:val="both"/>
      </w:pPr>
      <w:r>
        <w:rPr>
          <w:w w:val="110"/>
        </w:rPr>
        <w:t>Los diversos menús de la sección Apariencia le permiten cambiar la forma en que el sitio se ve y se comporta. Si su sitio ha sido desarrollado por un tercero, es muy probable</w:t>
      </w:r>
      <w:r>
        <w:rPr>
          <w:spacing w:val="33"/>
          <w:w w:val="110"/>
        </w:rPr>
        <w:t xml:space="preserve"> </w:t>
      </w:r>
      <w:r>
        <w:rPr>
          <w:w w:val="110"/>
        </w:rPr>
        <w:t>que no necesite</w:t>
      </w:r>
      <w:r>
        <w:rPr>
          <w:spacing w:val="33"/>
          <w:w w:val="110"/>
        </w:rPr>
        <w:t xml:space="preserve"> </w:t>
      </w:r>
      <w:r>
        <w:rPr>
          <w:w w:val="110"/>
        </w:rPr>
        <w:t>cambiar</w:t>
      </w:r>
      <w:r>
        <w:rPr>
          <w:spacing w:val="33"/>
          <w:w w:val="110"/>
        </w:rPr>
        <w:t xml:space="preserve"> </w:t>
      </w:r>
      <w:r>
        <w:rPr>
          <w:w w:val="110"/>
        </w:rPr>
        <w:t>ninguna de las</w:t>
      </w:r>
      <w:r>
        <w:rPr>
          <w:spacing w:val="33"/>
          <w:w w:val="110"/>
        </w:rPr>
        <w:t xml:space="preserve"> </w:t>
      </w:r>
      <w:r>
        <w:rPr>
          <w:w w:val="110"/>
        </w:rPr>
        <w:t>opciones</w:t>
      </w:r>
      <w:r>
        <w:rPr>
          <w:spacing w:val="33"/>
          <w:w w:val="110"/>
        </w:rPr>
        <w:t xml:space="preserve"> </w:t>
      </w:r>
      <w:r>
        <w:rPr>
          <w:w w:val="110"/>
        </w:rPr>
        <w:t>que</w:t>
      </w:r>
      <w:r>
        <w:rPr>
          <w:spacing w:val="33"/>
          <w:w w:val="110"/>
        </w:rPr>
        <w:t xml:space="preserve"> </w:t>
      </w:r>
      <w:r>
        <w:rPr>
          <w:w w:val="110"/>
        </w:rPr>
        <w:t>aparecen aquí.</w:t>
      </w:r>
    </w:p>
    <w:p w:rsidR="000963B0" w:rsidRDefault="00F34D61">
      <w:pPr>
        <w:pStyle w:val="Textoindependiente"/>
        <w:spacing w:before="120"/>
        <w:ind w:right="283"/>
      </w:pPr>
      <w:r>
        <w:rPr>
          <w:w w:val="110"/>
        </w:rPr>
        <w:t xml:space="preserve">Dependiendo del tema que esté usando su sitio, puede ser que no encuentre todas las opciones del menú listadas aquí, o que aparezcan algunas diferentes. Esto es porque ciertas opciones de la sección </w:t>
      </w:r>
      <w:r>
        <w:rPr>
          <w:i/>
          <w:w w:val="110"/>
        </w:rPr>
        <w:t xml:space="preserve">Apariencia </w:t>
      </w:r>
      <w:r>
        <w:rPr>
          <w:w w:val="110"/>
        </w:rPr>
        <w:t>se basan en el Tema en uso. Por ejemplo, el tema predeterminado Twenty Seventeen, le permite configurar varias opciones para ajustar la apariencia del tema. No todos los temas tendrán estas páginas de opciones, y si las tienen, puede que estén dentro de un menú diferente.</w:t>
      </w:r>
    </w:p>
    <w:p w:rsidR="000963B0" w:rsidRDefault="00F34D61">
      <w:pPr>
        <w:pStyle w:val="Ttulo2"/>
        <w:spacing w:before="198"/>
        <w:jc w:val="both"/>
      </w:pPr>
      <w:bookmarkStart w:id="107" w:name="_Toc151458892"/>
      <w:r>
        <w:rPr>
          <w:w w:val="110"/>
        </w:rPr>
        <w:t>Seleccionar</w:t>
      </w:r>
      <w:r>
        <w:rPr>
          <w:spacing w:val="34"/>
          <w:w w:val="110"/>
        </w:rPr>
        <w:t xml:space="preserve"> </w:t>
      </w:r>
      <w:r>
        <w:rPr>
          <w:w w:val="110"/>
        </w:rPr>
        <w:t>un</w:t>
      </w:r>
      <w:r>
        <w:rPr>
          <w:spacing w:val="37"/>
          <w:w w:val="110"/>
        </w:rPr>
        <w:t xml:space="preserve"> </w:t>
      </w:r>
      <w:r>
        <w:rPr>
          <w:spacing w:val="-4"/>
          <w:w w:val="110"/>
        </w:rPr>
        <w:t>tema</w:t>
      </w:r>
      <w:bookmarkEnd w:id="107"/>
    </w:p>
    <w:p w:rsidR="000963B0" w:rsidRDefault="00F34D61">
      <w:pPr>
        <w:pStyle w:val="Textoindependiente"/>
        <w:spacing w:before="82"/>
        <w:ind w:right="283"/>
      </w:pPr>
      <w:r>
        <w:rPr>
          <w:w w:val="110"/>
        </w:rPr>
        <w:t>La apariencia general de un sitio en WordPress está controlada por el Tema. Aunque existe un tema predeterminado que viene instalado con WordPress, la mayoría</w:t>
      </w:r>
      <w:r>
        <w:rPr>
          <w:spacing w:val="26"/>
          <w:w w:val="110"/>
        </w:rPr>
        <w:t xml:space="preserve"> </w:t>
      </w:r>
      <w:r>
        <w:rPr>
          <w:w w:val="110"/>
        </w:rPr>
        <w:t>de</w:t>
      </w:r>
      <w:r>
        <w:rPr>
          <w:spacing w:val="27"/>
          <w:w w:val="110"/>
        </w:rPr>
        <w:t xml:space="preserve"> </w:t>
      </w:r>
      <w:r>
        <w:rPr>
          <w:w w:val="110"/>
        </w:rPr>
        <w:t>los</w:t>
      </w:r>
      <w:r>
        <w:rPr>
          <w:spacing w:val="25"/>
          <w:w w:val="110"/>
        </w:rPr>
        <w:t xml:space="preserve"> </w:t>
      </w:r>
      <w:r>
        <w:rPr>
          <w:w w:val="110"/>
        </w:rPr>
        <w:t>usuarios</w:t>
      </w:r>
      <w:r>
        <w:rPr>
          <w:spacing w:val="25"/>
          <w:w w:val="110"/>
        </w:rPr>
        <w:t xml:space="preserve"> </w:t>
      </w:r>
      <w:r>
        <w:rPr>
          <w:w w:val="110"/>
        </w:rPr>
        <w:t>o</w:t>
      </w:r>
      <w:r>
        <w:rPr>
          <w:spacing w:val="26"/>
          <w:w w:val="110"/>
        </w:rPr>
        <w:t xml:space="preserve"> </w:t>
      </w:r>
      <w:r>
        <w:rPr>
          <w:w w:val="110"/>
        </w:rPr>
        <w:t>bien</w:t>
      </w:r>
      <w:r>
        <w:rPr>
          <w:spacing w:val="26"/>
          <w:w w:val="110"/>
        </w:rPr>
        <w:t xml:space="preserve"> </w:t>
      </w:r>
      <w:r>
        <w:rPr>
          <w:w w:val="110"/>
        </w:rPr>
        <w:t>descargan</w:t>
      </w:r>
      <w:r>
        <w:rPr>
          <w:spacing w:val="26"/>
          <w:w w:val="110"/>
        </w:rPr>
        <w:t xml:space="preserve"> </w:t>
      </w:r>
      <w:r>
        <w:rPr>
          <w:w w:val="110"/>
        </w:rPr>
        <w:t>un</w:t>
      </w:r>
      <w:r>
        <w:rPr>
          <w:spacing w:val="26"/>
          <w:w w:val="110"/>
        </w:rPr>
        <w:t xml:space="preserve"> </w:t>
      </w:r>
      <w:r>
        <w:rPr>
          <w:w w:val="110"/>
        </w:rPr>
        <w:t>tema</w:t>
      </w:r>
      <w:r>
        <w:rPr>
          <w:spacing w:val="26"/>
          <w:w w:val="110"/>
        </w:rPr>
        <w:t xml:space="preserve"> </w:t>
      </w:r>
      <w:r>
        <w:rPr>
          <w:w w:val="110"/>
        </w:rPr>
        <w:t>nuevo,</w:t>
      </w:r>
      <w:r>
        <w:rPr>
          <w:spacing w:val="25"/>
          <w:w w:val="110"/>
        </w:rPr>
        <w:t xml:space="preserve"> </w:t>
      </w:r>
      <w:r>
        <w:rPr>
          <w:w w:val="110"/>
        </w:rPr>
        <w:t>o</w:t>
      </w:r>
      <w:r>
        <w:rPr>
          <w:spacing w:val="26"/>
          <w:w w:val="110"/>
        </w:rPr>
        <w:t xml:space="preserve"> </w:t>
      </w:r>
      <w:r>
        <w:rPr>
          <w:w w:val="110"/>
        </w:rPr>
        <w:t>lo</w:t>
      </w:r>
      <w:r>
        <w:rPr>
          <w:spacing w:val="26"/>
          <w:w w:val="110"/>
        </w:rPr>
        <w:t xml:space="preserve"> </w:t>
      </w:r>
      <w:r>
        <w:rPr>
          <w:w w:val="110"/>
        </w:rPr>
        <w:t>compran,</w:t>
      </w:r>
      <w:r>
        <w:rPr>
          <w:spacing w:val="27"/>
          <w:w w:val="110"/>
        </w:rPr>
        <w:t xml:space="preserve"> </w:t>
      </w:r>
      <w:r>
        <w:rPr>
          <w:w w:val="110"/>
        </w:rPr>
        <w:t xml:space="preserve">o mandan a diseñar uno personalizado. Existen cientos de sitios donde se pueden descargar temas gratuitos o comprarlos por un precio muy bajo. Uno de los mejores lugares para comenzar a buscar temas es el </w:t>
      </w:r>
      <w:hyperlink r:id="rId299">
        <w:r w:rsidRPr="00135654">
          <w:rPr>
            <w:color w:val="5B94FD"/>
            <w:w w:val="110"/>
            <w:u w:val="single" w:color="FF841A"/>
          </w:rPr>
          <w:t>Directorio de Temas</w:t>
        </w:r>
      </w:hyperlink>
      <w:r>
        <w:rPr>
          <w:color w:val="FF841A"/>
          <w:w w:val="110"/>
        </w:rPr>
        <w:t xml:space="preserve"> </w:t>
      </w:r>
      <w:r>
        <w:rPr>
          <w:w w:val="110"/>
        </w:rPr>
        <w:t>del sitio oficial de WordPress.</w:t>
      </w:r>
    </w:p>
    <w:p w:rsidR="000963B0" w:rsidRDefault="00F34D61">
      <w:pPr>
        <w:pStyle w:val="Textoindependiente"/>
        <w:spacing w:before="122"/>
        <w:ind w:right="283"/>
      </w:pPr>
      <w:r>
        <w:rPr>
          <w:w w:val="110"/>
        </w:rPr>
        <w:t xml:space="preserve">Al hacer clic en la opción del menú </w:t>
      </w:r>
      <w:r>
        <w:rPr>
          <w:i/>
          <w:w w:val="110"/>
        </w:rPr>
        <w:t xml:space="preserve">Apariencia </w:t>
      </w:r>
      <w:r>
        <w:rPr>
          <w:w w:val="110"/>
        </w:rPr>
        <w:t>se mostrará la pantalla predeterminada de los Temas. El tema que está activo actualmente se muestra en</w:t>
      </w:r>
      <w:r>
        <w:rPr>
          <w:spacing w:val="40"/>
          <w:w w:val="110"/>
        </w:rPr>
        <w:t xml:space="preserve"> </w:t>
      </w:r>
      <w:r>
        <w:rPr>
          <w:w w:val="110"/>
        </w:rPr>
        <w:t>la parte superior izquierda de la pantalla. Los demás temas están instalados, pero actualmente no están en uso. Para observar una vista previa del sitio con otro</w:t>
      </w:r>
      <w:r>
        <w:rPr>
          <w:spacing w:val="80"/>
          <w:w w:val="110"/>
        </w:rPr>
        <w:t xml:space="preserve"> </w:t>
      </w:r>
      <w:r>
        <w:rPr>
          <w:w w:val="110"/>
        </w:rPr>
        <w:t xml:space="preserve">tema (que no está activo actualmente), puede hacer clic en el botón </w:t>
      </w:r>
      <w:r>
        <w:rPr>
          <w:i/>
          <w:w w:val="110"/>
        </w:rPr>
        <w:t xml:space="preserve">Vista previa </w:t>
      </w:r>
      <w:r>
        <w:rPr>
          <w:w w:val="110"/>
        </w:rPr>
        <w:t xml:space="preserve">asociado a cada tema. Mientras se muestra la pantalla de la vista previa, tendrá la posibilidad de visitar las distintas páginas en el diseño del tema seleccionado, así como también hacer varios cambios en el tema. Para elegir otro Tema, desplace el puntero del ratón sobre la imagen del tema que desea activar y haga clic en el botón </w:t>
      </w:r>
      <w:r>
        <w:rPr>
          <w:i/>
          <w:w w:val="110"/>
        </w:rPr>
        <w:t xml:space="preserve">Activar </w:t>
      </w:r>
      <w:r>
        <w:rPr>
          <w:w w:val="110"/>
        </w:rPr>
        <w:t xml:space="preserve">que aparecerá debajo. Como alternativa, si la ventana de la vista previa lo muestra, puede hacer clic en el botón </w:t>
      </w:r>
      <w:r>
        <w:rPr>
          <w:i/>
          <w:w w:val="110"/>
        </w:rPr>
        <w:t xml:space="preserve">Guardar y activar </w:t>
      </w:r>
      <w:r>
        <w:rPr>
          <w:w w:val="110"/>
        </w:rPr>
        <w:t>en la esquina superior izquierda de la ventana para activar el tema.</w:t>
      </w:r>
    </w:p>
    <w:p w:rsidR="000963B0" w:rsidRDefault="00F34D61">
      <w:pPr>
        <w:pStyle w:val="Textoindependiente"/>
        <w:spacing w:before="123"/>
        <w:ind w:right="283"/>
      </w:pPr>
      <w:r>
        <w:rPr>
          <w:w w:val="110"/>
        </w:rPr>
        <w:t xml:space="preserve">Para ver más detalles sobre un tema en particular, pose el puntero del ratón sobre la miniatura de un tema y haga clic en </w:t>
      </w:r>
      <w:r>
        <w:rPr>
          <w:i/>
          <w:w w:val="110"/>
        </w:rPr>
        <w:t>Detalles del tema</w:t>
      </w:r>
      <w:r>
        <w:rPr>
          <w:w w:val="110"/>
        </w:rPr>
        <w:t>. Aparecerá una ventana</w:t>
      </w:r>
      <w:r>
        <w:rPr>
          <w:spacing w:val="40"/>
          <w:w w:val="110"/>
        </w:rPr>
        <w:t xml:space="preserve"> </w:t>
      </w:r>
      <w:r>
        <w:rPr>
          <w:w w:val="110"/>
        </w:rPr>
        <w:t>emergente que muestra una imagen más grande junto con la descripción del tema</w:t>
      </w:r>
      <w:r>
        <w:rPr>
          <w:spacing w:val="80"/>
          <w:w w:val="110"/>
        </w:rPr>
        <w:t xml:space="preserve"> </w:t>
      </w:r>
      <w:r>
        <w:rPr>
          <w:w w:val="110"/>
        </w:rPr>
        <w:t>y otros detalles.</w:t>
      </w:r>
    </w:p>
    <w:p w:rsidR="000963B0" w:rsidRDefault="00F34D61">
      <w:pPr>
        <w:pStyle w:val="Textoindependiente"/>
        <w:spacing w:before="120"/>
        <w:ind w:right="283"/>
      </w:pPr>
      <w:r>
        <w:rPr>
          <w:w w:val="110"/>
        </w:rPr>
        <w:t xml:space="preserve">Al hacer clic en el botón </w:t>
      </w:r>
      <w:r>
        <w:rPr>
          <w:i/>
          <w:w w:val="110"/>
        </w:rPr>
        <w:t xml:space="preserve">Añadir nuevo </w:t>
      </w:r>
      <w:r>
        <w:rPr>
          <w:w w:val="110"/>
        </w:rPr>
        <w:t>de la parte superior de la página, podrá buscar nuevos temas en el Directorio de Temas de WordPress, así como también instalarlos directamente desde el Escritorio.</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28633" cy="3952494"/>
            <wp:effectExtent l="0" t="0" r="0" b="0"/>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300" cstate="print"/>
                    <a:stretch>
                      <a:fillRect/>
                    </a:stretch>
                  </pic:blipFill>
                  <pic:spPr>
                    <a:xfrm>
                      <a:off x="0" y="0"/>
                      <a:ext cx="6428633" cy="3952494"/>
                    </a:xfrm>
                    <a:prstGeom prst="rect">
                      <a:avLst/>
                    </a:prstGeom>
                  </pic:spPr>
                </pic:pic>
              </a:graphicData>
            </a:graphic>
          </wp:inline>
        </w:drawing>
      </w:r>
    </w:p>
    <w:p w:rsidR="000963B0" w:rsidRDefault="00F34D61">
      <w:pPr>
        <w:pStyle w:val="Ttulo3"/>
        <w:spacing w:before="239"/>
        <w:jc w:val="both"/>
      </w:pPr>
      <w:bookmarkStart w:id="108" w:name="_Toc151458893"/>
      <w:r>
        <w:rPr>
          <w:w w:val="110"/>
        </w:rPr>
        <w:t>Previsualizar</w:t>
      </w:r>
      <w:r>
        <w:rPr>
          <w:spacing w:val="25"/>
          <w:w w:val="110"/>
        </w:rPr>
        <w:t xml:space="preserve"> </w:t>
      </w:r>
      <w:r>
        <w:rPr>
          <w:w w:val="110"/>
        </w:rPr>
        <w:t>y</w:t>
      </w:r>
      <w:r>
        <w:rPr>
          <w:spacing w:val="25"/>
          <w:w w:val="110"/>
        </w:rPr>
        <w:t xml:space="preserve"> </w:t>
      </w:r>
      <w:r>
        <w:rPr>
          <w:w w:val="110"/>
        </w:rPr>
        <w:t>personalizar</w:t>
      </w:r>
      <w:r>
        <w:rPr>
          <w:spacing w:val="25"/>
          <w:w w:val="110"/>
        </w:rPr>
        <w:t xml:space="preserve"> </w:t>
      </w:r>
      <w:r>
        <w:rPr>
          <w:w w:val="110"/>
        </w:rPr>
        <w:t>un</w:t>
      </w:r>
      <w:r>
        <w:rPr>
          <w:spacing w:val="25"/>
          <w:w w:val="110"/>
        </w:rPr>
        <w:t xml:space="preserve"> </w:t>
      </w:r>
      <w:r>
        <w:rPr>
          <w:spacing w:val="-4"/>
          <w:w w:val="110"/>
        </w:rPr>
        <w:t>tema</w:t>
      </w:r>
      <w:bookmarkEnd w:id="108"/>
    </w:p>
    <w:p w:rsidR="000963B0" w:rsidRDefault="00F34D61">
      <w:pPr>
        <w:pStyle w:val="Textoindependiente"/>
        <w:spacing w:before="83"/>
        <w:ind w:right="259"/>
        <w:jc w:val="both"/>
      </w:pPr>
      <w:r>
        <w:rPr>
          <w:w w:val="110"/>
        </w:rPr>
        <w:t xml:space="preserve">Así como puede previsualizar un tema, también puede actualizar varias opciones </w:t>
      </w:r>
      <w:r>
        <w:rPr>
          <w:spacing w:val="-2"/>
          <w:w w:val="115"/>
        </w:rPr>
        <w:t>mientras</w:t>
      </w:r>
      <w:r>
        <w:rPr>
          <w:spacing w:val="-10"/>
          <w:w w:val="115"/>
        </w:rPr>
        <w:t xml:space="preserve"> </w:t>
      </w:r>
      <w:r>
        <w:rPr>
          <w:spacing w:val="-2"/>
          <w:w w:val="115"/>
        </w:rPr>
        <w:t>visualiza</w:t>
      </w:r>
      <w:r>
        <w:rPr>
          <w:spacing w:val="-11"/>
          <w:w w:val="115"/>
        </w:rPr>
        <w:t xml:space="preserve"> </w:t>
      </w:r>
      <w:r>
        <w:rPr>
          <w:spacing w:val="-2"/>
          <w:w w:val="115"/>
        </w:rPr>
        <w:t>los</w:t>
      </w:r>
      <w:r>
        <w:rPr>
          <w:spacing w:val="-10"/>
          <w:w w:val="115"/>
        </w:rPr>
        <w:t xml:space="preserve"> </w:t>
      </w:r>
      <w:r>
        <w:rPr>
          <w:spacing w:val="-2"/>
          <w:w w:val="115"/>
        </w:rPr>
        <w:t>cambios</w:t>
      </w:r>
      <w:r>
        <w:rPr>
          <w:spacing w:val="-10"/>
          <w:w w:val="115"/>
        </w:rPr>
        <w:t xml:space="preserve"> </w:t>
      </w:r>
      <w:r>
        <w:rPr>
          <w:spacing w:val="-2"/>
          <w:w w:val="115"/>
        </w:rPr>
        <w:t>en</w:t>
      </w:r>
      <w:r>
        <w:rPr>
          <w:spacing w:val="-11"/>
          <w:w w:val="115"/>
        </w:rPr>
        <w:t xml:space="preserve"> </w:t>
      </w:r>
      <w:r>
        <w:rPr>
          <w:spacing w:val="-2"/>
          <w:w w:val="115"/>
        </w:rPr>
        <w:t>tiempo</w:t>
      </w:r>
      <w:r>
        <w:rPr>
          <w:spacing w:val="-11"/>
          <w:w w:val="115"/>
        </w:rPr>
        <w:t xml:space="preserve"> </w:t>
      </w:r>
      <w:r>
        <w:rPr>
          <w:spacing w:val="-2"/>
          <w:w w:val="115"/>
        </w:rPr>
        <w:t>real.</w:t>
      </w:r>
      <w:r>
        <w:rPr>
          <w:spacing w:val="-11"/>
          <w:w w:val="115"/>
        </w:rPr>
        <w:t xml:space="preserve"> </w:t>
      </w:r>
      <w:r>
        <w:rPr>
          <w:spacing w:val="-2"/>
          <w:w w:val="115"/>
        </w:rPr>
        <w:t>Las</w:t>
      </w:r>
      <w:r>
        <w:rPr>
          <w:spacing w:val="-10"/>
          <w:w w:val="115"/>
        </w:rPr>
        <w:t xml:space="preserve"> </w:t>
      </w:r>
      <w:r>
        <w:rPr>
          <w:spacing w:val="-2"/>
          <w:w w:val="115"/>
        </w:rPr>
        <w:t>opciones</w:t>
      </w:r>
      <w:r>
        <w:rPr>
          <w:spacing w:val="-10"/>
          <w:w w:val="115"/>
        </w:rPr>
        <w:t xml:space="preserve"> </w:t>
      </w:r>
      <w:r>
        <w:rPr>
          <w:spacing w:val="-2"/>
          <w:w w:val="115"/>
        </w:rPr>
        <w:t>que</w:t>
      </w:r>
      <w:r>
        <w:rPr>
          <w:spacing w:val="-10"/>
          <w:w w:val="115"/>
        </w:rPr>
        <w:t xml:space="preserve"> </w:t>
      </w:r>
      <w:r>
        <w:rPr>
          <w:spacing w:val="-2"/>
          <w:w w:val="115"/>
        </w:rPr>
        <w:t>puede</w:t>
      </w:r>
      <w:r>
        <w:rPr>
          <w:spacing w:val="-10"/>
          <w:w w:val="115"/>
        </w:rPr>
        <w:t xml:space="preserve"> </w:t>
      </w:r>
      <w:r>
        <w:rPr>
          <w:spacing w:val="-2"/>
          <w:w w:val="115"/>
        </w:rPr>
        <w:t xml:space="preserve">modificar </w:t>
      </w:r>
      <w:r>
        <w:rPr>
          <w:w w:val="115"/>
        </w:rPr>
        <w:t>dependerán del tema individual.</w:t>
      </w:r>
    </w:p>
    <w:p w:rsidR="000963B0" w:rsidRDefault="00F34D61">
      <w:pPr>
        <w:pStyle w:val="Textoindependiente"/>
        <w:spacing w:before="119"/>
        <w:ind w:right="283"/>
      </w:pPr>
      <w:r>
        <w:rPr>
          <w:w w:val="110"/>
        </w:rPr>
        <w:t xml:space="preserve">Para el tema actual activo, un clic en el botón </w:t>
      </w:r>
      <w:r>
        <w:rPr>
          <w:i/>
          <w:w w:val="110"/>
        </w:rPr>
        <w:t xml:space="preserve">Personalizar </w:t>
      </w:r>
      <w:r>
        <w:rPr>
          <w:w w:val="110"/>
        </w:rPr>
        <w:t xml:space="preserve">le permite actualizar varias opciones mientras visualiza los cambios. Hasta que haga clic en el botón </w:t>
      </w:r>
      <w:r>
        <w:rPr>
          <w:i/>
          <w:w w:val="110"/>
        </w:rPr>
        <w:t>Publicar</w:t>
      </w:r>
      <w:r>
        <w:rPr>
          <w:w w:val="110"/>
        </w:rPr>
        <w:t>, solo se actualizará la ventana de previsualización y no el tema que se ve en su sitio.</w:t>
      </w:r>
    </w:p>
    <w:p w:rsidR="000963B0" w:rsidRDefault="00F34D61">
      <w:pPr>
        <w:pStyle w:val="Textoindependiente"/>
        <w:spacing w:before="121"/>
        <w:ind w:right="493"/>
      </w:pPr>
      <w:r>
        <w:rPr>
          <w:w w:val="110"/>
        </w:rPr>
        <w:t xml:space="preserve">Para todos los demás temas que no están actualmente activados, haga clic en el botón </w:t>
      </w:r>
      <w:r>
        <w:rPr>
          <w:i/>
          <w:w w:val="110"/>
        </w:rPr>
        <w:t xml:space="preserve">Vista previa </w:t>
      </w:r>
      <w:r>
        <w:rPr>
          <w:w w:val="110"/>
        </w:rPr>
        <w:t xml:space="preserve">para previsualizar el tema, actualice sus opciones y actívelo. Hasta que haga clic en el botón </w:t>
      </w:r>
      <w:r>
        <w:rPr>
          <w:i/>
          <w:w w:val="110"/>
        </w:rPr>
        <w:t>Activar y publicar</w:t>
      </w:r>
      <w:r>
        <w:rPr>
          <w:w w:val="110"/>
        </w:rPr>
        <w:t>, solo se actualizará la ventana de previsualización y no el tema que se ve en su sitio.</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91789" cy="4838604"/>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301" cstate="print"/>
                    <a:stretch>
                      <a:fillRect/>
                    </a:stretch>
                  </pic:blipFill>
                  <pic:spPr>
                    <a:xfrm>
                      <a:off x="0" y="0"/>
                      <a:ext cx="6491789" cy="4838604"/>
                    </a:xfrm>
                    <a:prstGeom prst="rect">
                      <a:avLst/>
                    </a:prstGeom>
                  </pic:spPr>
                </pic:pic>
              </a:graphicData>
            </a:graphic>
          </wp:inline>
        </w:drawing>
      </w:r>
    </w:p>
    <w:p w:rsidR="000963B0" w:rsidRDefault="00F34D61">
      <w:pPr>
        <w:pStyle w:val="Ttulo3"/>
        <w:spacing w:before="188"/>
        <w:jc w:val="both"/>
      </w:pPr>
      <w:bookmarkStart w:id="109" w:name="_Toc151458894"/>
      <w:r>
        <w:rPr>
          <w:w w:val="110"/>
        </w:rPr>
        <w:t>Agregar</w:t>
      </w:r>
      <w:r>
        <w:rPr>
          <w:spacing w:val="21"/>
          <w:w w:val="110"/>
        </w:rPr>
        <w:t xml:space="preserve"> </w:t>
      </w:r>
      <w:r>
        <w:rPr>
          <w:w w:val="110"/>
        </w:rPr>
        <w:t>un</w:t>
      </w:r>
      <w:r>
        <w:rPr>
          <w:spacing w:val="20"/>
          <w:w w:val="110"/>
        </w:rPr>
        <w:t xml:space="preserve"> </w:t>
      </w:r>
      <w:r>
        <w:rPr>
          <w:w w:val="110"/>
        </w:rPr>
        <w:t>nuevo</w:t>
      </w:r>
      <w:r>
        <w:rPr>
          <w:spacing w:val="23"/>
          <w:w w:val="110"/>
        </w:rPr>
        <w:t xml:space="preserve"> </w:t>
      </w:r>
      <w:r>
        <w:rPr>
          <w:spacing w:val="-4"/>
          <w:w w:val="110"/>
        </w:rPr>
        <w:t>tema</w:t>
      </w:r>
      <w:bookmarkEnd w:id="109"/>
    </w:p>
    <w:p w:rsidR="000963B0" w:rsidRDefault="00F34D61">
      <w:pPr>
        <w:pStyle w:val="Textoindependiente"/>
        <w:spacing w:before="81"/>
        <w:ind w:right="299"/>
        <w:jc w:val="both"/>
      </w:pPr>
      <w:r>
        <w:rPr>
          <w:w w:val="110"/>
        </w:rPr>
        <w:t xml:space="preserve">Usted tiene la posibilidad de añadir nuevos temas a su sitio desde el Escritorio de WordPress. En la parte superior de la pantalla Temas está el botón </w:t>
      </w:r>
      <w:r>
        <w:rPr>
          <w:i/>
          <w:w w:val="110"/>
        </w:rPr>
        <w:t>Añadir nuevo</w:t>
      </w:r>
      <w:r>
        <w:rPr>
          <w:w w:val="110"/>
        </w:rPr>
        <w:t>. Haga clic en este botón para buscar y agregar nuevos temas en su sitio.</w:t>
      </w:r>
    </w:p>
    <w:p w:rsidR="000963B0" w:rsidRDefault="00F34D61">
      <w:pPr>
        <w:pStyle w:val="Textoindependiente"/>
        <w:spacing w:before="121"/>
        <w:ind w:right="493"/>
      </w:pPr>
      <w:r>
        <w:rPr>
          <w:w w:val="110"/>
        </w:rPr>
        <w:t xml:space="preserve">Luego de hacer clic en el botón </w:t>
      </w:r>
      <w:r>
        <w:rPr>
          <w:i/>
          <w:w w:val="110"/>
        </w:rPr>
        <w:t>Añadir nuevo</w:t>
      </w:r>
      <w:r>
        <w:rPr>
          <w:w w:val="110"/>
        </w:rPr>
        <w:t xml:space="preserve">, se mostrará la pantalla </w:t>
      </w:r>
      <w:r>
        <w:rPr>
          <w:i/>
          <w:w w:val="110"/>
        </w:rPr>
        <w:t>Añadir temas</w:t>
      </w:r>
      <w:r>
        <w:rPr>
          <w:w w:val="110"/>
        </w:rPr>
        <w:t xml:space="preserve">. Debería verse similar a la imagen mostrada abajo. La pantalla </w:t>
      </w:r>
      <w:r>
        <w:rPr>
          <w:i/>
          <w:w w:val="110"/>
        </w:rPr>
        <w:t>Añadir</w:t>
      </w:r>
      <w:r>
        <w:rPr>
          <w:i/>
          <w:spacing w:val="40"/>
          <w:w w:val="110"/>
        </w:rPr>
        <w:t xml:space="preserve"> </w:t>
      </w:r>
      <w:r>
        <w:rPr>
          <w:i/>
          <w:w w:val="110"/>
        </w:rPr>
        <w:t xml:space="preserve">temas </w:t>
      </w:r>
      <w:r>
        <w:rPr>
          <w:w w:val="110"/>
        </w:rPr>
        <w:t xml:space="preserve">le permite buscar e instalar temas directamente del </w:t>
      </w:r>
      <w:hyperlink r:id="rId302">
        <w:r w:rsidRPr="00135654">
          <w:rPr>
            <w:color w:val="5B94FD"/>
            <w:w w:val="110"/>
            <w:u w:val="single" w:color="FF841A"/>
          </w:rPr>
          <w:t>Directorio de Temas</w:t>
        </w:r>
      </w:hyperlink>
      <w:r w:rsidRPr="00135654">
        <w:rPr>
          <w:color w:val="5B94FD"/>
          <w:w w:val="110"/>
        </w:rPr>
        <w:t xml:space="preserve"> </w:t>
      </w:r>
      <w:hyperlink r:id="rId303">
        <w:r w:rsidRPr="00135654">
          <w:rPr>
            <w:color w:val="5B94FD"/>
            <w:w w:val="110"/>
            <w:u w:val="single" w:color="FF841A"/>
          </w:rPr>
          <w:t>oficial de WordPress</w:t>
        </w:r>
      </w:hyperlink>
      <w:r>
        <w:rPr>
          <w:w w:val="110"/>
        </w:rPr>
        <w:t>. De manera predeterminada, la pantalla mostrará una lista de temas destacados.</w:t>
      </w:r>
    </w:p>
    <w:p w:rsidR="000963B0" w:rsidRDefault="00F34D61">
      <w:pPr>
        <w:pStyle w:val="Textoindependiente"/>
        <w:spacing w:before="120"/>
        <w:ind w:right="283"/>
      </w:pPr>
      <w:r>
        <w:rPr>
          <w:w w:val="110"/>
        </w:rPr>
        <w:t>Puede usar los enlaces de la parte superior de la página para filtrar los resultados</w:t>
      </w:r>
      <w:r>
        <w:rPr>
          <w:spacing w:val="40"/>
          <w:w w:val="110"/>
        </w:rPr>
        <w:t xml:space="preserve"> </w:t>
      </w:r>
      <w:r>
        <w:rPr>
          <w:w w:val="110"/>
        </w:rPr>
        <w:t>y</w:t>
      </w:r>
      <w:r>
        <w:rPr>
          <w:spacing w:val="25"/>
          <w:w w:val="110"/>
        </w:rPr>
        <w:t xml:space="preserve"> </w:t>
      </w:r>
      <w:r>
        <w:rPr>
          <w:w w:val="110"/>
        </w:rPr>
        <w:t>ver</w:t>
      </w:r>
      <w:r>
        <w:rPr>
          <w:spacing w:val="26"/>
          <w:w w:val="110"/>
        </w:rPr>
        <w:t xml:space="preserve"> </w:t>
      </w:r>
      <w:r>
        <w:rPr>
          <w:w w:val="110"/>
        </w:rPr>
        <w:t>los</w:t>
      </w:r>
      <w:r>
        <w:rPr>
          <w:spacing w:val="27"/>
          <w:w w:val="110"/>
        </w:rPr>
        <w:t xml:space="preserve"> </w:t>
      </w:r>
      <w:r>
        <w:rPr>
          <w:w w:val="110"/>
        </w:rPr>
        <w:t>temas</w:t>
      </w:r>
      <w:r>
        <w:rPr>
          <w:spacing w:val="26"/>
          <w:w w:val="110"/>
        </w:rPr>
        <w:t xml:space="preserve"> </w:t>
      </w:r>
      <w:r>
        <w:rPr>
          <w:i/>
          <w:w w:val="110"/>
        </w:rPr>
        <w:t>Destacados</w:t>
      </w:r>
      <w:r>
        <w:rPr>
          <w:w w:val="110"/>
        </w:rPr>
        <w:t>,</w:t>
      </w:r>
      <w:r>
        <w:rPr>
          <w:spacing w:val="25"/>
          <w:w w:val="110"/>
        </w:rPr>
        <w:t xml:space="preserve"> </w:t>
      </w:r>
      <w:r>
        <w:rPr>
          <w:i/>
          <w:w w:val="110"/>
        </w:rPr>
        <w:t>Populares</w:t>
      </w:r>
      <w:r>
        <w:rPr>
          <w:i/>
          <w:spacing w:val="30"/>
          <w:w w:val="110"/>
        </w:rPr>
        <w:t xml:space="preserve"> </w:t>
      </w:r>
      <w:r>
        <w:rPr>
          <w:w w:val="110"/>
        </w:rPr>
        <w:t>o</w:t>
      </w:r>
      <w:r>
        <w:rPr>
          <w:spacing w:val="23"/>
          <w:w w:val="110"/>
        </w:rPr>
        <w:t xml:space="preserve"> </w:t>
      </w:r>
      <w:r>
        <w:rPr>
          <w:i/>
          <w:w w:val="110"/>
        </w:rPr>
        <w:t>Recientes</w:t>
      </w:r>
      <w:r>
        <w:rPr>
          <w:w w:val="110"/>
        </w:rPr>
        <w:t>.</w:t>
      </w:r>
      <w:r>
        <w:rPr>
          <w:spacing w:val="26"/>
          <w:w w:val="110"/>
        </w:rPr>
        <w:t xml:space="preserve"> </w:t>
      </w:r>
      <w:r>
        <w:rPr>
          <w:w w:val="110"/>
        </w:rPr>
        <w:t>Haga</w:t>
      </w:r>
      <w:r>
        <w:rPr>
          <w:spacing w:val="26"/>
          <w:w w:val="110"/>
        </w:rPr>
        <w:t xml:space="preserve"> </w:t>
      </w:r>
      <w:r>
        <w:rPr>
          <w:w w:val="110"/>
        </w:rPr>
        <w:t>clic</w:t>
      </w:r>
      <w:r>
        <w:rPr>
          <w:spacing w:val="26"/>
          <w:w w:val="110"/>
        </w:rPr>
        <w:t xml:space="preserve"> </w:t>
      </w:r>
      <w:r>
        <w:rPr>
          <w:w w:val="110"/>
        </w:rPr>
        <w:t>en</w:t>
      </w:r>
      <w:r>
        <w:rPr>
          <w:spacing w:val="26"/>
          <w:w w:val="110"/>
        </w:rPr>
        <w:t xml:space="preserve"> </w:t>
      </w:r>
      <w:r>
        <w:rPr>
          <w:w w:val="110"/>
        </w:rPr>
        <w:t>el</w:t>
      </w:r>
      <w:r>
        <w:rPr>
          <w:spacing w:val="26"/>
          <w:w w:val="110"/>
        </w:rPr>
        <w:t xml:space="preserve"> </w:t>
      </w:r>
      <w:r>
        <w:rPr>
          <w:w w:val="110"/>
        </w:rPr>
        <w:t>enlace</w:t>
      </w:r>
      <w:r>
        <w:rPr>
          <w:spacing w:val="30"/>
          <w:w w:val="110"/>
        </w:rPr>
        <w:t xml:space="preserve"> </w:t>
      </w:r>
      <w:r>
        <w:rPr>
          <w:i/>
          <w:w w:val="110"/>
        </w:rPr>
        <w:t xml:space="preserve">Filtrar por características </w:t>
      </w:r>
      <w:r>
        <w:rPr>
          <w:w w:val="110"/>
        </w:rPr>
        <w:t>para filtrar los resultados basados en las etiquetas que especifique. Hay etiquetas para Diseño de pantalla, Características y Asunto.</w:t>
      </w:r>
    </w:p>
    <w:p w:rsidR="000963B0" w:rsidRDefault="00F34D61">
      <w:pPr>
        <w:pStyle w:val="Textoindependiente"/>
        <w:spacing w:before="121"/>
        <w:ind w:right="493"/>
      </w:pPr>
      <w:r>
        <w:rPr>
          <w:w w:val="110"/>
        </w:rPr>
        <w:t xml:space="preserve">Como alternativa, haga clic en el campo de entrada de texto </w:t>
      </w:r>
      <w:r>
        <w:rPr>
          <w:i/>
          <w:w w:val="110"/>
        </w:rPr>
        <w:t xml:space="preserve">Buscar temas... </w:t>
      </w:r>
      <w:r>
        <w:rPr>
          <w:w w:val="110"/>
        </w:rPr>
        <w:t>e</w:t>
      </w:r>
      <w:r>
        <w:rPr>
          <w:spacing w:val="40"/>
          <w:w w:val="110"/>
        </w:rPr>
        <w:t xml:space="preserve"> </w:t>
      </w:r>
      <w:r>
        <w:rPr>
          <w:w w:val="110"/>
        </w:rPr>
        <w:t>ingrese el texto para buscar un tema específico.</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94064" cy="3902297"/>
            <wp:effectExtent l="0" t="0" r="0" b="0"/>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304" cstate="print"/>
                    <a:stretch>
                      <a:fillRect/>
                    </a:stretch>
                  </pic:blipFill>
                  <pic:spPr>
                    <a:xfrm>
                      <a:off x="0" y="0"/>
                      <a:ext cx="6494064" cy="3902297"/>
                    </a:xfrm>
                    <a:prstGeom prst="rect">
                      <a:avLst/>
                    </a:prstGeom>
                  </pic:spPr>
                </pic:pic>
              </a:graphicData>
            </a:graphic>
          </wp:inline>
        </w:drawing>
      </w:r>
    </w:p>
    <w:p w:rsidR="000963B0" w:rsidRDefault="00F34D61">
      <w:pPr>
        <w:pStyle w:val="Textoindependiente"/>
        <w:spacing w:before="113"/>
        <w:ind w:right="493"/>
      </w:pPr>
      <w:r>
        <w:rPr>
          <w:w w:val="110"/>
        </w:rPr>
        <w:t xml:space="preserve">Al posar el puntero del ratón sobre cada miniatura del tema, se mostrarán botones adicionales. Para ver los detalles de un tema junto con la vista previa, haga clic en el botón grande </w:t>
      </w:r>
      <w:r>
        <w:rPr>
          <w:i/>
          <w:w w:val="110"/>
        </w:rPr>
        <w:t xml:space="preserve">Detalles y vista previa </w:t>
      </w:r>
      <w:r>
        <w:rPr>
          <w:w w:val="110"/>
        </w:rPr>
        <w:t xml:space="preserve">o en el botón más pequeño </w:t>
      </w:r>
      <w:r>
        <w:rPr>
          <w:i/>
          <w:w w:val="110"/>
        </w:rPr>
        <w:t>Vista previa</w:t>
      </w:r>
      <w:r>
        <w:rPr>
          <w:w w:val="110"/>
        </w:rPr>
        <w:t xml:space="preserve">. Si hace clic en el botón Instalar, se descargará e instalará el tema en su sitio. Luego de que el tema es instalado, se le dará la opción de ver una </w:t>
      </w:r>
      <w:r>
        <w:rPr>
          <w:i/>
          <w:w w:val="110"/>
        </w:rPr>
        <w:t>Vista previa</w:t>
      </w:r>
      <w:r>
        <w:rPr>
          <w:w w:val="110"/>
        </w:rPr>
        <w:t xml:space="preserve">, </w:t>
      </w:r>
      <w:r>
        <w:rPr>
          <w:i/>
          <w:w w:val="110"/>
        </w:rPr>
        <w:t xml:space="preserve">Activar </w:t>
      </w:r>
      <w:r>
        <w:rPr>
          <w:w w:val="110"/>
        </w:rPr>
        <w:t>inmediatamente el tema o</w:t>
      </w:r>
      <w:r>
        <w:rPr>
          <w:spacing w:val="40"/>
          <w:w w:val="110"/>
        </w:rPr>
        <w:t xml:space="preserve"> </w:t>
      </w:r>
      <w:r>
        <w:rPr>
          <w:i/>
          <w:w w:val="110"/>
        </w:rPr>
        <w:t>Volver al instalador de temas</w:t>
      </w:r>
      <w:r>
        <w:rPr>
          <w:w w:val="110"/>
        </w:rPr>
        <w:t>.</w:t>
      </w:r>
    </w:p>
    <w:p w:rsidR="000963B0" w:rsidRDefault="00F34D61">
      <w:pPr>
        <w:pStyle w:val="Textoindependiente"/>
        <w:spacing w:before="121"/>
        <w:ind w:right="493"/>
      </w:pPr>
      <w:r>
        <w:rPr>
          <w:w w:val="110"/>
        </w:rPr>
        <w:t xml:space="preserve">En la página </w:t>
      </w:r>
      <w:r>
        <w:rPr>
          <w:i/>
          <w:w w:val="110"/>
        </w:rPr>
        <w:t xml:space="preserve">Añadir temas </w:t>
      </w:r>
      <w:r>
        <w:rPr>
          <w:w w:val="110"/>
        </w:rPr>
        <w:t xml:space="preserve">también tiene la opción de subir manualmente un tema al sitio. Para subir un tema haga clic en el botón </w:t>
      </w:r>
      <w:r>
        <w:rPr>
          <w:i/>
          <w:w w:val="110"/>
        </w:rPr>
        <w:t xml:space="preserve">Subir tema </w:t>
      </w:r>
      <w:r>
        <w:rPr>
          <w:w w:val="110"/>
        </w:rPr>
        <w:t>de la parte superior de la página.</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88830" cy="3821525"/>
            <wp:effectExtent l="0" t="0" r="0" b="0"/>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305" cstate="print"/>
                    <a:stretch>
                      <a:fillRect/>
                    </a:stretch>
                  </pic:blipFill>
                  <pic:spPr>
                    <a:xfrm>
                      <a:off x="0" y="0"/>
                      <a:ext cx="6488830" cy="3821525"/>
                    </a:xfrm>
                    <a:prstGeom prst="rect">
                      <a:avLst/>
                    </a:prstGeom>
                  </pic:spPr>
                </pic:pic>
              </a:graphicData>
            </a:graphic>
          </wp:inline>
        </w:drawing>
      </w:r>
    </w:p>
    <w:p w:rsidR="000963B0" w:rsidRDefault="00F34D61">
      <w:pPr>
        <w:spacing w:before="104"/>
        <w:ind w:left="104"/>
        <w:rPr>
          <w:sz w:val="26"/>
        </w:rPr>
      </w:pPr>
      <w:r>
        <w:rPr>
          <w:w w:val="110"/>
          <w:sz w:val="26"/>
        </w:rPr>
        <w:t xml:space="preserve">Seleccione el archivo de su equipo con un clic en el botón </w:t>
      </w:r>
      <w:r>
        <w:rPr>
          <w:i/>
          <w:w w:val="110"/>
          <w:sz w:val="26"/>
        </w:rPr>
        <w:t>Examinar</w:t>
      </w:r>
      <w:r>
        <w:rPr>
          <w:rFonts w:ascii="Times New Roman" w:hAnsi="Times New Roman"/>
          <w:i/>
          <w:w w:val="110"/>
          <w:sz w:val="26"/>
        </w:rPr>
        <w:t xml:space="preserve">… </w:t>
      </w:r>
      <w:r>
        <w:rPr>
          <w:w w:val="110"/>
          <w:sz w:val="26"/>
        </w:rPr>
        <w:t>(</w:t>
      </w:r>
      <w:r>
        <w:rPr>
          <w:i/>
          <w:w w:val="110"/>
          <w:sz w:val="26"/>
        </w:rPr>
        <w:t xml:space="preserve">Seleccionar archivo </w:t>
      </w:r>
      <w:r>
        <w:rPr>
          <w:w w:val="110"/>
          <w:sz w:val="26"/>
        </w:rPr>
        <w:t>en Chrome). El archivo del tema debe estar en formato .zip.</w:t>
      </w:r>
    </w:p>
    <w:p w:rsidR="000963B0" w:rsidRDefault="00F34D61">
      <w:pPr>
        <w:pStyle w:val="Textoindependiente"/>
        <w:spacing w:before="120"/>
        <w:ind w:right="283"/>
      </w:pPr>
      <w:r>
        <w:rPr>
          <w:w w:val="110"/>
        </w:rPr>
        <w:t>Luego de hacer clic en el botón Instalar ahora, el tema será subido automáticamente al sitio e instalado. Entonces tendrá la opción de hacer una vista previa, activar el tema o volver a la página de temas.</w:t>
      </w:r>
    </w:p>
    <w:p w:rsidR="000963B0" w:rsidRDefault="00F34D61">
      <w:pPr>
        <w:pStyle w:val="Ttulo2"/>
        <w:spacing w:before="197"/>
      </w:pPr>
      <w:bookmarkStart w:id="110" w:name="_Toc151458895"/>
      <w:r>
        <w:rPr>
          <w:w w:val="110"/>
        </w:rPr>
        <w:t>Personalizar</w:t>
      </w:r>
      <w:r>
        <w:rPr>
          <w:spacing w:val="21"/>
          <w:w w:val="110"/>
        </w:rPr>
        <w:t xml:space="preserve"> </w:t>
      </w:r>
      <w:r>
        <w:rPr>
          <w:w w:val="110"/>
        </w:rPr>
        <w:t>su</w:t>
      </w:r>
      <w:r>
        <w:rPr>
          <w:spacing w:val="21"/>
          <w:w w:val="110"/>
        </w:rPr>
        <w:t xml:space="preserve"> </w:t>
      </w:r>
      <w:r>
        <w:rPr>
          <w:spacing w:val="-4"/>
          <w:w w:val="110"/>
        </w:rPr>
        <w:t>sitio</w:t>
      </w:r>
      <w:bookmarkEnd w:id="110"/>
    </w:p>
    <w:p w:rsidR="000963B0" w:rsidRDefault="00F34D61">
      <w:pPr>
        <w:pStyle w:val="Textoindependiente"/>
        <w:spacing w:before="84"/>
        <w:ind w:right="446"/>
      </w:pPr>
      <w:r>
        <w:rPr>
          <w:w w:val="110"/>
        </w:rPr>
        <w:t xml:space="preserve">Al usar el Personalizador puede modificar ciertas partes de su sitio. Cuando hace clic en la opción del menú </w:t>
      </w:r>
      <w:r>
        <w:rPr>
          <w:i/>
          <w:w w:val="110"/>
        </w:rPr>
        <w:t>Personalizar</w:t>
      </w:r>
      <w:r>
        <w:rPr>
          <w:w w:val="110"/>
        </w:rPr>
        <w:t>, se mostrarán varias opciones del tema</w:t>
      </w:r>
      <w:r>
        <w:rPr>
          <w:spacing w:val="40"/>
          <w:w w:val="110"/>
        </w:rPr>
        <w:t xml:space="preserve"> </w:t>
      </w:r>
      <w:r>
        <w:rPr>
          <w:w w:val="110"/>
        </w:rPr>
        <w:t>que puede cambiar. Dependiendo del tema en uso, puede ver más o menos opciones que las que se muestran en la siguiente imagen.</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91789" cy="4838604"/>
            <wp:effectExtent l="0" t="0" r="0" b="0"/>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301" cstate="print"/>
                    <a:stretch>
                      <a:fillRect/>
                    </a:stretch>
                  </pic:blipFill>
                  <pic:spPr>
                    <a:xfrm>
                      <a:off x="0" y="0"/>
                      <a:ext cx="6491789" cy="4838604"/>
                    </a:xfrm>
                    <a:prstGeom prst="rect">
                      <a:avLst/>
                    </a:prstGeom>
                  </pic:spPr>
                </pic:pic>
              </a:graphicData>
            </a:graphic>
          </wp:inline>
        </w:drawing>
      </w:r>
    </w:p>
    <w:p w:rsidR="000963B0" w:rsidRDefault="00F34D61">
      <w:pPr>
        <w:pStyle w:val="Textoindependiente"/>
        <w:spacing w:before="109"/>
        <w:ind w:right="493"/>
      </w:pPr>
      <w:r>
        <w:rPr>
          <w:w w:val="110"/>
        </w:rPr>
        <w:t xml:space="preserve">Al hacer clic en las pequeñas flechas se abren y cierran los paneles, dándole acceso a las distintas opciones. Verá que algunas de las opciones en la pantalla </w:t>
      </w:r>
      <w:r>
        <w:rPr>
          <w:i/>
          <w:w w:val="110"/>
        </w:rPr>
        <w:t xml:space="preserve">Personalizar </w:t>
      </w:r>
      <w:r>
        <w:rPr>
          <w:w w:val="110"/>
        </w:rPr>
        <w:t xml:space="preserve">también están disponibles desde otras opciones del menú. Por ejemplo, puede cambiar el </w:t>
      </w:r>
      <w:r>
        <w:rPr>
          <w:i/>
          <w:w w:val="110"/>
        </w:rPr>
        <w:t xml:space="preserve">Título del sitio </w:t>
      </w:r>
      <w:r>
        <w:rPr>
          <w:w w:val="110"/>
        </w:rPr>
        <w:t xml:space="preserve">y la </w:t>
      </w:r>
      <w:r>
        <w:rPr>
          <w:i/>
          <w:w w:val="110"/>
        </w:rPr>
        <w:t xml:space="preserve">Descripción corta </w:t>
      </w:r>
      <w:r>
        <w:rPr>
          <w:w w:val="110"/>
        </w:rPr>
        <w:t xml:space="preserve">dentro del panel </w:t>
      </w:r>
      <w:r>
        <w:rPr>
          <w:i/>
          <w:w w:val="110"/>
        </w:rPr>
        <w:t xml:space="preserve">Identidad del sitio </w:t>
      </w:r>
      <w:r>
        <w:rPr>
          <w:w w:val="110"/>
        </w:rPr>
        <w:t xml:space="preserve">del Personalizador, así como también desde la opción </w:t>
      </w:r>
      <w:r>
        <w:rPr>
          <w:i/>
          <w:w w:val="110"/>
        </w:rPr>
        <w:t xml:space="preserve">General </w:t>
      </w:r>
      <w:r>
        <w:rPr>
          <w:w w:val="110"/>
        </w:rPr>
        <w:t xml:space="preserve">dentro del menú </w:t>
      </w:r>
      <w:r>
        <w:rPr>
          <w:i/>
          <w:w w:val="110"/>
        </w:rPr>
        <w:t>Ajustes</w:t>
      </w:r>
      <w:r>
        <w:rPr>
          <w:w w:val="110"/>
        </w:rPr>
        <w:t>.</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97557" cy="4158615"/>
            <wp:effectExtent l="0" t="0" r="0" b="0"/>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306" cstate="print"/>
                    <a:stretch>
                      <a:fillRect/>
                    </a:stretch>
                  </pic:blipFill>
                  <pic:spPr>
                    <a:xfrm>
                      <a:off x="0" y="0"/>
                      <a:ext cx="6497557" cy="4158615"/>
                    </a:xfrm>
                    <a:prstGeom prst="rect">
                      <a:avLst/>
                    </a:prstGeom>
                  </pic:spPr>
                </pic:pic>
              </a:graphicData>
            </a:graphic>
          </wp:inline>
        </w:drawing>
      </w:r>
    </w:p>
    <w:p w:rsidR="000963B0" w:rsidRDefault="00F34D61">
      <w:pPr>
        <w:pStyle w:val="Textoindependiente"/>
        <w:spacing w:before="100"/>
      </w:pPr>
      <w:r>
        <w:rPr>
          <w:w w:val="110"/>
        </w:rPr>
        <w:t xml:space="preserve">Al mismo tiempo que hace cambios en la parte izquierda de la pantalla </w:t>
      </w:r>
      <w:r>
        <w:rPr>
          <w:i/>
          <w:w w:val="110"/>
        </w:rPr>
        <w:t>Personalización</w:t>
      </w:r>
      <w:r>
        <w:rPr>
          <w:w w:val="110"/>
        </w:rPr>
        <w:t>, la vista previa en la parte derecha se actualiza automáticamente. Desde esta área, también puede visitar los enlaces de su sitio.</w:t>
      </w:r>
    </w:p>
    <w:p w:rsidR="000963B0" w:rsidRDefault="00F34D61">
      <w:pPr>
        <w:pStyle w:val="Textoindependiente"/>
        <w:spacing w:before="121"/>
        <w:ind w:right="347"/>
      </w:pPr>
      <w:r>
        <w:rPr>
          <w:w w:val="110"/>
        </w:rPr>
        <w:t>De manera predeterminada, el Personalizador le mostrará la portada del sitio en</w:t>
      </w:r>
      <w:r>
        <w:rPr>
          <w:spacing w:val="40"/>
          <w:w w:val="110"/>
        </w:rPr>
        <w:t xml:space="preserve"> </w:t>
      </w:r>
      <w:r>
        <w:rPr>
          <w:w w:val="110"/>
        </w:rPr>
        <w:t>la</w:t>
      </w:r>
      <w:r>
        <w:rPr>
          <w:spacing w:val="28"/>
          <w:w w:val="110"/>
        </w:rPr>
        <w:t xml:space="preserve"> </w:t>
      </w:r>
      <w:r>
        <w:rPr>
          <w:w w:val="110"/>
        </w:rPr>
        <w:t>ventana de</w:t>
      </w:r>
      <w:r>
        <w:rPr>
          <w:spacing w:val="28"/>
          <w:w w:val="110"/>
        </w:rPr>
        <w:t xml:space="preserve"> </w:t>
      </w:r>
      <w:r>
        <w:rPr>
          <w:w w:val="110"/>
        </w:rPr>
        <w:t>la vista previa. No todas</w:t>
      </w:r>
      <w:r>
        <w:rPr>
          <w:spacing w:val="28"/>
          <w:w w:val="110"/>
        </w:rPr>
        <w:t xml:space="preserve"> </w:t>
      </w:r>
      <w:r>
        <w:rPr>
          <w:w w:val="110"/>
        </w:rPr>
        <w:t>las</w:t>
      </w:r>
      <w:r>
        <w:rPr>
          <w:spacing w:val="28"/>
          <w:w w:val="110"/>
        </w:rPr>
        <w:t xml:space="preserve"> </w:t>
      </w:r>
      <w:r>
        <w:rPr>
          <w:w w:val="110"/>
        </w:rPr>
        <w:t>opciones</w:t>
      </w:r>
      <w:r>
        <w:rPr>
          <w:spacing w:val="28"/>
          <w:w w:val="110"/>
        </w:rPr>
        <w:t xml:space="preserve"> </w:t>
      </w:r>
      <w:r>
        <w:rPr>
          <w:w w:val="110"/>
        </w:rPr>
        <w:t>del Personalizador</w:t>
      </w:r>
      <w:r>
        <w:rPr>
          <w:spacing w:val="28"/>
          <w:w w:val="110"/>
        </w:rPr>
        <w:t xml:space="preserve"> </w:t>
      </w:r>
      <w:r>
        <w:rPr>
          <w:w w:val="110"/>
        </w:rPr>
        <w:t>afectan esta página. Verá que algunas de esas opciones afectan otras partes del sitio, tales como la página del blog u otras páginas estáticas. Puede explorar el sitio desde la ventana de la vista previa para abrir esas otras páginas, de la misma manera que</w:t>
      </w:r>
      <w:r>
        <w:rPr>
          <w:spacing w:val="40"/>
          <w:w w:val="110"/>
        </w:rPr>
        <w:t xml:space="preserve"> </w:t>
      </w:r>
      <w:r>
        <w:rPr>
          <w:w w:val="110"/>
        </w:rPr>
        <w:t>lo</w:t>
      </w:r>
      <w:r>
        <w:rPr>
          <w:spacing w:val="33"/>
          <w:w w:val="110"/>
        </w:rPr>
        <w:t xml:space="preserve"> </w:t>
      </w:r>
      <w:r>
        <w:rPr>
          <w:w w:val="110"/>
        </w:rPr>
        <w:t>haría</w:t>
      </w:r>
      <w:r>
        <w:rPr>
          <w:spacing w:val="33"/>
          <w:w w:val="110"/>
        </w:rPr>
        <w:t xml:space="preserve"> </w:t>
      </w:r>
      <w:r>
        <w:rPr>
          <w:w w:val="110"/>
        </w:rPr>
        <w:t>cuando</w:t>
      </w:r>
      <w:r>
        <w:rPr>
          <w:spacing w:val="33"/>
          <w:w w:val="110"/>
        </w:rPr>
        <w:t xml:space="preserve"> </w:t>
      </w:r>
      <w:r>
        <w:rPr>
          <w:w w:val="110"/>
        </w:rPr>
        <w:t>visita</w:t>
      </w:r>
      <w:r>
        <w:rPr>
          <w:spacing w:val="33"/>
          <w:w w:val="110"/>
        </w:rPr>
        <w:t xml:space="preserve"> </w:t>
      </w:r>
      <w:r>
        <w:rPr>
          <w:w w:val="110"/>
        </w:rPr>
        <w:t>el</w:t>
      </w:r>
      <w:r>
        <w:rPr>
          <w:spacing w:val="33"/>
          <w:w w:val="110"/>
        </w:rPr>
        <w:t xml:space="preserve"> </w:t>
      </w:r>
      <w:r>
        <w:rPr>
          <w:w w:val="110"/>
        </w:rPr>
        <w:t>sitio</w:t>
      </w:r>
      <w:r>
        <w:rPr>
          <w:spacing w:val="33"/>
          <w:w w:val="110"/>
        </w:rPr>
        <w:t xml:space="preserve"> </w:t>
      </w:r>
      <w:r>
        <w:rPr>
          <w:w w:val="110"/>
        </w:rPr>
        <w:t>en</w:t>
      </w:r>
      <w:r>
        <w:rPr>
          <w:spacing w:val="33"/>
          <w:w w:val="110"/>
        </w:rPr>
        <w:t xml:space="preserve"> </w:t>
      </w:r>
      <w:r>
        <w:rPr>
          <w:w w:val="110"/>
        </w:rPr>
        <w:t>una</w:t>
      </w:r>
      <w:r>
        <w:rPr>
          <w:spacing w:val="33"/>
          <w:w w:val="110"/>
        </w:rPr>
        <w:t xml:space="preserve"> </w:t>
      </w:r>
      <w:r>
        <w:rPr>
          <w:w w:val="110"/>
        </w:rPr>
        <w:t>ventana</w:t>
      </w:r>
      <w:r>
        <w:rPr>
          <w:spacing w:val="33"/>
          <w:w w:val="110"/>
        </w:rPr>
        <w:t xml:space="preserve"> </w:t>
      </w:r>
      <w:r>
        <w:rPr>
          <w:w w:val="110"/>
        </w:rPr>
        <w:t>nueva</w:t>
      </w:r>
      <w:r>
        <w:rPr>
          <w:spacing w:val="33"/>
          <w:w w:val="110"/>
        </w:rPr>
        <w:t xml:space="preserve"> </w:t>
      </w:r>
      <w:r>
        <w:rPr>
          <w:w w:val="110"/>
        </w:rPr>
        <w:t>del</w:t>
      </w:r>
      <w:r>
        <w:rPr>
          <w:spacing w:val="33"/>
          <w:w w:val="110"/>
        </w:rPr>
        <w:t xml:space="preserve"> </w:t>
      </w:r>
      <w:r>
        <w:rPr>
          <w:w w:val="110"/>
        </w:rPr>
        <w:t>navegador.</w:t>
      </w:r>
    </w:p>
    <w:p w:rsidR="000963B0" w:rsidRDefault="00F34D61">
      <w:pPr>
        <w:pStyle w:val="Textoindependiente"/>
        <w:spacing w:before="121"/>
      </w:pPr>
      <w:r>
        <w:rPr>
          <w:w w:val="110"/>
        </w:rPr>
        <w:t xml:space="preserve">Hasta que haga clic en el botón </w:t>
      </w:r>
      <w:r>
        <w:rPr>
          <w:i/>
          <w:w w:val="110"/>
        </w:rPr>
        <w:t>Publicar</w:t>
      </w:r>
      <w:r>
        <w:rPr>
          <w:w w:val="110"/>
        </w:rPr>
        <w:t>, solo se actualizará la vista previa y no el tema en su sitio público.</w:t>
      </w:r>
    </w:p>
    <w:p w:rsidR="000963B0" w:rsidRDefault="00F34D61">
      <w:pPr>
        <w:pStyle w:val="Textoindependiente"/>
        <w:spacing w:before="121"/>
        <w:ind w:right="283"/>
      </w:pPr>
      <w:r>
        <w:rPr>
          <w:w w:val="110"/>
        </w:rPr>
        <w:t xml:space="preserve">De manera predeterminada, los cambios se publican inmediatamente al hacer clic en el botón </w:t>
      </w:r>
      <w:r>
        <w:rPr>
          <w:i/>
          <w:w w:val="110"/>
        </w:rPr>
        <w:t>Publicar</w:t>
      </w:r>
      <w:r>
        <w:rPr>
          <w:w w:val="110"/>
        </w:rPr>
        <w:t>. Si hace clic en el icono del engranaje (</w:t>
      </w:r>
      <w:r>
        <w:rPr>
          <w:noProof/>
          <w:spacing w:val="1"/>
          <w:lang w:eastAsia="es-ES"/>
        </w:rPr>
        <w:drawing>
          <wp:inline distT="0" distB="0" distL="0" distR="0">
            <wp:extent cx="285750" cy="266700"/>
            <wp:effectExtent l="0" t="0" r="0" b="0"/>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307" cstate="print"/>
                    <a:stretch>
                      <a:fillRect/>
                    </a:stretch>
                  </pic:blipFill>
                  <pic:spPr>
                    <a:xfrm>
                      <a:off x="0" y="0"/>
                      <a:ext cx="285750" cy="266700"/>
                    </a:xfrm>
                    <a:prstGeom prst="rect">
                      <a:avLst/>
                    </a:prstGeom>
                  </pic:spPr>
                </pic:pic>
              </a:graphicData>
            </a:graphic>
          </wp:inline>
        </w:drawing>
      </w:r>
      <w:r>
        <w:rPr>
          <w:w w:val="110"/>
        </w:rPr>
        <w:t xml:space="preserve">) junto al botón </w:t>
      </w:r>
      <w:r>
        <w:rPr>
          <w:i/>
          <w:w w:val="110"/>
        </w:rPr>
        <w:t>Publicar</w:t>
      </w:r>
      <w:r>
        <w:rPr>
          <w:w w:val="110"/>
        </w:rPr>
        <w:t>, podrá también elegir guardar un borrador de los cambios, o</w:t>
      </w:r>
      <w:r>
        <w:rPr>
          <w:spacing w:val="80"/>
          <w:w w:val="110"/>
        </w:rPr>
        <w:t xml:space="preserve"> </w:t>
      </w:r>
      <w:r>
        <w:rPr>
          <w:w w:val="110"/>
        </w:rPr>
        <w:t>programarlos para que tomen efecto en una fecha futura.</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97756" cy="4214812"/>
            <wp:effectExtent l="0" t="0" r="0" b="0"/>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308" cstate="print"/>
                    <a:stretch>
                      <a:fillRect/>
                    </a:stretch>
                  </pic:blipFill>
                  <pic:spPr>
                    <a:xfrm>
                      <a:off x="0" y="0"/>
                      <a:ext cx="6497756" cy="4214812"/>
                    </a:xfrm>
                    <a:prstGeom prst="rect">
                      <a:avLst/>
                    </a:prstGeom>
                  </pic:spPr>
                </pic:pic>
              </a:graphicData>
            </a:graphic>
          </wp:inline>
        </w:drawing>
      </w:r>
    </w:p>
    <w:p w:rsidR="000963B0" w:rsidRDefault="00F34D61">
      <w:pPr>
        <w:pStyle w:val="Textoindependiente"/>
        <w:spacing w:before="101"/>
        <w:ind w:right="390"/>
      </w:pPr>
      <w:r>
        <w:rPr>
          <w:w w:val="110"/>
        </w:rPr>
        <w:t>Para ayudarle a probar su sitio en varios dispositivos, el Personalizador también le permite previsualizar el sitio en vistas para teléfono móvil, tablet y equipos de escritorio. En la parte inferior del panel del Personalizador, haga clic en uno de</w:t>
      </w:r>
      <w:r>
        <w:rPr>
          <w:spacing w:val="80"/>
          <w:w w:val="110"/>
        </w:rPr>
        <w:t xml:space="preserve"> </w:t>
      </w:r>
      <w:r>
        <w:rPr>
          <w:w w:val="110"/>
        </w:rPr>
        <w:t>los iconos de visualización (</w:t>
      </w:r>
      <w:r>
        <w:rPr>
          <w:noProof/>
          <w:spacing w:val="-2"/>
          <w:lang w:eastAsia="es-ES"/>
        </w:rPr>
        <w:drawing>
          <wp:inline distT="0" distB="0" distL="0" distR="0">
            <wp:extent cx="1200149" cy="304800"/>
            <wp:effectExtent l="0" t="0" r="0" b="0"/>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309" cstate="print"/>
                    <a:stretch>
                      <a:fillRect/>
                    </a:stretch>
                  </pic:blipFill>
                  <pic:spPr>
                    <a:xfrm>
                      <a:off x="0" y="0"/>
                      <a:ext cx="1200149" cy="304800"/>
                    </a:xfrm>
                    <a:prstGeom prst="rect">
                      <a:avLst/>
                    </a:prstGeom>
                  </pic:spPr>
                </pic:pic>
              </a:graphicData>
            </a:graphic>
          </wp:inline>
        </w:drawing>
      </w:r>
      <w:r>
        <w:rPr>
          <w:w w:val="110"/>
        </w:rPr>
        <w:t>) para cambiar la vista previa del sitio y así darse una idea de cómo se mostrará en un equipo normal de escritorio, en una tablet o en un teléfono móvil.</w:t>
      </w:r>
    </w:p>
    <w:p w:rsidR="000963B0" w:rsidRDefault="00F34D61">
      <w:pPr>
        <w:pStyle w:val="Ttulo2"/>
        <w:spacing w:before="201"/>
      </w:pPr>
      <w:bookmarkStart w:id="111" w:name="_Toc151458896"/>
      <w:r>
        <w:rPr>
          <w:spacing w:val="-2"/>
          <w:w w:val="110"/>
        </w:rPr>
        <w:t>Widgets</w:t>
      </w:r>
      <w:bookmarkEnd w:id="111"/>
    </w:p>
    <w:p w:rsidR="000963B0" w:rsidRDefault="00F34D61">
      <w:pPr>
        <w:pStyle w:val="Textoindependiente"/>
        <w:spacing w:before="82"/>
        <w:ind w:right="347"/>
      </w:pPr>
      <w:r>
        <w:rPr>
          <w:w w:val="110"/>
        </w:rPr>
        <w:t>Los widgets son secciones independientes del contenido que se ubican en un área para widgets provista por el Tema. Aunque estas áreas para widgets se llaman comúnmente ‘Sidebars’ (Barras laterales) y con frecuencia están situadas en la columna izquierda o derecha, también pueden aparecer en cualquier lugar del</w:t>
      </w:r>
      <w:r>
        <w:rPr>
          <w:spacing w:val="40"/>
          <w:w w:val="110"/>
        </w:rPr>
        <w:t xml:space="preserve"> </w:t>
      </w:r>
      <w:r>
        <w:rPr>
          <w:w w:val="110"/>
        </w:rPr>
        <w:t xml:space="preserve">sitio y son completamente dependientes del actual tema en uso, en cuanto a su ubicación. Muchos temas usan estas áreas para widgets en el área del pie de </w:t>
      </w:r>
      <w:r>
        <w:rPr>
          <w:spacing w:val="-2"/>
          <w:w w:val="110"/>
        </w:rPr>
        <w:t>página.</w:t>
      </w:r>
    </w:p>
    <w:p w:rsidR="000963B0" w:rsidRDefault="00F34D61">
      <w:pPr>
        <w:pStyle w:val="Textoindependiente"/>
        <w:spacing w:before="122"/>
        <w:ind w:right="493"/>
      </w:pPr>
      <w:r>
        <w:rPr>
          <w:w w:val="110"/>
        </w:rPr>
        <w:t>Existen numerosos widgets disponibles de manera predeterminada, que le permiten agregar contenido extra a su sitio, tales como Comentarios recientes, Listas de Categorías o Menús Personalizados, por solo nombrar algunos. Los</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spacing w:before="69"/>
        <w:ind w:right="142"/>
        <w:jc w:val="both"/>
      </w:pPr>
      <w:r>
        <w:rPr>
          <w:w w:val="110"/>
        </w:rPr>
        <w:lastRenderedPageBreak/>
        <w:t>nuevos widgets también se instalan a través de plugins y dependiendo del uso que se dará al plugin, tendrá la posibilidad de mostrar una funcionalidad adicional en</w:t>
      </w:r>
      <w:r>
        <w:rPr>
          <w:spacing w:val="80"/>
          <w:w w:val="150"/>
        </w:rPr>
        <w:t xml:space="preserve"> </w:t>
      </w:r>
      <w:r>
        <w:rPr>
          <w:w w:val="110"/>
        </w:rPr>
        <w:t>el sitio.</w:t>
      </w:r>
    </w:p>
    <w:p w:rsidR="000963B0" w:rsidRDefault="000963B0">
      <w:pPr>
        <w:jc w:val="both"/>
        <w:sectPr w:rsidR="000963B0">
          <w:pgSz w:w="12240" w:h="15840"/>
          <w:pgMar w:top="1060" w:right="900" w:bottom="1420" w:left="920" w:header="0" w:footer="1235" w:gutter="0"/>
          <w:cols w:space="720"/>
        </w:sectPr>
      </w:pPr>
    </w:p>
    <w:p w:rsidR="000963B0" w:rsidRDefault="00F34D61">
      <w:pPr>
        <w:pStyle w:val="Textoindependiente"/>
        <w:ind w:left="370"/>
        <w:rPr>
          <w:sz w:val="20"/>
        </w:rPr>
      </w:pPr>
      <w:r>
        <w:rPr>
          <w:noProof/>
          <w:sz w:val="20"/>
          <w:lang w:eastAsia="es-ES"/>
        </w:rPr>
        <w:lastRenderedPageBreak/>
        <w:drawing>
          <wp:inline distT="0" distB="0" distL="0" distR="0">
            <wp:extent cx="6080327" cy="8187308"/>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310" cstate="print"/>
                    <a:stretch>
                      <a:fillRect/>
                    </a:stretch>
                  </pic:blipFill>
                  <pic:spPr>
                    <a:xfrm>
                      <a:off x="0" y="0"/>
                      <a:ext cx="6080327" cy="8187308"/>
                    </a:xfrm>
                    <a:prstGeom prst="rect">
                      <a:avLst/>
                    </a:prstGeom>
                  </pic:spPr>
                </pic:pic>
              </a:graphicData>
            </a:graphic>
          </wp:inline>
        </w:drawing>
      </w:r>
    </w:p>
    <w:p w:rsidR="000963B0" w:rsidRDefault="000963B0">
      <w:pPr>
        <w:rPr>
          <w:sz w:val="20"/>
        </w:rPr>
        <w:sectPr w:rsidR="000963B0">
          <w:pgSz w:w="12240" w:h="15840"/>
          <w:pgMar w:top="1140" w:right="900" w:bottom="1420" w:left="920" w:header="0" w:footer="1235" w:gutter="0"/>
          <w:cols w:space="720"/>
        </w:sectPr>
      </w:pPr>
    </w:p>
    <w:p w:rsidR="000963B0" w:rsidRDefault="00F34D61">
      <w:pPr>
        <w:pStyle w:val="Textoindependiente"/>
        <w:spacing w:before="69"/>
        <w:ind w:right="493"/>
      </w:pPr>
      <w:r>
        <w:rPr>
          <w:w w:val="110"/>
        </w:rPr>
        <w:lastRenderedPageBreak/>
        <w:t xml:space="preserve">La sección </w:t>
      </w:r>
      <w:r>
        <w:rPr>
          <w:i/>
          <w:w w:val="110"/>
        </w:rPr>
        <w:t xml:space="preserve">Widgets disponibles </w:t>
      </w:r>
      <w:r>
        <w:rPr>
          <w:w w:val="110"/>
        </w:rPr>
        <w:t xml:space="preserve">contiene todos los widgets que puede elegir. Para llenar una de las barras laterales, arrastre y suelte el widget a la ubicación deseada. Una vez que el widget es arrastrado a una Barra lateral, el widget se abrirá para que pueda configurar las opciones. Haga clic en el botón </w:t>
      </w:r>
      <w:r>
        <w:rPr>
          <w:i/>
          <w:w w:val="110"/>
        </w:rPr>
        <w:t xml:space="preserve">Guardar </w:t>
      </w:r>
      <w:r>
        <w:rPr>
          <w:w w:val="110"/>
        </w:rPr>
        <w:t>del</w:t>
      </w:r>
      <w:r>
        <w:rPr>
          <w:spacing w:val="40"/>
          <w:w w:val="110"/>
        </w:rPr>
        <w:t xml:space="preserve"> </w:t>
      </w:r>
      <w:r>
        <w:rPr>
          <w:w w:val="110"/>
        </w:rPr>
        <w:t>widget para guardar los ajustes.</w:t>
      </w:r>
    </w:p>
    <w:p w:rsidR="000963B0" w:rsidRDefault="00F34D61">
      <w:pPr>
        <w:pStyle w:val="Textoindependiente"/>
        <w:spacing w:before="122"/>
        <w:ind w:right="128"/>
        <w:jc w:val="both"/>
      </w:pPr>
      <w:r>
        <w:rPr>
          <w:w w:val="110"/>
        </w:rPr>
        <w:t xml:space="preserve">Si desea eliminar un widget de la Barra </w:t>
      </w:r>
      <w:r w:rsidR="00135654">
        <w:rPr>
          <w:w w:val="110"/>
        </w:rPr>
        <w:t>lateral,</w:t>
      </w:r>
      <w:r>
        <w:rPr>
          <w:w w:val="110"/>
        </w:rPr>
        <w:t xml:space="preserve"> pero guardar las opciones para uso futuro, simplemente arrástrelo a la sección de </w:t>
      </w:r>
      <w:r>
        <w:rPr>
          <w:i/>
          <w:w w:val="110"/>
        </w:rPr>
        <w:t>Widgets inactivos</w:t>
      </w:r>
      <w:r>
        <w:rPr>
          <w:w w:val="110"/>
        </w:rPr>
        <w:t>. Si desea eliminar un widget de la Barra lateral, haga clic en el enlace</w:t>
      </w:r>
      <w:r>
        <w:rPr>
          <w:spacing w:val="31"/>
          <w:w w:val="110"/>
        </w:rPr>
        <w:t xml:space="preserve"> </w:t>
      </w:r>
      <w:r>
        <w:rPr>
          <w:i/>
          <w:w w:val="110"/>
        </w:rPr>
        <w:t>Borrar</w:t>
      </w:r>
      <w:r>
        <w:rPr>
          <w:i/>
          <w:spacing w:val="30"/>
          <w:w w:val="110"/>
        </w:rPr>
        <w:t xml:space="preserve"> </w:t>
      </w:r>
      <w:r>
        <w:rPr>
          <w:w w:val="110"/>
        </w:rPr>
        <w:t>del widget.</w:t>
      </w:r>
    </w:p>
    <w:p w:rsidR="000963B0" w:rsidRDefault="00F34D61">
      <w:pPr>
        <w:pStyle w:val="Textoindependiente"/>
        <w:spacing w:before="119"/>
        <w:ind w:right="493"/>
      </w:pPr>
      <w:r>
        <w:rPr>
          <w:w w:val="110"/>
        </w:rPr>
        <w:t>La pequeña flecha junto al título de la Barra lateral intercambiará el estado de la barra entre abierto y cerrado. Si arrastra y suelta un widget sobre una barra lateral cerrada, ésta se abrirá automáticamente al mismo tiempo que el widget.</w:t>
      </w:r>
    </w:p>
    <w:p w:rsidR="000963B0" w:rsidRDefault="00F34D61">
      <w:pPr>
        <w:pStyle w:val="Ttulo2"/>
        <w:spacing w:before="197"/>
        <w:jc w:val="both"/>
      </w:pPr>
      <w:bookmarkStart w:id="112" w:name="_Toc151458897"/>
      <w:r>
        <w:rPr>
          <w:w w:val="110"/>
        </w:rPr>
        <w:t>Actualizar</w:t>
      </w:r>
      <w:r>
        <w:rPr>
          <w:spacing w:val="35"/>
          <w:w w:val="110"/>
        </w:rPr>
        <w:t xml:space="preserve"> </w:t>
      </w:r>
      <w:r>
        <w:rPr>
          <w:w w:val="110"/>
        </w:rPr>
        <w:t>el</w:t>
      </w:r>
      <w:r>
        <w:rPr>
          <w:spacing w:val="35"/>
          <w:w w:val="110"/>
        </w:rPr>
        <w:t xml:space="preserve"> </w:t>
      </w:r>
      <w:r>
        <w:rPr>
          <w:spacing w:val="-4"/>
          <w:w w:val="110"/>
        </w:rPr>
        <w:t>menú</w:t>
      </w:r>
      <w:bookmarkEnd w:id="112"/>
    </w:p>
    <w:p w:rsidR="000963B0" w:rsidRDefault="00F34D61">
      <w:pPr>
        <w:pStyle w:val="Textoindependiente"/>
        <w:spacing w:before="84"/>
        <w:ind w:right="493"/>
      </w:pPr>
      <w:r>
        <w:rPr>
          <w:w w:val="110"/>
        </w:rPr>
        <w:t xml:space="preserve">Si su Tema soporta menús personalizados, puede hacer las modificaciones del caso desde la opción </w:t>
      </w:r>
      <w:r>
        <w:rPr>
          <w:i/>
          <w:w w:val="110"/>
        </w:rPr>
        <w:t>Menús</w:t>
      </w:r>
      <w:r>
        <w:rPr>
          <w:w w:val="110"/>
        </w:rPr>
        <w:t>. Los Menús pueden contener enlaces a Páginas, Entradas, Categorías, Enlaces Personalizados u otro tipo de contenidos.</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9307" cy="6208204"/>
            <wp:effectExtent l="0" t="0" r="0" b="0"/>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311" cstate="print"/>
                    <a:stretch>
                      <a:fillRect/>
                    </a:stretch>
                  </pic:blipFill>
                  <pic:spPr>
                    <a:xfrm>
                      <a:off x="0" y="0"/>
                      <a:ext cx="6439307" cy="6208204"/>
                    </a:xfrm>
                    <a:prstGeom prst="rect">
                      <a:avLst/>
                    </a:prstGeom>
                  </pic:spPr>
                </pic:pic>
              </a:graphicData>
            </a:graphic>
          </wp:inline>
        </w:drawing>
      </w:r>
    </w:p>
    <w:p w:rsidR="000963B0" w:rsidRDefault="00F34D61">
      <w:pPr>
        <w:pStyle w:val="Ttulo3"/>
        <w:spacing w:before="251"/>
      </w:pPr>
      <w:bookmarkStart w:id="113" w:name="_Toc151458898"/>
      <w:r>
        <w:rPr>
          <w:spacing w:val="-2"/>
          <w:w w:val="115"/>
        </w:rPr>
        <w:t>Agregar</w:t>
      </w:r>
      <w:r>
        <w:rPr>
          <w:spacing w:val="-17"/>
          <w:w w:val="115"/>
        </w:rPr>
        <w:t xml:space="preserve"> </w:t>
      </w:r>
      <w:r>
        <w:rPr>
          <w:spacing w:val="-2"/>
          <w:w w:val="115"/>
        </w:rPr>
        <w:t>un</w:t>
      </w:r>
      <w:r>
        <w:rPr>
          <w:spacing w:val="-17"/>
          <w:w w:val="115"/>
        </w:rPr>
        <w:t xml:space="preserve"> </w:t>
      </w:r>
      <w:r>
        <w:rPr>
          <w:spacing w:val="-2"/>
          <w:w w:val="115"/>
        </w:rPr>
        <w:t>nuevo</w:t>
      </w:r>
      <w:r>
        <w:rPr>
          <w:spacing w:val="-15"/>
          <w:w w:val="115"/>
        </w:rPr>
        <w:t xml:space="preserve"> </w:t>
      </w:r>
      <w:r>
        <w:rPr>
          <w:spacing w:val="-4"/>
          <w:w w:val="115"/>
        </w:rPr>
        <w:t>menú</w:t>
      </w:r>
      <w:bookmarkEnd w:id="113"/>
    </w:p>
    <w:p w:rsidR="000963B0" w:rsidRDefault="00F34D61">
      <w:pPr>
        <w:pStyle w:val="Textoindependiente"/>
        <w:spacing w:before="81"/>
        <w:ind w:right="493"/>
      </w:pPr>
      <w:r>
        <w:rPr>
          <w:w w:val="110"/>
        </w:rPr>
        <w:t>Dependiendo del Tema en uso, su sitio puede utilizar más de un menú de navegación. Algunas veces puede haber varios menús en el encabezado del sitio, otras veces puede haber menús en las barras laterales o en los pies de página.</w:t>
      </w:r>
    </w:p>
    <w:p w:rsidR="000963B0" w:rsidRDefault="00F34D61">
      <w:pPr>
        <w:pStyle w:val="Textoindependiente"/>
        <w:spacing w:before="121"/>
      </w:pPr>
      <w:r>
        <w:rPr>
          <w:w w:val="110"/>
        </w:rPr>
        <w:t xml:space="preserve">Para agregar un menú nuevo, desplace el puntero del ratón hasta la opción </w:t>
      </w:r>
      <w:r>
        <w:rPr>
          <w:i/>
          <w:w w:val="110"/>
        </w:rPr>
        <w:t xml:space="preserve">Apariencia </w:t>
      </w:r>
      <w:r>
        <w:rPr>
          <w:w w:val="110"/>
        </w:rPr>
        <w:t xml:space="preserve">del menú de navegación de la parte izquierda y en el menú emergente haga clic en el enlace </w:t>
      </w:r>
      <w:r>
        <w:rPr>
          <w:i/>
          <w:w w:val="110"/>
        </w:rPr>
        <w:t>Menús</w:t>
      </w:r>
      <w:r>
        <w:rPr>
          <w:w w:val="110"/>
        </w:rPr>
        <w:t xml:space="preserve">. Como alternativa, haga clic en la opción </w:t>
      </w:r>
      <w:r>
        <w:rPr>
          <w:i/>
          <w:w w:val="110"/>
        </w:rPr>
        <w:t xml:space="preserve">Apariencia </w:t>
      </w:r>
      <w:r>
        <w:rPr>
          <w:w w:val="110"/>
        </w:rPr>
        <w:t>y</w:t>
      </w:r>
      <w:r>
        <w:rPr>
          <w:spacing w:val="40"/>
          <w:w w:val="110"/>
        </w:rPr>
        <w:t xml:space="preserve"> </w:t>
      </w:r>
      <w:r>
        <w:rPr>
          <w:w w:val="110"/>
        </w:rPr>
        <w:t xml:space="preserve">luego haga clic en el enlace </w:t>
      </w:r>
      <w:r>
        <w:rPr>
          <w:i/>
          <w:w w:val="110"/>
        </w:rPr>
        <w:t xml:space="preserve">Menús </w:t>
      </w:r>
      <w:r>
        <w:rPr>
          <w:w w:val="110"/>
        </w:rPr>
        <w:t>que aparece debajo.</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spacing w:before="69"/>
        <w:ind w:right="283"/>
      </w:pPr>
      <w:r>
        <w:rPr>
          <w:w w:val="110"/>
        </w:rPr>
        <w:lastRenderedPageBreak/>
        <w:t xml:space="preserve">En la pantalla que se muestra, haga clic en el enlace </w:t>
      </w:r>
      <w:r>
        <w:rPr>
          <w:i/>
          <w:w w:val="110"/>
        </w:rPr>
        <w:t>crea un nuevo menú</w:t>
      </w:r>
      <w:r>
        <w:rPr>
          <w:w w:val="110"/>
        </w:rPr>
        <w:t>. Se mostrará</w:t>
      </w:r>
      <w:r>
        <w:rPr>
          <w:spacing w:val="24"/>
          <w:w w:val="110"/>
        </w:rPr>
        <w:t xml:space="preserve"> </w:t>
      </w:r>
      <w:r>
        <w:rPr>
          <w:w w:val="110"/>
        </w:rPr>
        <w:t>una</w:t>
      </w:r>
      <w:r>
        <w:rPr>
          <w:spacing w:val="21"/>
          <w:w w:val="110"/>
        </w:rPr>
        <w:t xml:space="preserve"> </w:t>
      </w:r>
      <w:r>
        <w:rPr>
          <w:w w:val="110"/>
        </w:rPr>
        <w:t>pantalla</w:t>
      </w:r>
      <w:r>
        <w:rPr>
          <w:spacing w:val="25"/>
          <w:w w:val="110"/>
        </w:rPr>
        <w:t xml:space="preserve"> </w:t>
      </w:r>
      <w:r>
        <w:rPr>
          <w:w w:val="110"/>
        </w:rPr>
        <w:t>similar</w:t>
      </w:r>
      <w:r>
        <w:rPr>
          <w:spacing w:val="25"/>
          <w:w w:val="110"/>
        </w:rPr>
        <w:t xml:space="preserve"> </w:t>
      </w:r>
      <w:r>
        <w:rPr>
          <w:w w:val="110"/>
        </w:rPr>
        <w:t>a</w:t>
      </w:r>
      <w:r>
        <w:rPr>
          <w:spacing w:val="24"/>
          <w:w w:val="110"/>
        </w:rPr>
        <w:t xml:space="preserve"> </w:t>
      </w:r>
      <w:r>
        <w:rPr>
          <w:w w:val="110"/>
        </w:rPr>
        <w:t>la</w:t>
      </w:r>
      <w:r>
        <w:rPr>
          <w:spacing w:val="24"/>
          <w:w w:val="110"/>
        </w:rPr>
        <w:t xml:space="preserve"> </w:t>
      </w:r>
      <w:r>
        <w:rPr>
          <w:w w:val="110"/>
        </w:rPr>
        <w:t>de</w:t>
      </w:r>
      <w:r>
        <w:rPr>
          <w:spacing w:val="25"/>
          <w:w w:val="110"/>
        </w:rPr>
        <w:t xml:space="preserve"> </w:t>
      </w:r>
      <w:r>
        <w:rPr>
          <w:w w:val="110"/>
        </w:rPr>
        <w:t>abajo.</w:t>
      </w:r>
      <w:r>
        <w:rPr>
          <w:spacing w:val="24"/>
          <w:w w:val="110"/>
        </w:rPr>
        <w:t xml:space="preserve"> </w:t>
      </w:r>
      <w:r>
        <w:rPr>
          <w:w w:val="110"/>
        </w:rPr>
        <w:t>Ingrese</w:t>
      </w:r>
      <w:r>
        <w:rPr>
          <w:spacing w:val="23"/>
          <w:w w:val="110"/>
        </w:rPr>
        <w:t xml:space="preserve"> </w:t>
      </w:r>
      <w:r>
        <w:rPr>
          <w:w w:val="110"/>
        </w:rPr>
        <w:t>un</w:t>
      </w:r>
      <w:r>
        <w:rPr>
          <w:spacing w:val="21"/>
          <w:w w:val="110"/>
        </w:rPr>
        <w:t xml:space="preserve"> </w:t>
      </w:r>
      <w:r>
        <w:rPr>
          <w:w w:val="110"/>
        </w:rPr>
        <w:t>nombre</w:t>
      </w:r>
      <w:r>
        <w:rPr>
          <w:spacing w:val="23"/>
          <w:w w:val="110"/>
        </w:rPr>
        <w:t xml:space="preserve"> </w:t>
      </w:r>
      <w:r>
        <w:rPr>
          <w:w w:val="110"/>
        </w:rPr>
        <w:t>para</w:t>
      </w:r>
      <w:r>
        <w:rPr>
          <w:spacing w:val="25"/>
          <w:w w:val="110"/>
        </w:rPr>
        <w:t xml:space="preserve"> </w:t>
      </w:r>
      <w:r>
        <w:rPr>
          <w:w w:val="110"/>
        </w:rPr>
        <w:t>el</w:t>
      </w:r>
      <w:r>
        <w:rPr>
          <w:spacing w:val="24"/>
          <w:w w:val="110"/>
        </w:rPr>
        <w:t xml:space="preserve"> </w:t>
      </w:r>
      <w:r>
        <w:rPr>
          <w:w w:val="110"/>
        </w:rPr>
        <w:t>menú</w:t>
      </w:r>
      <w:r>
        <w:rPr>
          <w:spacing w:val="25"/>
          <w:w w:val="110"/>
        </w:rPr>
        <w:t xml:space="preserve"> </w:t>
      </w:r>
      <w:r>
        <w:rPr>
          <w:w w:val="110"/>
        </w:rPr>
        <w:t xml:space="preserve">en el campo </w:t>
      </w:r>
      <w:r>
        <w:rPr>
          <w:i/>
          <w:w w:val="110"/>
        </w:rPr>
        <w:t>Nombre del menú</w:t>
      </w:r>
      <w:r>
        <w:rPr>
          <w:w w:val="110"/>
        </w:rPr>
        <w:t xml:space="preserve">. Haga clic en el botón </w:t>
      </w:r>
      <w:r>
        <w:rPr>
          <w:i/>
          <w:w w:val="110"/>
        </w:rPr>
        <w:t xml:space="preserve">Crear menú </w:t>
      </w:r>
      <w:r>
        <w:rPr>
          <w:w w:val="110"/>
        </w:rPr>
        <w:t xml:space="preserve">para crear el nuevo </w:t>
      </w:r>
      <w:r>
        <w:rPr>
          <w:spacing w:val="-2"/>
          <w:w w:val="110"/>
        </w:rPr>
        <w:t>menú.</w:t>
      </w:r>
    </w:p>
    <w:p w:rsidR="000963B0" w:rsidRDefault="00F34D61">
      <w:pPr>
        <w:pStyle w:val="Textoindependiente"/>
        <w:spacing w:before="6"/>
        <w:ind w:left="0"/>
        <w:rPr>
          <w:sz w:val="8"/>
        </w:rPr>
      </w:pPr>
      <w:r>
        <w:rPr>
          <w:noProof/>
          <w:lang w:eastAsia="es-ES"/>
        </w:rPr>
        <w:drawing>
          <wp:anchor distT="0" distB="0" distL="0" distR="0" simplePos="0" relativeHeight="487657984" behindDoc="1" locked="0" layoutInCell="1" allowOverlap="1">
            <wp:simplePos x="0" y="0"/>
            <wp:positionH relativeFrom="page">
              <wp:posOffset>648334</wp:posOffset>
            </wp:positionH>
            <wp:positionV relativeFrom="paragraph">
              <wp:posOffset>79211</wp:posOffset>
            </wp:positionV>
            <wp:extent cx="6438470" cy="2743200"/>
            <wp:effectExtent l="0" t="0" r="0" b="0"/>
            <wp:wrapTopAndBottom/>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312" cstate="print"/>
                    <a:stretch>
                      <a:fillRect/>
                    </a:stretch>
                  </pic:blipFill>
                  <pic:spPr>
                    <a:xfrm>
                      <a:off x="0" y="0"/>
                      <a:ext cx="6438470" cy="2743200"/>
                    </a:xfrm>
                    <a:prstGeom prst="rect">
                      <a:avLst/>
                    </a:prstGeom>
                  </pic:spPr>
                </pic:pic>
              </a:graphicData>
            </a:graphic>
          </wp:anchor>
        </w:drawing>
      </w:r>
    </w:p>
    <w:p w:rsidR="000963B0" w:rsidRDefault="00F34D61">
      <w:pPr>
        <w:pStyle w:val="Ttulo3"/>
        <w:spacing w:before="225"/>
      </w:pPr>
      <w:bookmarkStart w:id="114" w:name="_Toc151458899"/>
      <w:r>
        <w:rPr>
          <w:w w:val="110"/>
        </w:rPr>
        <w:t>Editar</w:t>
      </w:r>
      <w:r>
        <w:rPr>
          <w:spacing w:val="12"/>
          <w:w w:val="110"/>
        </w:rPr>
        <w:t xml:space="preserve"> </w:t>
      </w:r>
      <w:r>
        <w:rPr>
          <w:w w:val="110"/>
        </w:rPr>
        <w:t>un</w:t>
      </w:r>
      <w:r>
        <w:rPr>
          <w:spacing w:val="9"/>
          <w:w w:val="110"/>
        </w:rPr>
        <w:t xml:space="preserve"> </w:t>
      </w:r>
      <w:r>
        <w:rPr>
          <w:w w:val="110"/>
        </w:rPr>
        <w:t>elemento</w:t>
      </w:r>
      <w:r>
        <w:rPr>
          <w:spacing w:val="12"/>
          <w:w w:val="110"/>
        </w:rPr>
        <w:t xml:space="preserve"> </w:t>
      </w:r>
      <w:r>
        <w:rPr>
          <w:w w:val="110"/>
        </w:rPr>
        <w:t>existente</w:t>
      </w:r>
      <w:r>
        <w:rPr>
          <w:spacing w:val="12"/>
          <w:w w:val="110"/>
        </w:rPr>
        <w:t xml:space="preserve"> </w:t>
      </w:r>
      <w:r>
        <w:rPr>
          <w:w w:val="110"/>
        </w:rPr>
        <w:t>en</w:t>
      </w:r>
      <w:r>
        <w:rPr>
          <w:spacing w:val="10"/>
          <w:w w:val="110"/>
        </w:rPr>
        <w:t xml:space="preserve"> </w:t>
      </w:r>
      <w:r>
        <w:rPr>
          <w:w w:val="110"/>
        </w:rPr>
        <w:t>el</w:t>
      </w:r>
      <w:r>
        <w:rPr>
          <w:spacing w:val="11"/>
          <w:w w:val="110"/>
        </w:rPr>
        <w:t xml:space="preserve"> </w:t>
      </w:r>
      <w:r>
        <w:rPr>
          <w:spacing w:val="-4"/>
          <w:w w:val="110"/>
        </w:rPr>
        <w:t>menú</w:t>
      </w:r>
      <w:bookmarkEnd w:id="114"/>
    </w:p>
    <w:p w:rsidR="000963B0" w:rsidRDefault="00F34D61">
      <w:pPr>
        <w:pStyle w:val="Textoindependiente"/>
        <w:spacing w:before="81"/>
        <w:ind w:right="126"/>
      </w:pPr>
      <w:r>
        <w:rPr>
          <w:w w:val="110"/>
        </w:rPr>
        <w:t>La</w:t>
      </w:r>
      <w:r>
        <w:rPr>
          <w:spacing w:val="24"/>
          <w:w w:val="110"/>
        </w:rPr>
        <w:t xml:space="preserve"> </w:t>
      </w:r>
      <w:r>
        <w:rPr>
          <w:w w:val="110"/>
        </w:rPr>
        <w:t>lista</w:t>
      </w:r>
      <w:r>
        <w:rPr>
          <w:spacing w:val="22"/>
          <w:w w:val="110"/>
        </w:rPr>
        <w:t xml:space="preserve"> </w:t>
      </w:r>
      <w:r>
        <w:rPr>
          <w:w w:val="110"/>
        </w:rPr>
        <w:t>actual</w:t>
      </w:r>
      <w:r>
        <w:rPr>
          <w:spacing w:val="24"/>
          <w:w w:val="110"/>
        </w:rPr>
        <w:t xml:space="preserve"> </w:t>
      </w:r>
      <w:r>
        <w:rPr>
          <w:w w:val="110"/>
        </w:rPr>
        <w:t>de</w:t>
      </w:r>
      <w:r>
        <w:rPr>
          <w:spacing w:val="23"/>
          <w:w w:val="110"/>
        </w:rPr>
        <w:t xml:space="preserve"> </w:t>
      </w:r>
      <w:r>
        <w:rPr>
          <w:w w:val="110"/>
        </w:rPr>
        <w:t>los</w:t>
      </w:r>
      <w:r>
        <w:rPr>
          <w:spacing w:val="26"/>
          <w:w w:val="110"/>
        </w:rPr>
        <w:t xml:space="preserve"> </w:t>
      </w:r>
      <w:r>
        <w:rPr>
          <w:w w:val="110"/>
        </w:rPr>
        <w:t>elementos</w:t>
      </w:r>
      <w:r>
        <w:rPr>
          <w:spacing w:val="26"/>
          <w:w w:val="110"/>
        </w:rPr>
        <w:t xml:space="preserve"> </w:t>
      </w:r>
      <w:r>
        <w:rPr>
          <w:w w:val="110"/>
        </w:rPr>
        <w:t>del</w:t>
      </w:r>
      <w:r>
        <w:rPr>
          <w:spacing w:val="23"/>
          <w:w w:val="110"/>
        </w:rPr>
        <w:t xml:space="preserve"> </w:t>
      </w:r>
      <w:r>
        <w:rPr>
          <w:w w:val="110"/>
        </w:rPr>
        <w:t>menú</w:t>
      </w:r>
      <w:r>
        <w:rPr>
          <w:spacing w:val="26"/>
          <w:w w:val="110"/>
        </w:rPr>
        <w:t xml:space="preserve"> </w:t>
      </w:r>
      <w:r>
        <w:rPr>
          <w:w w:val="110"/>
        </w:rPr>
        <w:t>se</w:t>
      </w:r>
      <w:r>
        <w:rPr>
          <w:spacing w:val="26"/>
          <w:w w:val="110"/>
        </w:rPr>
        <w:t xml:space="preserve"> </w:t>
      </w:r>
      <w:r>
        <w:rPr>
          <w:w w:val="110"/>
        </w:rPr>
        <w:t>encuentra</w:t>
      </w:r>
      <w:r>
        <w:rPr>
          <w:spacing w:val="24"/>
          <w:w w:val="110"/>
        </w:rPr>
        <w:t xml:space="preserve"> </w:t>
      </w:r>
      <w:r>
        <w:rPr>
          <w:w w:val="110"/>
        </w:rPr>
        <w:t>en</w:t>
      </w:r>
      <w:r>
        <w:rPr>
          <w:spacing w:val="22"/>
          <w:w w:val="110"/>
        </w:rPr>
        <w:t xml:space="preserve"> </w:t>
      </w:r>
      <w:r>
        <w:rPr>
          <w:w w:val="110"/>
        </w:rPr>
        <w:t>la</w:t>
      </w:r>
      <w:r>
        <w:rPr>
          <w:spacing w:val="24"/>
          <w:w w:val="110"/>
        </w:rPr>
        <w:t xml:space="preserve"> </w:t>
      </w:r>
      <w:r>
        <w:rPr>
          <w:w w:val="110"/>
        </w:rPr>
        <w:t>columna</w:t>
      </w:r>
      <w:r>
        <w:rPr>
          <w:spacing w:val="24"/>
          <w:w w:val="110"/>
        </w:rPr>
        <w:t xml:space="preserve"> </w:t>
      </w:r>
      <w:r>
        <w:rPr>
          <w:w w:val="110"/>
        </w:rPr>
        <w:t>derecha</w:t>
      </w:r>
      <w:r>
        <w:rPr>
          <w:spacing w:val="22"/>
          <w:w w:val="110"/>
        </w:rPr>
        <w:t xml:space="preserve"> </w:t>
      </w:r>
      <w:r>
        <w:rPr>
          <w:w w:val="110"/>
        </w:rPr>
        <w:t>de la pantalla. Si hay varios menús en su sitio, habrá una lista desplegable en la parte</w:t>
      </w:r>
      <w:r>
        <w:rPr>
          <w:spacing w:val="40"/>
          <w:w w:val="110"/>
        </w:rPr>
        <w:t xml:space="preserve"> </w:t>
      </w:r>
      <w:r>
        <w:rPr>
          <w:w w:val="110"/>
        </w:rPr>
        <w:t>superior de la pantalla,</w:t>
      </w:r>
      <w:r>
        <w:rPr>
          <w:spacing w:val="31"/>
          <w:w w:val="110"/>
        </w:rPr>
        <w:t xml:space="preserve"> </w:t>
      </w:r>
      <w:r>
        <w:rPr>
          <w:w w:val="110"/>
        </w:rPr>
        <w:t>que le permite seleccionar el menú que desea editar.</w:t>
      </w:r>
    </w:p>
    <w:p w:rsidR="000963B0" w:rsidRDefault="00F34D61">
      <w:pPr>
        <w:pStyle w:val="Textoindependiente"/>
        <w:spacing w:before="1"/>
        <w:ind w:right="493"/>
      </w:pPr>
      <w:r>
        <w:rPr>
          <w:w w:val="110"/>
        </w:rPr>
        <w:t xml:space="preserve">Simplemente seleccione el menú que desea editar de la lista desplegable </w:t>
      </w:r>
      <w:r>
        <w:rPr>
          <w:i/>
          <w:w w:val="110"/>
        </w:rPr>
        <w:t xml:space="preserve">Elige el menú que quieras editar </w:t>
      </w:r>
      <w:r>
        <w:rPr>
          <w:w w:val="110"/>
        </w:rPr>
        <w:t xml:space="preserve">y luego haga clic en el botón </w:t>
      </w:r>
      <w:r>
        <w:rPr>
          <w:i/>
          <w:w w:val="110"/>
        </w:rPr>
        <w:t>Elegir</w:t>
      </w:r>
      <w:r>
        <w:rPr>
          <w:w w:val="110"/>
        </w:rPr>
        <w:t>. Los elementos del menú para el menú seleccionado se mostrarán a continuación.</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81134" cy="4302537"/>
            <wp:effectExtent l="0" t="0" r="0" b="0"/>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313" cstate="print"/>
                    <a:stretch>
                      <a:fillRect/>
                    </a:stretch>
                  </pic:blipFill>
                  <pic:spPr>
                    <a:xfrm>
                      <a:off x="0" y="0"/>
                      <a:ext cx="6481134" cy="4302537"/>
                    </a:xfrm>
                    <a:prstGeom prst="rect">
                      <a:avLst/>
                    </a:prstGeom>
                  </pic:spPr>
                </pic:pic>
              </a:graphicData>
            </a:graphic>
          </wp:inline>
        </w:drawing>
      </w:r>
    </w:p>
    <w:p w:rsidR="000963B0" w:rsidRDefault="00F34D61">
      <w:pPr>
        <w:pStyle w:val="Textoindependiente"/>
        <w:spacing w:before="113"/>
        <w:ind w:right="493"/>
      </w:pPr>
      <w:r>
        <w:rPr>
          <w:w w:val="110"/>
        </w:rPr>
        <w:t xml:space="preserve">Los elementos en esta columna derecha son los mismos que los elementos (enlaces) del menú que se muestra en su sitio. Al hacer clic en la flecha hacia abajo situada a la derecha de cada título del elemento del menú, aparecerá un panel con opciones para ese elemento en particular. En este panel de opciones hay varios elementos que pueden ser actualizados. Puede mostrar u ocultar campos extra tales como </w:t>
      </w:r>
      <w:r>
        <w:rPr>
          <w:i/>
          <w:w w:val="110"/>
        </w:rPr>
        <w:t>Destino del enlace</w:t>
      </w:r>
      <w:r>
        <w:rPr>
          <w:w w:val="110"/>
        </w:rPr>
        <w:t xml:space="preserve">, </w:t>
      </w:r>
      <w:r>
        <w:rPr>
          <w:i/>
          <w:w w:val="110"/>
        </w:rPr>
        <w:t>Clases CSS</w:t>
      </w:r>
      <w:r>
        <w:rPr>
          <w:w w:val="110"/>
        </w:rPr>
        <w:t xml:space="preserve">, </w:t>
      </w:r>
      <w:r>
        <w:rPr>
          <w:i/>
          <w:w w:val="110"/>
        </w:rPr>
        <w:t xml:space="preserve">Relación con el enlace (XFN) </w:t>
      </w:r>
      <w:r>
        <w:rPr>
          <w:w w:val="110"/>
        </w:rPr>
        <w:t xml:space="preserve">o </w:t>
      </w:r>
      <w:r>
        <w:rPr>
          <w:i/>
          <w:w w:val="110"/>
        </w:rPr>
        <w:t xml:space="preserve">Descripción </w:t>
      </w:r>
      <w:r>
        <w:rPr>
          <w:w w:val="110"/>
        </w:rPr>
        <w:t xml:space="preserve">usando la pestaña </w:t>
      </w:r>
      <w:r>
        <w:rPr>
          <w:i/>
          <w:w w:val="110"/>
        </w:rPr>
        <w:t xml:space="preserve">Opciones de pantalla </w:t>
      </w:r>
      <w:r>
        <w:rPr>
          <w:w w:val="110"/>
        </w:rPr>
        <w:t>ubicada en la parte superior derecha de la página.</w:t>
      </w:r>
    </w:p>
    <w:p w:rsidR="000963B0" w:rsidRDefault="00F34D61">
      <w:pPr>
        <w:pStyle w:val="Prrafodelista"/>
        <w:numPr>
          <w:ilvl w:val="0"/>
          <w:numId w:val="2"/>
        </w:numPr>
        <w:tabs>
          <w:tab w:val="left" w:pos="680"/>
        </w:tabs>
        <w:spacing w:before="123"/>
        <w:ind w:right="1097"/>
        <w:rPr>
          <w:sz w:val="26"/>
        </w:rPr>
      </w:pPr>
      <w:r>
        <w:rPr>
          <w:b/>
          <w:w w:val="110"/>
          <w:sz w:val="26"/>
        </w:rPr>
        <w:t xml:space="preserve">URL </w:t>
      </w:r>
      <w:r>
        <w:rPr>
          <w:w w:val="110"/>
          <w:sz w:val="26"/>
        </w:rPr>
        <w:t>– solo se muestra para los Enlaces Personalizados, y contendrá la dirección a la cual acceder al hacer clic en el elemento del menú</w:t>
      </w:r>
    </w:p>
    <w:p w:rsidR="000963B0" w:rsidRDefault="00F34D61">
      <w:pPr>
        <w:pStyle w:val="Prrafodelista"/>
        <w:numPr>
          <w:ilvl w:val="0"/>
          <w:numId w:val="2"/>
        </w:numPr>
        <w:tabs>
          <w:tab w:val="left" w:pos="680"/>
        </w:tabs>
        <w:spacing w:before="121"/>
        <w:ind w:right="368"/>
        <w:rPr>
          <w:sz w:val="26"/>
        </w:rPr>
      </w:pPr>
      <w:r>
        <w:rPr>
          <w:b/>
          <w:w w:val="110"/>
          <w:sz w:val="26"/>
        </w:rPr>
        <w:t xml:space="preserve">Etiqueta de navegación </w:t>
      </w:r>
      <w:r>
        <w:rPr>
          <w:w w:val="110"/>
          <w:sz w:val="26"/>
        </w:rPr>
        <w:t>– Este es el título que se mostrará dentro del menú actual de su sitio</w:t>
      </w:r>
    </w:p>
    <w:p w:rsidR="000963B0" w:rsidRDefault="00F34D61">
      <w:pPr>
        <w:pStyle w:val="Prrafodelista"/>
        <w:numPr>
          <w:ilvl w:val="0"/>
          <w:numId w:val="2"/>
        </w:numPr>
        <w:tabs>
          <w:tab w:val="left" w:pos="680"/>
        </w:tabs>
        <w:ind w:right="672"/>
        <w:rPr>
          <w:sz w:val="26"/>
        </w:rPr>
      </w:pPr>
      <w:r>
        <w:rPr>
          <w:b/>
          <w:w w:val="110"/>
          <w:sz w:val="26"/>
        </w:rPr>
        <w:t xml:space="preserve">Atributos del título </w:t>
      </w:r>
      <w:r>
        <w:rPr>
          <w:w w:val="110"/>
          <w:sz w:val="26"/>
        </w:rPr>
        <w:t>– Esta es la descripción emergente que se muestra al posar el puntero del ratón sobre el elemento del menú</w:t>
      </w:r>
    </w:p>
    <w:p w:rsidR="000963B0" w:rsidRDefault="00F34D61">
      <w:pPr>
        <w:pStyle w:val="Prrafodelista"/>
        <w:numPr>
          <w:ilvl w:val="0"/>
          <w:numId w:val="2"/>
        </w:numPr>
        <w:tabs>
          <w:tab w:val="left" w:pos="680"/>
        </w:tabs>
        <w:spacing w:before="120"/>
        <w:ind w:right="177"/>
        <w:rPr>
          <w:sz w:val="26"/>
        </w:rPr>
      </w:pPr>
      <w:r>
        <w:rPr>
          <w:b/>
          <w:w w:val="110"/>
          <w:sz w:val="26"/>
        </w:rPr>
        <w:t xml:space="preserve">Abrir enlace en una nueva ventana/pestaña </w:t>
      </w:r>
      <w:r>
        <w:rPr>
          <w:w w:val="110"/>
          <w:sz w:val="26"/>
        </w:rPr>
        <w:t>– (Oculto por defecto) Puede elegir que el enlace del elemento del menú se abra en la misma ventana/pestaña</w:t>
      </w:r>
      <w:r>
        <w:rPr>
          <w:spacing w:val="-1"/>
          <w:w w:val="110"/>
          <w:sz w:val="26"/>
        </w:rPr>
        <w:t xml:space="preserve"> </w:t>
      </w:r>
      <w:r>
        <w:rPr>
          <w:w w:val="110"/>
          <w:sz w:val="26"/>
        </w:rPr>
        <w:t>del navegador (opción</w:t>
      </w:r>
      <w:r>
        <w:rPr>
          <w:spacing w:val="-1"/>
          <w:w w:val="110"/>
          <w:sz w:val="26"/>
        </w:rPr>
        <w:t xml:space="preserve"> </w:t>
      </w:r>
      <w:r>
        <w:rPr>
          <w:w w:val="110"/>
          <w:sz w:val="26"/>
        </w:rPr>
        <w:t>por defecto) o</w:t>
      </w:r>
      <w:r>
        <w:rPr>
          <w:spacing w:val="-1"/>
          <w:w w:val="110"/>
          <w:sz w:val="26"/>
        </w:rPr>
        <w:t xml:space="preserve"> </w:t>
      </w:r>
      <w:r>
        <w:rPr>
          <w:w w:val="110"/>
          <w:sz w:val="26"/>
        </w:rPr>
        <w:t>en una nueva ventana/</w:t>
      </w:r>
    </w:p>
    <w:p w:rsidR="000963B0" w:rsidRDefault="000963B0">
      <w:pPr>
        <w:rPr>
          <w:sz w:val="26"/>
        </w:rPr>
        <w:sectPr w:rsidR="000963B0">
          <w:pgSz w:w="12240" w:h="15840"/>
          <w:pgMar w:top="1140" w:right="900" w:bottom="1420" w:left="920" w:header="0" w:footer="1235" w:gutter="0"/>
          <w:cols w:space="720"/>
        </w:sectPr>
      </w:pPr>
    </w:p>
    <w:p w:rsidR="000963B0" w:rsidRDefault="00F34D61">
      <w:pPr>
        <w:spacing w:before="69"/>
        <w:ind w:left="680"/>
        <w:rPr>
          <w:i/>
          <w:sz w:val="26"/>
        </w:rPr>
      </w:pPr>
      <w:r>
        <w:rPr>
          <w:w w:val="110"/>
          <w:sz w:val="26"/>
        </w:rPr>
        <w:lastRenderedPageBreak/>
        <w:t xml:space="preserve">pestaña. Esta configuración se hace visible si selecciona la opción </w:t>
      </w:r>
      <w:r>
        <w:rPr>
          <w:i/>
          <w:w w:val="110"/>
          <w:sz w:val="26"/>
        </w:rPr>
        <w:t xml:space="preserve">Destino del enlace </w:t>
      </w:r>
      <w:r>
        <w:rPr>
          <w:w w:val="110"/>
          <w:sz w:val="26"/>
        </w:rPr>
        <w:t xml:space="preserve">en el panel </w:t>
      </w:r>
      <w:r>
        <w:rPr>
          <w:i/>
          <w:w w:val="110"/>
          <w:sz w:val="26"/>
        </w:rPr>
        <w:t>Opciones de pantalla</w:t>
      </w:r>
    </w:p>
    <w:p w:rsidR="000963B0" w:rsidRDefault="00F34D61">
      <w:pPr>
        <w:pStyle w:val="Prrafodelista"/>
        <w:numPr>
          <w:ilvl w:val="0"/>
          <w:numId w:val="2"/>
        </w:numPr>
        <w:tabs>
          <w:tab w:val="left" w:pos="680"/>
        </w:tabs>
        <w:ind w:right="246"/>
        <w:rPr>
          <w:i/>
          <w:sz w:val="26"/>
        </w:rPr>
      </w:pPr>
      <w:r>
        <w:rPr>
          <w:b/>
          <w:w w:val="110"/>
          <w:sz w:val="26"/>
        </w:rPr>
        <w:t xml:space="preserve">Clases CSS </w:t>
      </w:r>
      <w:r>
        <w:rPr>
          <w:w w:val="110"/>
          <w:sz w:val="26"/>
        </w:rPr>
        <w:t xml:space="preserve">– (Oculto por defecto) Clases CSS opcionales para agregar al elemento del menú. Esta configuración se hace visible si selecciona la opción </w:t>
      </w:r>
      <w:r>
        <w:rPr>
          <w:i/>
          <w:w w:val="110"/>
          <w:sz w:val="26"/>
        </w:rPr>
        <w:t xml:space="preserve">Clases CSS </w:t>
      </w:r>
      <w:r>
        <w:rPr>
          <w:w w:val="110"/>
          <w:sz w:val="26"/>
        </w:rPr>
        <w:t xml:space="preserve">en el panel </w:t>
      </w:r>
      <w:r>
        <w:rPr>
          <w:i/>
          <w:w w:val="110"/>
          <w:sz w:val="26"/>
        </w:rPr>
        <w:t>Opciones de pantalla</w:t>
      </w:r>
    </w:p>
    <w:p w:rsidR="000963B0" w:rsidRDefault="00F34D61">
      <w:pPr>
        <w:pStyle w:val="Prrafodelista"/>
        <w:numPr>
          <w:ilvl w:val="0"/>
          <w:numId w:val="2"/>
        </w:numPr>
        <w:tabs>
          <w:tab w:val="left" w:pos="680"/>
        </w:tabs>
        <w:ind w:right="125"/>
        <w:rPr>
          <w:i/>
          <w:sz w:val="26"/>
        </w:rPr>
      </w:pPr>
      <w:r>
        <w:rPr>
          <w:b/>
          <w:w w:val="110"/>
          <w:sz w:val="26"/>
        </w:rPr>
        <w:t xml:space="preserve">Relación con el enlace (XFN) </w:t>
      </w:r>
      <w:r>
        <w:rPr>
          <w:w w:val="110"/>
          <w:sz w:val="26"/>
        </w:rPr>
        <w:t>–</w:t>
      </w:r>
      <w:r>
        <w:rPr>
          <w:spacing w:val="-1"/>
          <w:w w:val="110"/>
          <w:sz w:val="26"/>
        </w:rPr>
        <w:t xml:space="preserve"> </w:t>
      </w:r>
      <w:r>
        <w:rPr>
          <w:w w:val="110"/>
          <w:sz w:val="26"/>
        </w:rPr>
        <w:t>(Oculto por defecto)</w:t>
      </w:r>
      <w:r>
        <w:rPr>
          <w:spacing w:val="-1"/>
          <w:w w:val="110"/>
          <w:sz w:val="26"/>
        </w:rPr>
        <w:t xml:space="preserve"> </w:t>
      </w:r>
      <w:r>
        <w:rPr>
          <w:w w:val="110"/>
          <w:sz w:val="26"/>
        </w:rPr>
        <w:t xml:space="preserve">Permite la generación de atributos XFN de manera que pueda mostrar su relación con los autores/dueños del sitio al cual enlaza. Esta configuración se hace visible si selecciona la opción </w:t>
      </w:r>
      <w:r>
        <w:rPr>
          <w:i/>
          <w:w w:val="110"/>
          <w:sz w:val="26"/>
        </w:rPr>
        <w:t xml:space="preserve">Relación con el enlace (XFN) </w:t>
      </w:r>
      <w:r>
        <w:rPr>
          <w:w w:val="110"/>
          <w:sz w:val="26"/>
        </w:rPr>
        <w:t xml:space="preserve">en el panel </w:t>
      </w:r>
      <w:r>
        <w:rPr>
          <w:i/>
          <w:w w:val="110"/>
          <w:sz w:val="26"/>
        </w:rPr>
        <w:t xml:space="preserve">Opciones de </w:t>
      </w:r>
      <w:r>
        <w:rPr>
          <w:i/>
          <w:spacing w:val="-2"/>
          <w:w w:val="110"/>
          <w:sz w:val="26"/>
        </w:rPr>
        <w:t>pantalla</w:t>
      </w:r>
    </w:p>
    <w:p w:rsidR="000963B0" w:rsidRDefault="00F34D61">
      <w:pPr>
        <w:pStyle w:val="Prrafodelista"/>
        <w:numPr>
          <w:ilvl w:val="0"/>
          <w:numId w:val="2"/>
        </w:numPr>
        <w:tabs>
          <w:tab w:val="left" w:pos="680"/>
        </w:tabs>
        <w:ind w:right="285"/>
        <w:rPr>
          <w:i/>
          <w:sz w:val="26"/>
        </w:rPr>
      </w:pPr>
      <w:r>
        <w:rPr>
          <w:b/>
          <w:w w:val="110"/>
          <w:sz w:val="26"/>
        </w:rPr>
        <w:t xml:space="preserve">Descripción </w:t>
      </w:r>
      <w:r>
        <w:rPr>
          <w:w w:val="110"/>
          <w:sz w:val="26"/>
        </w:rPr>
        <w:t xml:space="preserve">– (Oculto por defecto) La descripción para el enlace. Esta puede o no aparecer, dependiendo del Tema. Esta configuración se hace visible si selecciona la opción </w:t>
      </w:r>
      <w:r>
        <w:rPr>
          <w:i/>
          <w:w w:val="110"/>
          <w:sz w:val="26"/>
        </w:rPr>
        <w:t xml:space="preserve">Descripción </w:t>
      </w:r>
      <w:r>
        <w:rPr>
          <w:w w:val="110"/>
          <w:sz w:val="26"/>
        </w:rPr>
        <w:t xml:space="preserve">en el panel </w:t>
      </w:r>
      <w:r>
        <w:rPr>
          <w:i/>
          <w:w w:val="110"/>
          <w:sz w:val="26"/>
        </w:rPr>
        <w:t>Opciones de pantalla</w:t>
      </w:r>
    </w:p>
    <w:p w:rsidR="000963B0" w:rsidRDefault="00F34D61">
      <w:pPr>
        <w:pStyle w:val="Textoindependiente"/>
        <w:spacing w:before="119"/>
        <w:ind w:right="283"/>
      </w:pPr>
      <w:r>
        <w:rPr>
          <w:w w:val="110"/>
        </w:rPr>
        <w:t>Cada elemento del menú puede ser movido a una nueva ubicación en la jerarquía</w:t>
      </w:r>
      <w:r>
        <w:rPr>
          <w:spacing w:val="40"/>
          <w:w w:val="110"/>
        </w:rPr>
        <w:t xml:space="preserve"> </w:t>
      </w:r>
      <w:r>
        <w:rPr>
          <w:w w:val="110"/>
        </w:rPr>
        <w:t xml:space="preserve">del menú, utilizando los enlaces debajo del campo </w:t>
      </w:r>
      <w:r>
        <w:rPr>
          <w:i/>
          <w:w w:val="110"/>
        </w:rPr>
        <w:t xml:space="preserve">Etiqueta de navegación </w:t>
      </w:r>
      <w:r>
        <w:rPr>
          <w:w w:val="110"/>
        </w:rPr>
        <w:t>o haciendo clic en el área del título del elemento del menú y arrastrando y soltando</w:t>
      </w:r>
      <w:r>
        <w:rPr>
          <w:spacing w:val="80"/>
          <w:w w:val="110"/>
        </w:rPr>
        <w:t xml:space="preserve"> </w:t>
      </w:r>
      <w:r>
        <w:rPr>
          <w:w w:val="110"/>
        </w:rPr>
        <w:t>el menú en la nueva ubicación. Si elige la opción ‘arrastrar y soltar’, el puntero del</w:t>
      </w:r>
      <w:r>
        <w:rPr>
          <w:spacing w:val="40"/>
          <w:w w:val="110"/>
        </w:rPr>
        <w:t xml:space="preserve"> </w:t>
      </w:r>
      <w:r>
        <w:rPr>
          <w:w w:val="110"/>
        </w:rPr>
        <w:t>ratón se transformará en una cruz</w:t>
      </w:r>
      <w:r>
        <w:rPr>
          <w:spacing w:val="28"/>
          <w:w w:val="110"/>
        </w:rPr>
        <w:t xml:space="preserve"> </w:t>
      </w:r>
      <w:r>
        <w:rPr>
          <w:w w:val="110"/>
        </w:rPr>
        <w:t>de</w:t>
      </w:r>
      <w:r>
        <w:rPr>
          <w:spacing w:val="28"/>
          <w:w w:val="110"/>
        </w:rPr>
        <w:t xml:space="preserve"> </w:t>
      </w:r>
      <w:r>
        <w:rPr>
          <w:w w:val="110"/>
        </w:rPr>
        <w:t>flechas</w:t>
      </w:r>
      <w:r>
        <w:rPr>
          <w:spacing w:val="28"/>
          <w:w w:val="110"/>
        </w:rPr>
        <w:t xml:space="preserve"> </w:t>
      </w:r>
      <w:r>
        <w:rPr>
          <w:w w:val="110"/>
        </w:rPr>
        <w:t>al posarlo</w:t>
      </w:r>
      <w:r>
        <w:rPr>
          <w:spacing w:val="30"/>
          <w:w w:val="110"/>
        </w:rPr>
        <w:t xml:space="preserve"> </w:t>
      </w:r>
      <w:r>
        <w:rPr>
          <w:w w:val="110"/>
        </w:rPr>
        <w:t>sobre</w:t>
      </w:r>
      <w:r>
        <w:rPr>
          <w:spacing w:val="28"/>
          <w:w w:val="110"/>
        </w:rPr>
        <w:t xml:space="preserve"> </w:t>
      </w:r>
      <w:r>
        <w:rPr>
          <w:w w:val="110"/>
        </w:rPr>
        <w:t>el área correcta.</w:t>
      </w:r>
    </w:p>
    <w:p w:rsidR="000963B0" w:rsidRDefault="00F34D61">
      <w:pPr>
        <w:pStyle w:val="Textoindependiente"/>
        <w:spacing w:before="122"/>
        <w:ind w:right="493"/>
      </w:pPr>
      <w:r>
        <w:rPr>
          <w:w w:val="110"/>
        </w:rPr>
        <w:t xml:space="preserve">Luego de hacer las modificaciones necesarias en los elementos del menú, haga clic en el botón </w:t>
      </w:r>
      <w:r>
        <w:rPr>
          <w:i/>
          <w:w w:val="110"/>
        </w:rPr>
        <w:t>Guardar menú</w:t>
      </w:r>
      <w:r>
        <w:rPr>
          <w:i/>
          <w:spacing w:val="30"/>
          <w:w w:val="110"/>
        </w:rPr>
        <w:t xml:space="preserve"> </w:t>
      </w:r>
      <w:r>
        <w:rPr>
          <w:w w:val="110"/>
        </w:rPr>
        <w:t>de la parte</w:t>
      </w:r>
      <w:r>
        <w:rPr>
          <w:spacing w:val="26"/>
          <w:w w:val="110"/>
        </w:rPr>
        <w:t xml:space="preserve"> </w:t>
      </w:r>
      <w:r>
        <w:rPr>
          <w:w w:val="110"/>
        </w:rPr>
        <w:t>superior o inferior de</w:t>
      </w:r>
      <w:r>
        <w:rPr>
          <w:spacing w:val="26"/>
          <w:w w:val="110"/>
        </w:rPr>
        <w:t xml:space="preserve"> </w:t>
      </w:r>
      <w:r>
        <w:rPr>
          <w:w w:val="110"/>
        </w:rPr>
        <w:t>la pantalla.</w:t>
      </w:r>
    </w:p>
    <w:p w:rsidR="000963B0" w:rsidRDefault="00F34D61">
      <w:pPr>
        <w:pStyle w:val="Ttulo3"/>
        <w:spacing w:before="197"/>
      </w:pPr>
      <w:bookmarkStart w:id="115" w:name="_Toc151458900"/>
      <w:r>
        <w:rPr>
          <w:w w:val="110"/>
        </w:rPr>
        <w:t>Agregar</w:t>
      </w:r>
      <w:r>
        <w:rPr>
          <w:spacing w:val="17"/>
          <w:w w:val="110"/>
        </w:rPr>
        <w:t xml:space="preserve"> </w:t>
      </w:r>
      <w:r>
        <w:rPr>
          <w:w w:val="110"/>
        </w:rPr>
        <w:t>un</w:t>
      </w:r>
      <w:r>
        <w:rPr>
          <w:spacing w:val="17"/>
          <w:w w:val="110"/>
        </w:rPr>
        <w:t xml:space="preserve"> </w:t>
      </w:r>
      <w:r>
        <w:rPr>
          <w:w w:val="110"/>
        </w:rPr>
        <w:t>elemento</w:t>
      </w:r>
      <w:r>
        <w:rPr>
          <w:spacing w:val="20"/>
          <w:w w:val="110"/>
        </w:rPr>
        <w:t xml:space="preserve"> </w:t>
      </w:r>
      <w:r>
        <w:rPr>
          <w:w w:val="110"/>
        </w:rPr>
        <w:t>nuevo</w:t>
      </w:r>
      <w:r>
        <w:rPr>
          <w:spacing w:val="21"/>
          <w:w w:val="110"/>
        </w:rPr>
        <w:t xml:space="preserve"> </w:t>
      </w:r>
      <w:r>
        <w:rPr>
          <w:w w:val="110"/>
        </w:rPr>
        <w:t>al</w:t>
      </w:r>
      <w:r>
        <w:rPr>
          <w:spacing w:val="17"/>
          <w:w w:val="110"/>
        </w:rPr>
        <w:t xml:space="preserve"> </w:t>
      </w:r>
      <w:r>
        <w:rPr>
          <w:spacing w:val="-4"/>
          <w:w w:val="110"/>
        </w:rPr>
        <w:t>menú</w:t>
      </w:r>
      <w:bookmarkEnd w:id="115"/>
    </w:p>
    <w:p w:rsidR="000963B0" w:rsidRDefault="00F34D61">
      <w:pPr>
        <w:pStyle w:val="Textoindependiente"/>
        <w:spacing w:before="83"/>
        <w:ind w:right="283"/>
      </w:pPr>
      <w:r>
        <w:rPr>
          <w:w w:val="110"/>
        </w:rPr>
        <w:t xml:space="preserve">De manera predeterminada, solo se muestran los paneles de las Páginas, Enlaces personalizados y Categorías. Si desea agregar Entradas, Etiquetas o Formatos de Entrada como elementos del menú, simplemente use la pestaña </w:t>
      </w:r>
      <w:r>
        <w:rPr>
          <w:i/>
          <w:w w:val="110"/>
        </w:rPr>
        <w:t xml:space="preserve">Opciones de pantalla </w:t>
      </w:r>
      <w:r>
        <w:rPr>
          <w:w w:val="110"/>
        </w:rPr>
        <w:t xml:space="preserve">ubicada en la parte superior derecha de la página para habilitar estos </w:t>
      </w:r>
      <w:r>
        <w:rPr>
          <w:spacing w:val="-2"/>
          <w:w w:val="110"/>
        </w:rPr>
        <w:t>paneles.</w:t>
      </w:r>
    </w:p>
    <w:p w:rsidR="000963B0" w:rsidRDefault="00F34D61">
      <w:pPr>
        <w:pStyle w:val="Textoindependiente"/>
        <w:spacing w:before="120"/>
        <w:ind w:right="347"/>
      </w:pPr>
      <w:r>
        <w:rPr>
          <w:w w:val="110"/>
        </w:rPr>
        <w:t>Para agregar una Página nueva como elemento del menú, seleccione las casillas del panel de Páginas, ubicadas junto al título de cada una de las Páginas que</w:t>
      </w:r>
      <w:r>
        <w:rPr>
          <w:spacing w:val="40"/>
          <w:w w:val="110"/>
        </w:rPr>
        <w:t xml:space="preserve"> </w:t>
      </w:r>
      <w:r>
        <w:rPr>
          <w:w w:val="110"/>
        </w:rPr>
        <w:t xml:space="preserve">quiere agregar. Puede seleccionar una o varias Páginas a la vez. Luego de seleccionar las Páginas, haga clic en el botón </w:t>
      </w:r>
      <w:r>
        <w:rPr>
          <w:i/>
          <w:w w:val="110"/>
        </w:rPr>
        <w:t>Añadir al menú</w:t>
      </w:r>
      <w:r>
        <w:rPr>
          <w:w w:val="110"/>
        </w:rPr>
        <w:t>. Los nuevos elementos del menú aparecerán debajo de la lista de elementos actuales. El título del elemento del menú será de manera predeterminada el título de la Página.</w:t>
      </w:r>
    </w:p>
    <w:p w:rsidR="000963B0" w:rsidRDefault="00F34D61">
      <w:pPr>
        <w:pStyle w:val="Textoindependiente"/>
        <w:spacing w:before="1"/>
        <w:ind w:right="171"/>
      </w:pPr>
      <w:r>
        <w:rPr>
          <w:w w:val="110"/>
        </w:rPr>
        <w:t>Para</w:t>
      </w:r>
      <w:r>
        <w:rPr>
          <w:spacing w:val="33"/>
          <w:w w:val="110"/>
        </w:rPr>
        <w:t xml:space="preserve"> </w:t>
      </w:r>
      <w:r>
        <w:rPr>
          <w:w w:val="110"/>
        </w:rPr>
        <w:t>cambiarlo,</w:t>
      </w:r>
      <w:r>
        <w:rPr>
          <w:spacing w:val="34"/>
          <w:w w:val="110"/>
        </w:rPr>
        <w:t xml:space="preserve"> </w:t>
      </w:r>
      <w:r>
        <w:rPr>
          <w:w w:val="110"/>
        </w:rPr>
        <w:t>simplemente</w:t>
      </w:r>
      <w:r>
        <w:rPr>
          <w:spacing w:val="34"/>
          <w:w w:val="110"/>
        </w:rPr>
        <w:t xml:space="preserve"> </w:t>
      </w:r>
      <w:r>
        <w:rPr>
          <w:w w:val="110"/>
        </w:rPr>
        <w:t>haga</w:t>
      </w:r>
      <w:r>
        <w:rPr>
          <w:spacing w:val="33"/>
          <w:w w:val="110"/>
        </w:rPr>
        <w:t xml:space="preserve"> </w:t>
      </w:r>
      <w:r>
        <w:rPr>
          <w:w w:val="110"/>
        </w:rPr>
        <w:t>clic</w:t>
      </w:r>
      <w:r>
        <w:rPr>
          <w:spacing w:val="33"/>
          <w:w w:val="110"/>
        </w:rPr>
        <w:t xml:space="preserve"> </w:t>
      </w:r>
      <w:r>
        <w:rPr>
          <w:w w:val="110"/>
        </w:rPr>
        <w:t>en</w:t>
      </w:r>
      <w:r>
        <w:rPr>
          <w:spacing w:val="33"/>
          <w:w w:val="110"/>
        </w:rPr>
        <w:t xml:space="preserve"> </w:t>
      </w:r>
      <w:r>
        <w:rPr>
          <w:w w:val="110"/>
        </w:rPr>
        <w:t>la</w:t>
      </w:r>
      <w:r>
        <w:rPr>
          <w:spacing w:val="33"/>
          <w:w w:val="110"/>
        </w:rPr>
        <w:t xml:space="preserve"> </w:t>
      </w:r>
      <w:r>
        <w:rPr>
          <w:w w:val="110"/>
        </w:rPr>
        <w:t>flecha</w:t>
      </w:r>
      <w:r>
        <w:rPr>
          <w:spacing w:val="30"/>
          <w:w w:val="110"/>
        </w:rPr>
        <w:t xml:space="preserve"> </w:t>
      </w:r>
      <w:r>
        <w:rPr>
          <w:w w:val="110"/>
        </w:rPr>
        <w:t>hacia</w:t>
      </w:r>
      <w:r>
        <w:rPr>
          <w:spacing w:val="33"/>
          <w:w w:val="110"/>
        </w:rPr>
        <w:t xml:space="preserve"> </w:t>
      </w:r>
      <w:r>
        <w:rPr>
          <w:w w:val="110"/>
        </w:rPr>
        <w:t>abajo</w:t>
      </w:r>
      <w:r>
        <w:rPr>
          <w:spacing w:val="30"/>
          <w:w w:val="110"/>
        </w:rPr>
        <w:t xml:space="preserve"> </w:t>
      </w:r>
      <w:r>
        <w:rPr>
          <w:w w:val="110"/>
        </w:rPr>
        <w:t>situada</w:t>
      </w:r>
      <w:r>
        <w:rPr>
          <w:spacing w:val="33"/>
          <w:w w:val="110"/>
        </w:rPr>
        <w:t xml:space="preserve"> </w:t>
      </w:r>
      <w:r>
        <w:rPr>
          <w:w w:val="110"/>
        </w:rPr>
        <w:t>a</w:t>
      </w:r>
      <w:r>
        <w:rPr>
          <w:spacing w:val="33"/>
          <w:w w:val="110"/>
        </w:rPr>
        <w:t xml:space="preserve"> </w:t>
      </w:r>
      <w:r>
        <w:rPr>
          <w:w w:val="110"/>
        </w:rPr>
        <w:t xml:space="preserve">la derecha del título del elemento del menú para ver el panel de opciones y entonces actualizar la </w:t>
      </w:r>
      <w:r>
        <w:rPr>
          <w:i/>
          <w:w w:val="110"/>
        </w:rPr>
        <w:t xml:space="preserve">Etiqueta de navegación </w:t>
      </w:r>
      <w:r>
        <w:rPr>
          <w:w w:val="110"/>
        </w:rPr>
        <w:t xml:space="preserve">al nombre deseado. Luego de hacer las correspondientes ediciones, haga clic en el botón </w:t>
      </w:r>
      <w:r>
        <w:rPr>
          <w:i/>
          <w:w w:val="110"/>
        </w:rPr>
        <w:t xml:space="preserve">Guardar Menú </w:t>
      </w:r>
      <w:r>
        <w:rPr>
          <w:w w:val="110"/>
        </w:rPr>
        <w:t>de la parte</w:t>
      </w:r>
      <w:r>
        <w:rPr>
          <w:spacing w:val="40"/>
          <w:w w:val="110"/>
        </w:rPr>
        <w:t xml:space="preserve"> </w:t>
      </w:r>
      <w:r>
        <w:rPr>
          <w:w w:val="110"/>
        </w:rPr>
        <w:t>superior</w:t>
      </w:r>
      <w:r>
        <w:rPr>
          <w:spacing w:val="15"/>
          <w:w w:val="110"/>
        </w:rPr>
        <w:t xml:space="preserve"> </w:t>
      </w:r>
      <w:r>
        <w:rPr>
          <w:w w:val="110"/>
        </w:rPr>
        <w:t>o inferior</w:t>
      </w:r>
      <w:r>
        <w:rPr>
          <w:spacing w:val="15"/>
          <w:w w:val="110"/>
        </w:rPr>
        <w:t xml:space="preserve"> </w:t>
      </w:r>
      <w:r>
        <w:rPr>
          <w:w w:val="110"/>
        </w:rPr>
        <w:t>de la</w:t>
      </w:r>
      <w:r>
        <w:rPr>
          <w:spacing w:val="16"/>
          <w:w w:val="110"/>
        </w:rPr>
        <w:t xml:space="preserve"> </w:t>
      </w:r>
      <w:r>
        <w:rPr>
          <w:w w:val="110"/>
        </w:rPr>
        <w:t>pantalla.</w:t>
      </w:r>
      <w:r>
        <w:rPr>
          <w:spacing w:val="16"/>
          <w:w w:val="110"/>
        </w:rPr>
        <w:t xml:space="preserve"> </w:t>
      </w:r>
      <w:r>
        <w:rPr>
          <w:w w:val="110"/>
        </w:rPr>
        <w:t>Los pasos para</w:t>
      </w:r>
      <w:r>
        <w:rPr>
          <w:spacing w:val="15"/>
          <w:w w:val="110"/>
        </w:rPr>
        <w:t xml:space="preserve"> </w:t>
      </w:r>
      <w:r>
        <w:rPr>
          <w:w w:val="110"/>
        </w:rPr>
        <w:t>agregar</w:t>
      </w:r>
      <w:r>
        <w:rPr>
          <w:spacing w:val="15"/>
          <w:w w:val="110"/>
        </w:rPr>
        <w:t xml:space="preserve"> </w:t>
      </w:r>
      <w:r>
        <w:rPr>
          <w:w w:val="110"/>
        </w:rPr>
        <w:t>una</w:t>
      </w:r>
      <w:r>
        <w:rPr>
          <w:spacing w:val="15"/>
          <w:w w:val="110"/>
        </w:rPr>
        <w:t xml:space="preserve"> </w:t>
      </w:r>
      <w:r>
        <w:rPr>
          <w:w w:val="110"/>
        </w:rPr>
        <w:t>Entrada,</w:t>
      </w:r>
      <w:r>
        <w:rPr>
          <w:spacing w:val="16"/>
          <w:w w:val="110"/>
        </w:rPr>
        <w:t xml:space="preserve"> </w:t>
      </w:r>
      <w:r>
        <w:rPr>
          <w:w w:val="110"/>
        </w:rPr>
        <w:t>Categoría</w:t>
      </w:r>
      <w:r>
        <w:rPr>
          <w:spacing w:val="15"/>
          <w:w w:val="110"/>
        </w:rPr>
        <w:t xml:space="preserve"> </w:t>
      </w:r>
      <w:r>
        <w:rPr>
          <w:w w:val="110"/>
        </w:rPr>
        <w:t>o</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spacing w:before="69"/>
      </w:pPr>
      <w:r>
        <w:rPr>
          <w:w w:val="110"/>
        </w:rPr>
        <w:lastRenderedPageBreak/>
        <w:t>Etiqueta como elementos del menú son exactamente los mismos que para agregar una Página.</w:t>
      </w:r>
    </w:p>
    <w:p w:rsidR="000963B0" w:rsidRDefault="00F34D61">
      <w:pPr>
        <w:pStyle w:val="Textoindependiente"/>
        <w:spacing w:before="6"/>
        <w:ind w:left="0"/>
        <w:rPr>
          <w:sz w:val="8"/>
        </w:rPr>
      </w:pPr>
      <w:r>
        <w:rPr>
          <w:noProof/>
          <w:lang w:eastAsia="es-ES"/>
        </w:rPr>
        <w:drawing>
          <wp:anchor distT="0" distB="0" distL="0" distR="0" simplePos="0" relativeHeight="487658496" behindDoc="1" locked="0" layoutInCell="1" allowOverlap="1">
            <wp:simplePos x="0" y="0"/>
            <wp:positionH relativeFrom="page">
              <wp:posOffset>648334</wp:posOffset>
            </wp:positionH>
            <wp:positionV relativeFrom="paragraph">
              <wp:posOffset>78975</wp:posOffset>
            </wp:positionV>
            <wp:extent cx="6474695" cy="3774471"/>
            <wp:effectExtent l="0" t="0" r="0" b="0"/>
            <wp:wrapTopAndBottom/>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314" cstate="print"/>
                    <a:stretch>
                      <a:fillRect/>
                    </a:stretch>
                  </pic:blipFill>
                  <pic:spPr>
                    <a:xfrm>
                      <a:off x="0" y="0"/>
                      <a:ext cx="6474695" cy="3774471"/>
                    </a:xfrm>
                    <a:prstGeom prst="rect">
                      <a:avLst/>
                    </a:prstGeom>
                  </pic:spPr>
                </pic:pic>
              </a:graphicData>
            </a:graphic>
          </wp:anchor>
        </w:drawing>
      </w:r>
    </w:p>
    <w:p w:rsidR="000963B0" w:rsidRDefault="00F34D61">
      <w:pPr>
        <w:pStyle w:val="Textoindependiente"/>
        <w:spacing w:before="118"/>
        <w:ind w:right="283"/>
      </w:pPr>
      <w:r>
        <w:rPr>
          <w:w w:val="110"/>
        </w:rPr>
        <w:t>Para</w:t>
      </w:r>
      <w:r>
        <w:rPr>
          <w:spacing w:val="30"/>
          <w:w w:val="110"/>
        </w:rPr>
        <w:t xml:space="preserve"> </w:t>
      </w:r>
      <w:r>
        <w:rPr>
          <w:w w:val="110"/>
        </w:rPr>
        <w:t>cambiar</w:t>
      </w:r>
      <w:r>
        <w:rPr>
          <w:spacing w:val="31"/>
          <w:w w:val="110"/>
        </w:rPr>
        <w:t xml:space="preserve"> </w:t>
      </w:r>
      <w:r>
        <w:rPr>
          <w:w w:val="110"/>
        </w:rPr>
        <w:t>el</w:t>
      </w:r>
      <w:r>
        <w:rPr>
          <w:spacing w:val="27"/>
          <w:w w:val="110"/>
        </w:rPr>
        <w:t xml:space="preserve"> </w:t>
      </w:r>
      <w:r>
        <w:rPr>
          <w:w w:val="110"/>
        </w:rPr>
        <w:t>orden</w:t>
      </w:r>
      <w:r>
        <w:rPr>
          <w:spacing w:val="27"/>
          <w:w w:val="110"/>
        </w:rPr>
        <w:t xml:space="preserve"> </w:t>
      </w:r>
      <w:r>
        <w:rPr>
          <w:w w:val="110"/>
        </w:rPr>
        <w:t>en</w:t>
      </w:r>
      <w:r>
        <w:rPr>
          <w:spacing w:val="30"/>
          <w:w w:val="110"/>
        </w:rPr>
        <w:t xml:space="preserve"> </w:t>
      </w:r>
      <w:r>
        <w:rPr>
          <w:w w:val="110"/>
        </w:rPr>
        <w:t>que</w:t>
      </w:r>
      <w:r>
        <w:rPr>
          <w:spacing w:val="28"/>
          <w:w w:val="110"/>
        </w:rPr>
        <w:t xml:space="preserve"> </w:t>
      </w:r>
      <w:r>
        <w:rPr>
          <w:w w:val="110"/>
        </w:rPr>
        <w:t>aparecen</w:t>
      </w:r>
      <w:r>
        <w:rPr>
          <w:spacing w:val="27"/>
          <w:w w:val="110"/>
        </w:rPr>
        <w:t xml:space="preserve"> </w:t>
      </w:r>
      <w:r>
        <w:rPr>
          <w:w w:val="110"/>
        </w:rPr>
        <w:t>los</w:t>
      </w:r>
      <w:r>
        <w:rPr>
          <w:spacing w:val="31"/>
          <w:w w:val="110"/>
        </w:rPr>
        <w:t xml:space="preserve"> </w:t>
      </w:r>
      <w:r>
        <w:rPr>
          <w:w w:val="110"/>
        </w:rPr>
        <w:t>elementos</w:t>
      </w:r>
      <w:r>
        <w:rPr>
          <w:spacing w:val="31"/>
          <w:w w:val="110"/>
        </w:rPr>
        <w:t xml:space="preserve"> </w:t>
      </w:r>
      <w:r>
        <w:rPr>
          <w:w w:val="110"/>
        </w:rPr>
        <w:t>del</w:t>
      </w:r>
      <w:r>
        <w:rPr>
          <w:spacing w:val="28"/>
          <w:w w:val="110"/>
        </w:rPr>
        <w:t xml:space="preserve"> </w:t>
      </w:r>
      <w:r>
        <w:rPr>
          <w:w w:val="110"/>
        </w:rPr>
        <w:t>menú,</w:t>
      </w:r>
      <w:r>
        <w:rPr>
          <w:spacing w:val="28"/>
          <w:w w:val="110"/>
        </w:rPr>
        <w:t xml:space="preserve"> </w:t>
      </w:r>
      <w:r>
        <w:rPr>
          <w:w w:val="110"/>
        </w:rPr>
        <w:t>simplemente pose el puntero del ratón en el área del título del menú que desea mover. Cuando</w:t>
      </w:r>
      <w:r>
        <w:rPr>
          <w:spacing w:val="80"/>
          <w:w w:val="110"/>
        </w:rPr>
        <w:t xml:space="preserve"> </w:t>
      </w:r>
      <w:r>
        <w:rPr>
          <w:w w:val="110"/>
        </w:rPr>
        <w:t>el puntero cambia a una cruz de flechas haga clic en el elemento del menú y arrástrelo a la nueva ubicación. De acuerdo con la configuración del menú dentro</w:t>
      </w:r>
      <w:r>
        <w:rPr>
          <w:spacing w:val="40"/>
          <w:w w:val="110"/>
        </w:rPr>
        <w:t xml:space="preserve"> </w:t>
      </w:r>
      <w:r>
        <w:rPr>
          <w:w w:val="110"/>
        </w:rPr>
        <w:t xml:space="preserve">del Tema, hasta es posible crear los niveles múltiples de jerarquía que se requiere en los menús desplegables. Luego de mover los elementos del menú, no olvide hacer clic en el botón </w:t>
      </w:r>
      <w:r>
        <w:rPr>
          <w:i/>
          <w:w w:val="110"/>
        </w:rPr>
        <w:t xml:space="preserve">Guardar menú </w:t>
      </w:r>
      <w:r>
        <w:rPr>
          <w:w w:val="110"/>
        </w:rPr>
        <w:t>de la parte superior o inferior de la pantalla para guardar los cambios.</w:t>
      </w:r>
    </w:p>
    <w:p w:rsidR="000963B0" w:rsidRDefault="00F34D61">
      <w:pPr>
        <w:pStyle w:val="Ttulo3"/>
      </w:pPr>
      <w:bookmarkStart w:id="116" w:name="_Toc151458901"/>
      <w:r>
        <w:rPr>
          <w:w w:val="110"/>
        </w:rPr>
        <w:t>Agregar</w:t>
      </w:r>
      <w:r>
        <w:rPr>
          <w:spacing w:val="20"/>
          <w:w w:val="110"/>
        </w:rPr>
        <w:t xml:space="preserve"> </w:t>
      </w:r>
      <w:r>
        <w:rPr>
          <w:w w:val="110"/>
        </w:rPr>
        <w:t>un</w:t>
      </w:r>
      <w:r>
        <w:rPr>
          <w:spacing w:val="20"/>
          <w:w w:val="110"/>
        </w:rPr>
        <w:t xml:space="preserve"> </w:t>
      </w:r>
      <w:r>
        <w:rPr>
          <w:w w:val="110"/>
        </w:rPr>
        <w:t>enlace</w:t>
      </w:r>
      <w:r>
        <w:rPr>
          <w:spacing w:val="19"/>
          <w:w w:val="110"/>
        </w:rPr>
        <w:t xml:space="preserve"> </w:t>
      </w:r>
      <w:r>
        <w:rPr>
          <w:w w:val="110"/>
        </w:rPr>
        <w:t>personalizado</w:t>
      </w:r>
      <w:r>
        <w:rPr>
          <w:spacing w:val="23"/>
          <w:w w:val="110"/>
        </w:rPr>
        <w:t xml:space="preserve"> </w:t>
      </w:r>
      <w:r>
        <w:rPr>
          <w:w w:val="110"/>
        </w:rPr>
        <w:t>al</w:t>
      </w:r>
      <w:r>
        <w:rPr>
          <w:spacing w:val="22"/>
          <w:w w:val="110"/>
        </w:rPr>
        <w:t xml:space="preserve"> </w:t>
      </w:r>
      <w:r>
        <w:rPr>
          <w:spacing w:val="-4"/>
          <w:w w:val="110"/>
        </w:rPr>
        <w:t>menú</w:t>
      </w:r>
      <w:bookmarkEnd w:id="116"/>
    </w:p>
    <w:p w:rsidR="000963B0" w:rsidRDefault="00F34D61">
      <w:pPr>
        <w:pStyle w:val="Textoindependiente"/>
        <w:spacing w:before="83"/>
        <w:ind w:right="283"/>
      </w:pPr>
      <w:r>
        <w:rPr>
          <w:w w:val="110"/>
        </w:rPr>
        <w:t xml:space="preserve">Utilice el panel </w:t>
      </w:r>
      <w:r>
        <w:rPr>
          <w:i/>
          <w:w w:val="110"/>
        </w:rPr>
        <w:t xml:space="preserve">Enlaces personalizados </w:t>
      </w:r>
      <w:r>
        <w:rPr>
          <w:w w:val="110"/>
        </w:rPr>
        <w:t>para agregar al menú cualquier enlace a</w:t>
      </w:r>
      <w:r>
        <w:rPr>
          <w:spacing w:val="40"/>
          <w:w w:val="110"/>
        </w:rPr>
        <w:t xml:space="preserve"> </w:t>
      </w:r>
      <w:r>
        <w:rPr>
          <w:w w:val="110"/>
        </w:rPr>
        <w:t>elección, como por ejemplo el enlace a un sitio web externo. Simplemente escriba</w:t>
      </w:r>
      <w:r>
        <w:rPr>
          <w:spacing w:val="40"/>
          <w:w w:val="110"/>
        </w:rPr>
        <w:t xml:space="preserve"> </w:t>
      </w:r>
      <w:r>
        <w:rPr>
          <w:w w:val="110"/>
        </w:rPr>
        <w:t xml:space="preserve">la dirección del sitio en el campo </w:t>
      </w:r>
      <w:r>
        <w:rPr>
          <w:i/>
          <w:w w:val="110"/>
        </w:rPr>
        <w:t xml:space="preserve">URL </w:t>
      </w:r>
      <w:r>
        <w:rPr>
          <w:w w:val="110"/>
        </w:rPr>
        <w:t xml:space="preserve">y el nombre del elemento en el campo </w:t>
      </w:r>
      <w:r>
        <w:rPr>
          <w:i/>
          <w:w w:val="110"/>
        </w:rPr>
        <w:t>Texto del enlace</w:t>
      </w:r>
      <w:r>
        <w:rPr>
          <w:w w:val="110"/>
        </w:rPr>
        <w:t xml:space="preserve">. Por último, haga clic en el botón </w:t>
      </w:r>
      <w:r>
        <w:rPr>
          <w:i/>
          <w:w w:val="110"/>
        </w:rPr>
        <w:t>Añadir al menú</w:t>
      </w:r>
      <w:r>
        <w:rPr>
          <w:w w:val="110"/>
        </w:rPr>
        <w:t xml:space="preserve">. Use los mismos pasos descriptos precedentemente para ajustar el orden de los elementos del menú y haga clic en el botón </w:t>
      </w:r>
      <w:r>
        <w:rPr>
          <w:i/>
          <w:w w:val="110"/>
        </w:rPr>
        <w:t xml:space="preserve">Guardar menú </w:t>
      </w:r>
      <w:r>
        <w:rPr>
          <w:w w:val="110"/>
        </w:rPr>
        <w:t>de la parte superior o inferior de la pantalla para guardar los cambios.</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75585" cy="4278534"/>
            <wp:effectExtent l="0" t="0" r="0" b="0"/>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315" cstate="print"/>
                    <a:stretch>
                      <a:fillRect/>
                    </a:stretch>
                  </pic:blipFill>
                  <pic:spPr>
                    <a:xfrm>
                      <a:off x="0" y="0"/>
                      <a:ext cx="6475585" cy="4278534"/>
                    </a:xfrm>
                    <a:prstGeom prst="rect">
                      <a:avLst/>
                    </a:prstGeom>
                  </pic:spPr>
                </pic:pic>
              </a:graphicData>
            </a:graphic>
          </wp:inline>
        </w:drawing>
      </w:r>
    </w:p>
    <w:p w:rsidR="000963B0" w:rsidRDefault="00F34D61">
      <w:pPr>
        <w:pStyle w:val="Ttulo3"/>
        <w:spacing w:before="200"/>
      </w:pPr>
      <w:bookmarkStart w:id="117" w:name="_Toc151458902"/>
      <w:r>
        <w:rPr>
          <w:w w:val="110"/>
        </w:rPr>
        <w:t>Eliminar</w:t>
      </w:r>
      <w:r>
        <w:rPr>
          <w:spacing w:val="19"/>
          <w:w w:val="110"/>
        </w:rPr>
        <w:t xml:space="preserve"> </w:t>
      </w:r>
      <w:r>
        <w:rPr>
          <w:w w:val="110"/>
        </w:rPr>
        <w:t>un</w:t>
      </w:r>
      <w:r>
        <w:rPr>
          <w:spacing w:val="18"/>
          <w:w w:val="110"/>
        </w:rPr>
        <w:t xml:space="preserve"> </w:t>
      </w:r>
      <w:r>
        <w:rPr>
          <w:w w:val="110"/>
        </w:rPr>
        <w:t>elemento</w:t>
      </w:r>
      <w:r>
        <w:rPr>
          <w:spacing w:val="22"/>
          <w:w w:val="110"/>
        </w:rPr>
        <w:t xml:space="preserve"> </w:t>
      </w:r>
      <w:r>
        <w:rPr>
          <w:w w:val="110"/>
        </w:rPr>
        <w:t>del</w:t>
      </w:r>
      <w:r>
        <w:rPr>
          <w:spacing w:val="19"/>
          <w:w w:val="110"/>
        </w:rPr>
        <w:t xml:space="preserve"> </w:t>
      </w:r>
      <w:r>
        <w:rPr>
          <w:spacing w:val="-4"/>
          <w:w w:val="110"/>
        </w:rPr>
        <w:t>menú</w:t>
      </w:r>
      <w:bookmarkEnd w:id="117"/>
    </w:p>
    <w:p w:rsidR="000963B0" w:rsidRDefault="00F34D61">
      <w:pPr>
        <w:pStyle w:val="Textoindependiente"/>
        <w:spacing w:before="81"/>
        <w:ind w:right="283"/>
      </w:pPr>
      <w:r>
        <w:rPr>
          <w:w w:val="110"/>
        </w:rPr>
        <w:t>Para eliminar un elemento del menú haga clic en la flecha hacia abajo situada a la</w:t>
      </w:r>
      <w:r>
        <w:rPr>
          <w:spacing w:val="80"/>
          <w:w w:val="110"/>
        </w:rPr>
        <w:t xml:space="preserve"> </w:t>
      </w:r>
      <w:r>
        <w:rPr>
          <w:w w:val="110"/>
        </w:rPr>
        <w:t>derecha de cada título del elemento del menú para ver el panel de opciones para ese</w:t>
      </w:r>
      <w:r>
        <w:rPr>
          <w:spacing w:val="25"/>
          <w:w w:val="110"/>
        </w:rPr>
        <w:t xml:space="preserve"> </w:t>
      </w:r>
      <w:r>
        <w:rPr>
          <w:w w:val="110"/>
        </w:rPr>
        <w:t>elemento</w:t>
      </w:r>
      <w:r>
        <w:rPr>
          <w:spacing w:val="24"/>
          <w:w w:val="110"/>
        </w:rPr>
        <w:t xml:space="preserve"> </w:t>
      </w:r>
      <w:r>
        <w:rPr>
          <w:w w:val="110"/>
        </w:rPr>
        <w:t>y</w:t>
      </w:r>
      <w:r>
        <w:rPr>
          <w:spacing w:val="22"/>
          <w:w w:val="110"/>
        </w:rPr>
        <w:t xml:space="preserve"> </w:t>
      </w:r>
      <w:r>
        <w:rPr>
          <w:w w:val="110"/>
        </w:rPr>
        <w:t>luego</w:t>
      </w:r>
      <w:r>
        <w:rPr>
          <w:spacing w:val="21"/>
          <w:w w:val="110"/>
        </w:rPr>
        <w:t xml:space="preserve"> </w:t>
      </w:r>
      <w:r>
        <w:rPr>
          <w:w w:val="110"/>
        </w:rPr>
        <w:t>haga</w:t>
      </w:r>
      <w:r>
        <w:rPr>
          <w:spacing w:val="24"/>
          <w:w w:val="110"/>
        </w:rPr>
        <w:t xml:space="preserve"> </w:t>
      </w:r>
      <w:r>
        <w:rPr>
          <w:w w:val="110"/>
        </w:rPr>
        <w:t>clic</w:t>
      </w:r>
      <w:r>
        <w:rPr>
          <w:spacing w:val="24"/>
          <w:w w:val="110"/>
        </w:rPr>
        <w:t xml:space="preserve"> </w:t>
      </w:r>
      <w:r>
        <w:rPr>
          <w:w w:val="110"/>
        </w:rPr>
        <w:t>en</w:t>
      </w:r>
      <w:r>
        <w:rPr>
          <w:spacing w:val="24"/>
          <w:w w:val="110"/>
        </w:rPr>
        <w:t xml:space="preserve"> </w:t>
      </w:r>
      <w:r>
        <w:rPr>
          <w:w w:val="110"/>
        </w:rPr>
        <w:t>el</w:t>
      </w:r>
      <w:r>
        <w:rPr>
          <w:spacing w:val="21"/>
          <w:w w:val="110"/>
        </w:rPr>
        <w:t xml:space="preserve"> </w:t>
      </w:r>
      <w:r>
        <w:rPr>
          <w:w w:val="110"/>
        </w:rPr>
        <w:t>enlace</w:t>
      </w:r>
      <w:r>
        <w:rPr>
          <w:spacing w:val="30"/>
          <w:w w:val="110"/>
        </w:rPr>
        <w:t xml:space="preserve"> </w:t>
      </w:r>
      <w:r>
        <w:rPr>
          <w:i/>
          <w:w w:val="110"/>
        </w:rPr>
        <w:t>Eliminar</w:t>
      </w:r>
      <w:r>
        <w:rPr>
          <w:w w:val="110"/>
        </w:rPr>
        <w:t>.</w:t>
      </w:r>
      <w:r>
        <w:rPr>
          <w:spacing w:val="24"/>
          <w:w w:val="110"/>
        </w:rPr>
        <w:t xml:space="preserve"> </w:t>
      </w:r>
      <w:r>
        <w:rPr>
          <w:w w:val="110"/>
        </w:rPr>
        <w:t>Luego</w:t>
      </w:r>
      <w:r>
        <w:rPr>
          <w:spacing w:val="24"/>
          <w:w w:val="110"/>
        </w:rPr>
        <w:t xml:space="preserve"> </w:t>
      </w:r>
      <w:r>
        <w:rPr>
          <w:w w:val="110"/>
        </w:rPr>
        <w:t>de</w:t>
      </w:r>
      <w:r>
        <w:rPr>
          <w:spacing w:val="25"/>
          <w:w w:val="110"/>
        </w:rPr>
        <w:t xml:space="preserve"> </w:t>
      </w:r>
      <w:r>
        <w:rPr>
          <w:w w:val="110"/>
        </w:rPr>
        <w:t>efectuar</w:t>
      </w:r>
      <w:r>
        <w:rPr>
          <w:spacing w:val="25"/>
          <w:w w:val="110"/>
        </w:rPr>
        <w:t xml:space="preserve"> </w:t>
      </w:r>
      <w:r>
        <w:rPr>
          <w:w w:val="110"/>
        </w:rPr>
        <w:t>los cambios</w:t>
      </w:r>
      <w:r>
        <w:rPr>
          <w:spacing w:val="28"/>
          <w:w w:val="110"/>
        </w:rPr>
        <w:t xml:space="preserve"> </w:t>
      </w:r>
      <w:r>
        <w:rPr>
          <w:w w:val="110"/>
        </w:rPr>
        <w:t>correspondientes,</w:t>
      </w:r>
      <w:r>
        <w:rPr>
          <w:spacing w:val="25"/>
          <w:w w:val="110"/>
        </w:rPr>
        <w:t xml:space="preserve"> </w:t>
      </w:r>
      <w:r>
        <w:rPr>
          <w:w w:val="110"/>
        </w:rPr>
        <w:t>haga</w:t>
      </w:r>
      <w:r>
        <w:rPr>
          <w:spacing w:val="26"/>
          <w:w w:val="110"/>
        </w:rPr>
        <w:t xml:space="preserve"> </w:t>
      </w:r>
      <w:r>
        <w:rPr>
          <w:w w:val="110"/>
        </w:rPr>
        <w:t>clic</w:t>
      </w:r>
      <w:r>
        <w:rPr>
          <w:spacing w:val="26"/>
          <w:w w:val="110"/>
        </w:rPr>
        <w:t xml:space="preserve"> </w:t>
      </w:r>
      <w:r>
        <w:rPr>
          <w:w w:val="110"/>
        </w:rPr>
        <w:t>en</w:t>
      </w:r>
      <w:r>
        <w:rPr>
          <w:spacing w:val="26"/>
          <w:w w:val="110"/>
        </w:rPr>
        <w:t xml:space="preserve"> </w:t>
      </w:r>
      <w:r>
        <w:rPr>
          <w:w w:val="110"/>
        </w:rPr>
        <w:t>el botón</w:t>
      </w:r>
      <w:r>
        <w:rPr>
          <w:spacing w:val="34"/>
          <w:w w:val="110"/>
        </w:rPr>
        <w:t xml:space="preserve"> </w:t>
      </w:r>
      <w:r>
        <w:rPr>
          <w:i/>
          <w:w w:val="110"/>
        </w:rPr>
        <w:t>Guardar</w:t>
      </w:r>
      <w:r>
        <w:rPr>
          <w:i/>
          <w:spacing w:val="29"/>
          <w:w w:val="110"/>
        </w:rPr>
        <w:t xml:space="preserve"> </w:t>
      </w:r>
      <w:r>
        <w:rPr>
          <w:i/>
          <w:w w:val="110"/>
        </w:rPr>
        <w:t>menú</w:t>
      </w:r>
      <w:r>
        <w:rPr>
          <w:i/>
          <w:spacing w:val="28"/>
          <w:w w:val="110"/>
        </w:rPr>
        <w:t xml:space="preserve"> </w:t>
      </w:r>
      <w:r>
        <w:rPr>
          <w:w w:val="110"/>
        </w:rPr>
        <w:t>de</w:t>
      </w:r>
      <w:r>
        <w:rPr>
          <w:spacing w:val="28"/>
          <w:w w:val="110"/>
        </w:rPr>
        <w:t xml:space="preserve"> </w:t>
      </w:r>
      <w:r>
        <w:rPr>
          <w:w w:val="110"/>
        </w:rPr>
        <w:t>la</w:t>
      </w:r>
      <w:r>
        <w:rPr>
          <w:spacing w:val="26"/>
          <w:w w:val="110"/>
        </w:rPr>
        <w:t xml:space="preserve"> </w:t>
      </w:r>
      <w:r>
        <w:rPr>
          <w:w w:val="110"/>
        </w:rPr>
        <w:t>parte superior o inferior de la pantalla.</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24369" cy="4686300"/>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316" cstate="print"/>
                    <a:stretch>
                      <a:fillRect/>
                    </a:stretch>
                  </pic:blipFill>
                  <pic:spPr>
                    <a:xfrm>
                      <a:off x="0" y="0"/>
                      <a:ext cx="6424369" cy="4686300"/>
                    </a:xfrm>
                    <a:prstGeom prst="rect">
                      <a:avLst/>
                    </a:prstGeom>
                  </pic:spPr>
                </pic:pic>
              </a:graphicData>
            </a:graphic>
          </wp:inline>
        </w:drawing>
      </w:r>
    </w:p>
    <w:p w:rsidR="000963B0" w:rsidRDefault="00F34D61">
      <w:pPr>
        <w:pStyle w:val="Ttulo3"/>
        <w:spacing w:before="254"/>
      </w:pPr>
      <w:bookmarkStart w:id="118" w:name="_Toc151458903"/>
      <w:r>
        <w:rPr>
          <w:w w:val="110"/>
        </w:rPr>
        <w:t>Gestionar</w:t>
      </w:r>
      <w:r>
        <w:rPr>
          <w:spacing w:val="16"/>
          <w:w w:val="110"/>
        </w:rPr>
        <w:t xml:space="preserve"> </w:t>
      </w:r>
      <w:r>
        <w:rPr>
          <w:w w:val="110"/>
        </w:rPr>
        <w:t>lugares</w:t>
      </w:r>
      <w:r>
        <w:rPr>
          <w:spacing w:val="15"/>
          <w:w w:val="110"/>
        </w:rPr>
        <w:t xml:space="preserve"> </w:t>
      </w:r>
      <w:r>
        <w:rPr>
          <w:w w:val="110"/>
        </w:rPr>
        <w:t>del</w:t>
      </w:r>
      <w:r>
        <w:rPr>
          <w:spacing w:val="14"/>
          <w:w w:val="110"/>
        </w:rPr>
        <w:t xml:space="preserve"> </w:t>
      </w:r>
      <w:r>
        <w:rPr>
          <w:spacing w:val="-4"/>
          <w:w w:val="110"/>
        </w:rPr>
        <w:t>menú</w:t>
      </w:r>
      <w:bookmarkEnd w:id="118"/>
    </w:p>
    <w:p w:rsidR="000963B0" w:rsidRDefault="00F34D61">
      <w:pPr>
        <w:pStyle w:val="Textoindependiente"/>
        <w:spacing w:before="81"/>
      </w:pPr>
      <w:r>
        <w:rPr>
          <w:spacing w:val="-2"/>
          <w:w w:val="115"/>
        </w:rPr>
        <w:t>Luego</w:t>
      </w:r>
      <w:r>
        <w:rPr>
          <w:spacing w:val="-11"/>
          <w:w w:val="115"/>
        </w:rPr>
        <w:t xml:space="preserve"> </w:t>
      </w:r>
      <w:r>
        <w:rPr>
          <w:spacing w:val="-2"/>
          <w:w w:val="115"/>
        </w:rPr>
        <w:t>de</w:t>
      </w:r>
      <w:r>
        <w:rPr>
          <w:spacing w:val="-12"/>
          <w:w w:val="115"/>
        </w:rPr>
        <w:t xml:space="preserve"> </w:t>
      </w:r>
      <w:r>
        <w:rPr>
          <w:spacing w:val="-2"/>
          <w:w w:val="115"/>
        </w:rPr>
        <w:t>crear</w:t>
      </w:r>
      <w:r>
        <w:rPr>
          <w:spacing w:val="-11"/>
          <w:w w:val="115"/>
        </w:rPr>
        <w:t xml:space="preserve"> </w:t>
      </w:r>
      <w:r>
        <w:rPr>
          <w:spacing w:val="-2"/>
          <w:w w:val="115"/>
        </w:rPr>
        <w:t>un</w:t>
      </w:r>
      <w:r>
        <w:rPr>
          <w:spacing w:val="-13"/>
          <w:w w:val="115"/>
        </w:rPr>
        <w:t xml:space="preserve"> </w:t>
      </w:r>
      <w:r>
        <w:rPr>
          <w:spacing w:val="-2"/>
          <w:w w:val="115"/>
        </w:rPr>
        <w:t>menú,</w:t>
      </w:r>
      <w:r>
        <w:rPr>
          <w:spacing w:val="-10"/>
          <w:w w:val="115"/>
        </w:rPr>
        <w:t xml:space="preserve"> </w:t>
      </w:r>
      <w:r>
        <w:rPr>
          <w:spacing w:val="-2"/>
          <w:w w:val="115"/>
        </w:rPr>
        <w:t>también</w:t>
      </w:r>
      <w:r>
        <w:rPr>
          <w:spacing w:val="-13"/>
          <w:w w:val="115"/>
        </w:rPr>
        <w:t xml:space="preserve"> </w:t>
      </w:r>
      <w:r>
        <w:rPr>
          <w:spacing w:val="-2"/>
          <w:w w:val="115"/>
        </w:rPr>
        <w:t>puede</w:t>
      </w:r>
      <w:r>
        <w:rPr>
          <w:spacing w:val="-12"/>
          <w:w w:val="115"/>
        </w:rPr>
        <w:t xml:space="preserve"> </w:t>
      </w:r>
      <w:r>
        <w:rPr>
          <w:spacing w:val="-2"/>
          <w:w w:val="115"/>
        </w:rPr>
        <w:t>decirle</w:t>
      </w:r>
      <w:r>
        <w:rPr>
          <w:spacing w:val="-10"/>
          <w:w w:val="115"/>
        </w:rPr>
        <w:t xml:space="preserve"> </w:t>
      </w:r>
      <w:r>
        <w:rPr>
          <w:spacing w:val="-2"/>
          <w:w w:val="115"/>
        </w:rPr>
        <w:t>a</w:t>
      </w:r>
      <w:r>
        <w:rPr>
          <w:spacing w:val="-11"/>
          <w:w w:val="115"/>
        </w:rPr>
        <w:t xml:space="preserve"> </w:t>
      </w:r>
      <w:r>
        <w:rPr>
          <w:spacing w:val="-2"/>
          <w:w w:val="115"/>
        </w:rPr>
        <w:t>WordPress</w:t>
      </w:r>
      <w:r>
        <w:rPr>
          <w:spacing w:val="-10"/>
          <w:w w:val="115"/>
        </w:rPr>
        <w:t xml:space="preserve"> </w:t>
      </w:r>
      <w:r>
        <w:rPr>
          <w:spacing w:val="-2"/>
          <w:w w:val="115"/>
        </w:rPr>
        <w:t>dónde</w:t>
      </w:r>
      <w:r>
        <w:rPr>
          <w:spacing w:val="-12"/>
          <w:w w:val="115"/>
        </w:rPr>
        <w:t xml:space="preserve"> </w:t>
      </w:r>
      <w:r>
        <w:rPr>
          <w:spacing w:val="-2"/>
          <w:w w:val="115"/>
        </w:rPr>
        <w:t>usarlo.</w:t>
      </w:r>
      <w:r>
        <w:rPr>
          <w:spacing w:val="-11"/>
          <w:w w:val="115"/>
        </w:rPr>
        <w:t xml:space="preserve"> </w:t>
      </w:r>
      <w:r>
        <w:rPr>
          <w:spacing w:val="-2"/>
          <w:w w:val="115"/>
        </w:rPr>
        <w:t xml:space="preserve">Aquí </w:t>
      </w:r>
      <w:r>
        <w:rPr>
          <w:w w:val="115"/>
        </w:rPr>
        <w:t>entra en</w:t>
      </w:r>
      <w:r>
        <w:rPr>
          <w:spacing w:val="-1"/>
          <w:w w:val="115"/>
        </w:rPr>
        <w:t xml:space="preserve"> </w:t>
      </w:r>
      <w:r>
        <w:rPr>
          <w:w w:val="115"/>
        </w:rPr>
        <w:t>juego</w:t>
      </w:r>
      <w:r>
        <w:rPr>
          <w:spacing w:val="-1"/>
          <w:w w:val="115"/>
        </w:rPr>
        <w:t xml:space="preserve"> </w:t>
      </w:r>
      <w:r>
        <w:rPr>
          <w:w w:val="115"/>
        </w:rPr>
        <w:t>la</w:t>
      </w:r>
      <w:r>
        <w:rPr>
          <w:spacing w:val="-1"/>
          <w:w w:val="115"/>
        </w:rPr>
        <w:t xml:space="preserve"> </w:t>
      </w:r>
      <w:r>
        <w:rPr>
          <w:w w:val="115"/>
        </w:rPr>
        <w:t xml:space="preserve">pestaña </w:t>
      </w:r>
      <w:r>
        <w:rPr>
          <w:i/>
          <w:w w:val="115"/>
        </w:rPr>
        <w:t>Gestionar</w:t>
      </w:r>
      <w:r>
        <w:rPr>
          <w:i/>
          <w:spacing w:val="-3"/>
          <w:w w:val="115"/>
        </w:rPr>
        <w:t xml:space="preserve"> </w:t>
      </w:r>
      <w:r>
        <w:rPr>
          <w:i/>
          <w:w w:val="115"/>
        </w:rPr>
        <w:t xml:space="preserve">lugares </w:t>
      </w:r>
      <w:r>
        <w:rPr>
          <w:w w:val="115"/>
        </w:rPr>
        <w:t>de la</w:t>
      </w:r>
      <w:r>
        <w:rPr>
          <w:spacing w:val="-1"/>
          <w:w w:val="115"/>
        </w:rPr>
        <w:t xml:space="preserve"> </w:t>
      </w:r>
      <w:r>
        <w:rPr>
          <w:w w:val="115"/>
        </w:rPr>
        <w:t>página</w:t>
      </w:r>
      <w:r>
        <w:rPr>
          <w:spacing w:val="-1"/>
          <w:w w:val="115"/>
        </w:rPr>
        <w:t xml:space="preserve"> </w:t>
      </w:r>
      <w:r>
        <w:rPr>
          <w:w w:val="115"/>
        </w:rPr>
        <w:t xml:space="preserve">de </w:t>
      </w:r>
      <w:r>
        <w:rPr>
          <w:i/>
          <w:w w:val="115"/>
        </w:rPr>
        <w:t>Menús</w:t>
      </w:r>
      <w:r>
        <w:rPr>
          <w:w w:val="115"/>
        </w:rPr>
        <w:t>.</w:t>
      </w:r>
    </w:p>
    <w:p w:rsidR="000963B0" w:rsidRDefault="00F34D61">
      <w:pPr>
        <w:pStyle w:val="Textoindependiente"/>
        <w:spacing w:before="120"/>
        <w:ind w:right="493"/>
      </w:pPr>
      <w:r>
        <w:rPr>
          <w:w w:val="110"/>
        </w:rPr>
        <w:t xml:space="preserve">Luego de hacer clic en la pestaña </w:t>
      </w:r>
      <w:r>
        <w:rPr>
          <w:i/>
          <w:w w:val="110"/>
        </w:rPr>
        <w:t xml:space="preserve">Gestionar lugares </w:t>
      </w:r>
      <w:r>
        <w:rPr>
          <w:w w:val="110"/>
        </w:rPr>
        <w:t xml:space="preserve">de la página de </w:t>
      </w:r>
      <w:r>
        <w:rPr>
          <w:i/>
          <w:w w:val="110"/>
        </w:rPr>
        <w:t>Menús</w:t>
      </w:r>
      <w:r>
        <w:rPr>
          <w:w w:val="110"/>
        </w:rPr>
        <w:t>, se mostrará una página similar a la imagen de más abajo, con una lista de las</w:t>
      </w:r>
      <w:r>
        <w:rPr>
          <w:spacing w:val="40"/>
          <w:w w:val="110"/>
        </w:rPr>
        <w:t xml:space="preserve"> </w:t>
      </w:r>
      <w:r>
        <w:rPr>
          <w:w w:val="110"/>
        </w:rPr>
        <w:t>distintas ubicaciones del menú usado por el Tema. Puede tener una única ubicación del menú, o puede tener varias, dependiendo del Tema en uso. La ubicación del menú tampoco se llamará necesariamente ‘Menú principal’, como se muestra debajo. Ese nombre dependerá exclusivamente del Tema.</w:t>
      </w:r>
    </w:p>
    <w:p w:rsidR="000963B0" w:rsidRDefault="00F34D61">
      <w:pPr>
        <w:pStyle w:val="Textoindependiente"/>
        <w:spacing w:before="121"/>
        <w:ind w:right="493"/>
      </w:pPr>
      <w:r>
        <w:rPr>
          <w:w w:val="110"/>
        </w:rPr>
        <w:t xml:space="preserve">Asigne un menú existente que haya creado a la ubicación que corresponda, seleccionándolo de la lista desplegable. Haga clic en el botón </w:t>
      </w:r>
      <w:r>
        <w:rPr>
          <w:i/>
          <w:w w:val="110"/>
        </w:rPr>
        <w:t xml:space="preserve">Guardar cambios </w:t>
      </w:r>
      <w:r>
        <w:rPr>
          <w:w w:val="110"/>
        </w:rPr>
        <w:t>para guardar los cambios.</w:t>
      </w:r>
    </w:p>
    <w:p w:rsidR="000963B0" w:rsidRDefault="00F34D61">
      <w:pPr>
        <w:pStyle w:val="Textoindependiente"/>
        <w:spacing w:before="122"/>
        <w:ind w:right="493"/>
      </w:pPr>
      <w:r>
        <w:rPr>
          <w:w w:val="110"/>
        </w:rPr>
        <w:t>Como alternativa, puede elegir crear un menú nuevo y automáticamente asignarlo</w:t>
      </w:r>
      <w:r>
        <w:rPr>
          <w:spacing w:val="36"/>
          <w:w w:val="110"/>
        </w:rPr>
        <w:t xml:space="preserve"> </w:t>
      </w:r>
      <w:r>
        <w:rPr>
          <w:w w:val="110"/>
        </w:rPr>
        <w:t>a</w:t>
      </w:r>
      <w:r>
        <w:rPr>
          <w:spacing w:val="33"/>
          <w:w w:val="110"/>
        </w:rPr>
        <w:t xml:space="preserve"> </w:t>
      </w:r>
      <w:r>
        <w:rPr>
          <w:w w:val="110"/>
        </w:rPr>
        <w:t>la</w:t>
      </w:r>
      <w:r>
        <w:rPr>
          <w:spacing w:val="33"/>
          <w:w w:val="110"/>
        </w:rPr>
        <w:t xml:space="preserve"> </w:t>
      </w:r>
      <w:r>
        <w:rPr>
          <w:w w:val="110"/>
        </w:rPr>
        <w:t>ubicación haciendo clic</w:t>
      </w:r>
      <w:r>
        <w:rPr>
          <w:spacing w:val="33"/>
          <w:w w:val="110"/>
        </w:rPr>
        <w:t xml:space="preserve"> </w:t>
      </w:r>
      <w:r>
        <w:rPr>
          <w:w w:val="110"/>
        </w:rPr>
        <w:t>en el</w:t>
      </w:r>
      <w:r>
        <w:rPr>
          <w:spacing w:val="33"/>
          <w:w w:val="110"/>
        </w:rPr>
        <w:t xml:space="preserve"> </w:t>
      </w:r>
      <w:r>
        <w:rPr>
          <w:w w:val="110"/>
        </w:rPr>
        <w:t>enlace</w:t>
      </w:r>
      <w:r>
        <w:rPr>
          <w:spacing w:val="40"/>
          <w:w w:val="110"/>
        </w:rPr>
        <w:t xml:space="preserve"> </w:t>
      </w:r>
      <w:r>
        <w:rPr>
          <w:i/>
          <w:w w:val="110"/>
        </w:rPr>
        <w:t>Utilizar</w:t>
      </w:r>
      <w:r>
        <w:rPr>
          <w:i/>
          <w:spacing w:val="33"/>
          <w:w w:val="110"/>
        </w:rPr>
        <w:t xml:space="preserve"> </w:t>
      </w:r>
      <w:r>
        <w:rPr>
          <w:i/>
          <w:w w:val="110"/>
        </w:rPr>
        <w:t>menú</w:t>
      </w:r>
      <w:r>
        <w:rPr>
          <w:i/>
          <w:spacing w:val="33"/>
          <w:w w:val="110"/>
        </w:rPr>
        <w:t xml:space="preserve"> </w:t>
      </w:r>
      <w:r>
        <w:rPr>
          <w:i/>
          <w:w w:val="110"/>
        </w:rPr>
        <w:t>nuevo</w:t>
      </w:r>
      <w:r>
        <w:rPr>
          <w:w w:val="110"/>
        </w:rPr>
        <w:t>.</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60945" cy="3066383"/>
            <wp:effectExtent l="0" t="0" r="0" b="0"/>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317" cstate="print"/>
                    <a:stretch>
                      <a:fillRect/>
                    </a:stretch>
                  </pic:blipFill>
                  <pic:spPr>
                    <a:xfrm>
                      <a:off x="0" y="0"/>
                      <a:ext cx="6460945" cy="3066383"/>
                    </a:xfrm>
                    <a:prstGeom prst="rect">
                      <a:avLst/>
                    </a:prstGeom>
                  </pic:spPr>
                </pic:pic>
              </a:graphicData>
            </a:graphic>
          </wp:inline>
        </w:drawing>
      </w:r>
    </w:p>
    <w:p w:rsidR="000963B0" w:rsidRDefault="00F34D61">
      <w:pPr>
        <w:pStyle w:val="Ttulo2"/>
        <w:spacing w:before="217"/>
      </w:pPr>
      <w:bookmarkStart w:id="119" w:name="_Toc151458904"/>
      <w:r>
        <w:rPr>
          <w:spacing w:val="-2"/>
          <w:w w:val="110"/>
        </w:rPr>
        <w:t>Cabecera</w:t>
      </w:r>
      <w:bookmarkEnd w:id="119"/>
    </w:p>
    <w:p w:rsidR="000963B0" w:rsidRDefault="00F34D61">
      <w:pPr>
        <w:pStyle w:val="Textoindependiente"/>
        <w:spacing w:before="82"/>
        <w:ind w:right="283"/>
      </w:pPr>
      <w:r>
        <w:rPr>
          <w:w w:val="110"/>
        </w:rPr>
        <w:t xml:space="preserve">La opción del menú </w:t>
      </w:r>
      <w:r>
        <w:rPr>
          <w:i/>
          <w:w w:val="110"/>
        </w:rPr>
        <w:t xml:space="preserve">Cabecera </w:t>
      </w:r>
      <w:r>
        <w:rPr>
          <w:w w:val="110"/>
        </w:rPr>
        <w:t>solo estará disponible si el Tema actual hace uso de ella. Le permite elegir una imagen (o un vídeo si el tema lo admite) para mostrar</w:t>
      </w:r>
      <w:r>
        <w:rPr>
          <w:spacing w:val="80"/>
          <w:w w:val="110"/>
        </w:rPr>
        <w:t xml:space="preserve"> </w:t>
      </w:r>
      <w:r>
        <w:rPr>
          <w:w w:val="110"/>
        </w:rPr>
        <w:t xml:space="preserve">en el área del encabezado de su sitio. Al hacer clic en la opción del menú </w:t>
      </w:r>
      <w:r>
        <w:rPr>
          <w:i/>
          <w:w w:val="110"/>
        </w:rPr>
        <w:t xml:space="preserve">Cabecera </w:t>
      </w:r>
      <w:r>
        <w:rPr>
          <w:w w:val="110"/>
        </w:rPr>
        <w:t xml:space="preserve">se le presentará la opción </w:t>
      </w:r>
      <w:r>
        <w:rPr>
          <w:i/>
          <w:w w:val="110"/>
        </w:rPr>
        <w:t xml:space="preserve">Cabecera multimedia </w:t>
      </w:r>
      <w:r>
        <w:rPr>
          <w:w w:val="110"/>
        </w:rPr>
        <w:t>en el Personalizador. Por ejemplo, en el tema predeterminado Twenty Seventeen, el panel del personalizador se</w:t>
      </w:r>
      <w:r>
        <w:rPr>
          <w:spacing w:val="80"/>
          <w:w w:val="150"/>
        </w:rPr>
        <w:t xml:space="preserve"> </w:t>
      </w:r>
      <w:r>
        <w:rPr>
          <w:w w:val="110"/>
        </w:rPr>
        <w:t xml:space="preserve">llama </w:t>
      </w:r>
      <w:r>
        <w:rPr>
          <w:i/>
          <w:w w:val="110"/>
        </w:rPr>
        <w:t xml:space="preserve">Cabecera multimedia </w:t>
      </w:r>
      <w:r>
        <w:rPr>
          <w:w w:val="110"/>
        </w:rPr>
        <w:t xml:space="preserve">ya que admite tanto imágenes como vídeos. Puede llamarse </w:t>
      </w:r>
      <w:r>
        <w:rPr>
          <w:i/>
          <w:w w:val="110"/>
        </w:rPr>
        <w:t xml:space="preserve">Imagen de cabecera </w:t>
      </w:r>
      <w:r>
        <w:rPr>
          <w:w w:val="110"/>
        </w:rPr>
        <w:t xml:space="preserve">en otros temas, si estos no admiten cabeceras de </w:t>
      </w:r>
      <w:r>
        <w:rPr>
          <w:spacing w:val="-2"/>
          <w:w w:val="110"/>
        </w:rPr>
        <w:t>vídeo.</w:t>
      </w:r>
    </w:p>
    <w:p w:rsidR="000963B0" w:rsidRDefault="00F34D61">
      <w:pPr>
        <w:pStyle w:val="Textoindependiente"/>
        <w:spacing w:before="121"/>
        <w:ind w:right="283"/>
      </w:pPr>
      <w:r>
        <w:rPr>
          <w:w w:val="110"/>
        </w:rPr>
        <w:t xml:space="preserve">Puede seleccionar una de las imágenes que haya subido previamente, o puede subir una imagen nueva haciendo clic en el botón </w:t>
      </w:r>
      <w:r>
        <w:rPr>
          <w:i/>
          <w:w w:val="110"/>
        </w:rPr>
        <w:t>Añadir nueva imagen</w:t>
      </w:r>
      <w:r>
        <w:rPr>
          <w:w w:val="110"/>
        </w:rPr>
        <w:t xml:space="preserve">. Si está usando el tema Twenty Seventeen, la cabecera también admite vídeos, de modo que podrá seleccionar un archivo de vídeo subido previamente, o podrá también subir uno nuevo con un clic en el botón </w:t>
      </w:r>
      <w:r>
        <w:rPr>
          <w:i/>
          <w:w w:val="110"/>
        </w:rPr>
        <w:t>Seleccionar vídeo</w:t>
      </w:r>
      <w:r>
        <w:rPr>
          <w:w w:val="110"/>
        </w:rPr>
        <w:t xml:space="preserve">. Si usted tiene vídeos subidos previamente a YouTube, también podrá introducir una URL de YouTube en el campo correspondiente. Para guardar los cambios, haga clic en el botón </w:t>
      </w:r>
      <w:r>
        <w:rPr>
          <w:i/>
          <w:w w:val="110"/>
        </w:rPr>
        <w:t xml:space="preserve">Guardar y publicar </w:t>
      </w:r>
      <w:r>
        <w:rPr>
          <w:w w:val="110"/>
        </w:rPr>
        <w:t>de la parte superior de la página. Vale decir que, dependiendo del Tema en uso, puede que no cuente con esta opción.</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97811" cy="3690461"/>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318" cstate="print"/>
                    <a:stretch>
                      <a:fillRect/>
                    </a:stretch>
                  </pic:blipFill>
                  <pic:spPr>
                    <a:xfrm>
                      <a:off x="0" y="0"/>
                      <a:ext cx="6497811" cy="3690461"/>
                    </a:xfrm>
                    <a:prstGeom prst="rect">
                      <a:avLst/>
                    </a:prstGeom>
                  </pic:spPr>
                </pic:pic>
              </a:graphicData>
            </a:graphic>
          </wp:inline>
        </w:drawing>
      </w:r>
    </w:p>
    <w:p w:rsidR="000963B0" w:rsidRDefault="00F34D61">
      <w:pPr>
        <w:pStyle w:val="Ttulo2"/>
        <w:spacing w:before="172"/>
      </w:pPr>
      <w:bookmarkStart w:id="120" w:name="_Toc151458905"/>
      <w:r>
        <w:rPr>
          <w:spacing w:val="-2"/>
          <w:w w:val="110"/>
        </w:rPr>
        <w:t>Fondo</w:t>
      </w:r>
      <w:bookmarkEnd w:id="120"/>
    </w:p>
    <w:p w:rsidR="000963B0" w:rsidRDefault="00F34D61">
      <w:pPr>
        <w:pStyle w:val="Textoindependiente"/>
        <w:spacing w:before="84"/>
        <w:ind w:right="283"/>
      </w:pPr>
      <w:r>
        <w:rPr>
          <w:w w:val="110"/>
        </w:rPr>
        <w:t xml:space="preserve">La opción del menú </w:t>
      </w:r>
      <w:r>
        <w:rPr>
          <w:i/>
          <w:w w:val="110"/>
        </w:rPr>
        <w:t xml:space="preserve">Fondo </w:t>
      </w:r>
      <w:r>
        <w:rPr>
          <w:w w:val="110"/>
        </w:rPr>
        <w:t>es otro menú específico del tema en uso. Le permite elegir</w:t>
      </w:r>
      <w:r>
        <w:rPr>
          <w:spacing w:val="25"/>
          <w:w w:val="110"/>
        </w:rPr>
        <w:t xml:space="preserve"> </w:t>
      </w:r>
      <w:r>
        <w:rPr>
          <w:w w:val="110"/>
        </w:rPr>
        <w:t>una</w:t>
      </w:r>
      <w:r>
        <w:rPr>
          <w:spacing w:val="25"/>
          <w:w w:val="110"/>
        </w:rPr>
        <w:t xml:space="preserve"> </w:t>
      </w:r>
      <w:r>
        <w:rPr>
          <w:w w:val="110"/>
        </w:rPr>
        <w:t>imagen</w:t>
      </w:r>
      <w:r>
        <w:rPr>
          <w:spacing w:val="25"/>
          <w:w w:val="110"/>
        </w:rPr>
        <w:t xml:space="preserve"> </w:t>
      </w:r>
      <w:r>
        <w:rPr>
          <w:w w:val="110"/>
        </w:rPr>
        <w:t>de</w:t>
      </w:r>
      <w:r>
        <w:rPr>
          <w:spacing w:val="23"/>
          <w:w w:val="110"/>
        </w:rPr>
        <w:t xml:space="preserve"> </w:t>
      </w:r>
      <w:r>
        <w:rPr>
          <w:w w:val="110"/>
        </w:rPr>
        <w:t>fondo</w:t>
      </w:r>
      <w:r>
        <w:rPr>
          <w:spacing w:val="25"/>
          <w:w w:val="110"/>
        </w:rPr>
        <w:t xml:space="preserve"> </w:t>
      </w:r>
      <w:r>
        <w:rPr>
          <w:w w:val="110"/>
        </w:rPr>
        <w:t>para</w:t>
      </w:r>
      <w:r>
        <w:rPr>
          <w:spacing w:val="25"/>
          <w:w w:val="110"/>
        </w:rPr>
        <w:t xml:space="preserve"> </w:t>
      </w:r>
      <w:r>
        <w:rPr>
          <w:w w:val="110"/>
        </w:rPr>
        <w:t>su</w:t>
      </w:r>
      <w:r>
        <w:rPr>
          <w:spacing w:val="26"/>
          <w:w w:val="110"/>
        </w:rPr>
        <w:t xml:space="preserve"> </w:t>
      </w:r>
      <w:r>
        <w:rPr>
          <w:w w:val="110"/>
        </w:rPr>
        <w:t>sitio.</w:t>
      </w:r>
      <w:r>
        <w:rPr>
          <w:spacing w:val="25"/>
          <w:w w:val="110"/>
        </w:rPr>
        <w:t xml:space="preserve"> </w:t>
      </w:r>
      <w:r>
        <w:rPr>
          <w:w w:val="110"/>
        </w:rPr>
        <w:t>Al</w:t>
      </w:r>
      <w:r>
        <w:rPr>
          <w:spacing w:val="25"/>
          <w:w w:val="110"/>
        </w:rPr>
        <w:t xml:space="preserve"> </w:t>
      </w:r>
      <w:r>
        <w:rPr>
          <w:w w:val="110"/>
        </w:rPr>
        <w:t>hacer</w:t>
      </w:r>
      <w:r>
        <w:rPr>
          <w:spacing w:val="25"/>
          <w:w w:val="110"/>
        </w:rPr>
        <w:t xml:space="preserve"> </w:t>
      </w:r>
      <w:r>
        <w:rPr>
          <w:w w:val="110"/>
        </w:rPr>
        <w:t>clic</w:t>
      </w:r>
      <w:r>
        <w:rPr>
          <w:spacing w:val="25"/>
          <w:w w:val="110"/>
        </w:rPr>
        <w:t xml:space="preserve"> </w:t>
      </w:r>
      <w:r>
        <w:rPr>
          <w:w w:val="110"/>
        </w:rPr>
        <w:t>en</w:t>
      </w:r>
      <w:r>
        <w:rPr>
          <w:spacing w:val="25"/>
          <w:w w:val="110"/>
        </w:rPr>
        <w:t xml:space="preserve"> </w:t>
      </w:r>
      <w:r>
        <w:rPr>
          <w:w w:val="110"/>
        </w:rPr>
        <w:t>la</w:t>
      </w:r>
      <w:r>
        <w:rPr>
          <w:spacing w:val="25"/>
          <w:w w:val="110"/>
        </w:rPr>
        <w:t xml:space="preserve"> </w:t>
      </w:r>
      <w:r>
        <w:rPr>
          <w:w w:val="110"/>
        </w:rPr>
        <w:t>opción</w:t>
      </w:r>
      <w:r>
        <w:rPr>
          <w:spacing w:val="25"/>
          <w:w w:val="110"/>
        </w:rPr>
        <w:t xml:space="preserve"> </w:t>
      </w:r>
      <w:r>
        <w:rPr>
          <w:w w:val="110"/>
        </w:rPr>
        <w:t>del</w:t>
      </w:r>
      <w:r>
        <w:rPr>
          <w:spacing w:val="25"/>
          <w:w w:val="110"/>
        </w:rPr>
        <w:t xml:space="preserve"> </w:t>
      </w:r>
      <w:r>
        <w:rPr>
          <w:w w:val="110"/>
        </w:rPr>
        <w:t xml:space="preserve">menú </w:t>
      </w:r>
      <w:r>
        <w:rPr>
          <w:i/>
          <w:w w:val="110"/>
        </w:rPr>
        <w:t xml:space="preserve">Fondo </w:t>
      </w:r>
      <w:r>
        <w:rPr>
          <w:w w:val="110"/>
        </w:rPr>
        <w:t xml:space="preserve">se le presentará el panel </w:t>
      </w:r>
      <w:r>
        <w:rPr>
          <w:i/>
          <w:w w:val="110"/>
        </w:rPr>
        <w:t xml:space="preserve">Imagen de fondo </w:t>
      </w:r>
      <w:r>
        <w:rPr>
          <w:w w:val="110"/>
        </w:rPr>
        <w:t xml:space="preserve">en el Personalizador. Puede seleccionar una de las imágenes que haya subido previamente, o puede subir una imagen nueva haciendo clic en el botón </w:t>
      </w:r>
      <w:r>
        <w:rPr>
          <w:i/>
          <w:w w:val="110"/>
        </w:rPr>
        <w:t>Selecciona imagen</w:t>
      </w:r>
      <w:r>
        <w:rPr>
          <w:w w:val="110"/>
        </w:rPr>
        <w:t>. Para guardar los cambios,</w:t>
      </w:r>
      <w:r>
        <w:rPr>
          <w:spacing w:val="24"/>
          <w:w w:val="110"/>
        </w:rPr>
        <w:t xml:space="preserve"> </w:t>
      </w:r>
      <w:r>
        <w:rPr>
          <w:w w:val="110"/>
        </w:rPr>
        <w:t>haga</w:t>
      </w:r>
      <w:r>
        <w:rPr>
          <w:spacing w:val="23"/>
          <w:w w:val="110"/>
        </w:rPr>
        <w:t xml:space="preserve"> </w:t>
      </w:r>
      <w:r>
        <w:rPr>
          <w:w w:val="110"/>
        </w:rPr>
        <w:t>clic</w:t>
      </w:r>
      <w:r>
        <w:rPr>
          <w:spacing w:val="23"/>
          <w:w w:val="110"/>
        </w:rPr>
        <w:t xml:space="preserve"> </w:t>
      </w:r>
      <w:r>
        <w:rPr>
          <w:w w:val="110"/>
        </w:rPr>
        <w:t>en</w:t>
      </w:r>
      <w:r>
        <w:rPr>
          <w:spacing w:val="23"/>
          <w:w w:val="110"/>
        </w:rPr>
        <w:t xml:space="preserve"> </w:t>
      </w:r>
      <w:r>
        <w:rPr>
          <w:w w:val="110"/>
        </w:rPr>
        <w:t>el</w:t>
      </w:r>
      <w:r>
        <w:rPr>
          <w:spacing w:val="23"/>
          <w:w w:val="110"/>
        </w:rPr>
        <w:t xml:space="preserve"> </w:t>
      </w:r>
      <w:r>
        <w:rPr>
          <w:w w:val="110"/>
        </w:rPr>
        <w:t>botón</w:t>
      </w:r>
      <w:r>
        <w:rPr>
          <w:spacing w:val="26"/>
          <w:w w:val="110"/>
        </w:rPr>
        <w:t xml:space="preserve"> </w:t>
      </w:r>
      <w:r>
        <w:rPr>
          <w:i/>
          <w:w w:val="110"/>
        </w:rPr>
        <w:t>Guardar</w:t>
      </w:r>
      <w:r>
        <w:rPr>
          <w:i/>
          <w:spacing w:val="23"/>
          <w:w w:val="110"/>
        </w:rPr>
        <w:t xml:space="preserve"> </w:t>
      </w:r>
      <w:r>
        <w:rPr>
          <w:i/>
          <w:w w:val="110"/>
        </w:rPr>
        <w:t>y</w:t>
      </w:r>
      <w:r>
        <w:rPr>
          <w:i/>
          <w:spacing w:val="22"/>
          <w:w w:val="110"/>
        </w:rPr>
        <w:t xml:space="preserve"> </w:t>
      </w:r>
      <w:r>
        <w:rPr>
          <w:i/>
          <w:w w:val="110"/>
        </w:rPr>
        <w:t>publicar</w:t>
      </w:r>
      <w:r>
        <w:rPr>
          <w:i/>
          <w:spacing w:val="28"/>
          <w:w w:val="110"/>
        </w:rPr>
        <w:t xml:space="preserve"> </w:t>
      </w:r>
      <w:r>
        <w:rPr>
          <w:w w:val="110"/>
        </w:rPr>
        <w:t>de</w:t>
      </w:r>
      <w:r>
        <w:rPr>
          <w:spacing w:val="24"/>
          <w:w w:val="110"/>
        </w:rPr>
        <w:t xml:space="preserve"> </w:t>
      </w:r>
      <w:r>
        <w:rPr>
          <w:w w:val="110"/>
        </w:rPr>
        <w:t>la</w:t>
      </w:r>
      <w:r>
        <w:rPr>
          <w:spacing w:val="23"/>
          <w:w w:val="110"/>
        </w:rPr>
        <w:t xml:space="preserve"> </w:t>
      </w:r>
      <w:r>
        <w:rPr>
          <w:w w:val="110"/>
        </w:rPr>
        <w:t>parte</w:t>
      </w:r>
      <w:r>
        <w:rPr>
          <w:spacing w:val="24"/>
          <w:w w:val="110"/>
        </w:rPr>
        <w:t xml:space="preserve"> </w:t>
      </w:r>
      <w:r>
        <w:rPr>
          <w:w w:val="110"/>
        </w:rPr>
        <w:t>superior</w:t>
      </w:r>
      <w:r>
        <w:rPr>
          <w:spacing w:val="23"/>
          <w:w w:val="110"/>
        </w:rPr>
        <w:t xml:space="preserve"> </w:t>
      </w:r>
      <w:r>
        <w:rPr>
          <w:w w:val="110"/>
        </w:rPr>
        <w:t>de</w:t>
      </w:r>
      <w:r>
        <w:rPr>
          <w:spacing w:val="24"/>
          <w:w w:val="110"/>
        </w:rPr>
        <w:t xml:space="preserve"> </w:t>
      </w:r>
      <w:r>
        <w:rPr>
          <w:w w:val="110"/>
        </w:rPr>
        <w:t>la página. Dependiendo del tema en uso, puede que no cuente con esta opción.</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055381" cy="4068508"/>
            <wp:effectExtent l="0" t="0" r="0" b="0"/>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319" cstate="print"/>
                    <a:stretch>
                      <a:fillRect/>
                    </a:stretch>
                  </pic:blipFill>
                  <pic:spPr>
                    <a:xfrm>
                      <a:off x="0" y="0"/>
                      <a:ext cx="6055381" cy="4068508"/>
                    </a:xfrm>
                    <a:prstGeom prst="rect">
                      <a:avLst/>
                    </a:prstGeom>
                  </pic:spPr>
                </pic:pic>
              </a:graphicData>
            </a:graphic>
          </wp:inline>
        </w:drawing>
      </w:r>
    </w:p>
    <w:p w:rsidR="000963B0" w:rsidRDefault="00F34D61">
      <w:pPr>
        <w:pStyle w:val="Ttulo2"/>
        <w:spacing w:before="198"/>
      </w:pPr>
      <w:bookmarkStart w:id="121" w:name="_Toc151458906"/>
      <w:r>
        <w:rPr>
          <w:w w:val="110"/>
        </w:rPr>
        <w:t>Editor de</w:t>
      </w:r>
      <w:r>
        <w:rPr>
          <w:spacing w:val="2"/>
          <w:w w:val="110"/>
        </w:rPr>
        <w:t xml:space="preserve"> </w:t>
      </w:r>
      <w:r>
        <w:rPr>
          <w:spacing w:val="-4"/>
          <w:w w:val="110"/>
        </w:rPr>
        <w:t>temas</w:t>
      </w:r>
      <w:bookmarkEnd w:id="121"/>
    </w:p>
    <w:p w:rsidR="000963B0" w:rsidRDefault="00F34D61">
      <w:pPr>
        <w:pStyle w:val="Textoindependiente"/>
        <w:spacing w:before="82"/>
        <w:ind w:right="446"/>
      </w:pPr>
      <w:r>
        <w:rPr>
          <w:w w:val="110"/>
        </w:rPr>
        <w:t xml:space="preserve">El menú Editor de temas le permite editar los archivos </w:t>
      </w:r>
      <w:hyperlink r:id="rId320">
        <w:r w:rsidRPr="0039343D">
          <w:rPr>
            <w:color w:val="5B94FD"/>
            <w:w w:val="110"/>
            <w:u w:val="single" w:color="FF841A"/>
          </w:rPr>
          <w:t>CSS</w:t>
        </w:r>
      </w:hyperlink>
      <w:r>
        <w:rPr>
          <w:color w:val="FF841A"/>
          <w:w w:val="110"/>
        </w:rPr>
        <w:t xml:space="preserve"> </w:t>
      </w:r>
      <w:r>
        <w:rPr>
          <w:w w:val="110"/>
        </w:rPr>
        <w:t xml:space="preserve">y </w:t>
      </w:r>
      <w:hyperlink r:id="rId321">
        <w:r w:rsidRPr="0039343D">
          <w:rPr>
            <w:color w:val="5B94FD"/>
            <w:w w:val="110"/>
            <w:u w:val="single" w:color="FF841A"/>
          </w:rPr>
          <w:t>PHP</w:t>
        </w:r>
      </w:hyperlink>
      <w:r>
        <w:rPr>
          <w:color w:val="FF841A"/>
          <w:w w:val="110"/>
        </w:rPr>
        <w:t xml:space="preserve"> </w:t>
      </w:r>
      <w:r>
        <w:rPr>
          <w:w w:val="110"/>
        </w:rPr>
        <w:t>que componen</w:t>
      </w:r>
      <w:r>
        <w:rPr>
          <w:spacing w:val="40"/>
          <w:w w:val="110"/>
        </w:rPr>
        <w:t xml:space="preserve"> </w:t>
      </w:r>
      <w:r>
        <w:rPr>
          <w:w w:val="110"/>
        </w:rPr>
        <w:t>el Tema. Por lo general, una vez que el Tema está instalado y configurado, no hay necesidad de hacer ningún cambio allí. Se debe tener extremo cuidado al usar estas opciones para evitar hacer cambios a archivos que puedan afectar el funcionamiento del sitio. Si los archivos se modifican de manera incorrecta, el</w:t>
      </w:r>
      <w:r>
        <w:rPr>
          <w:spacing w:val="80"/>
          <w:w w:val="110"/>
        </w:rPr>
        <w:t xml:space="preserve"> </w:t>
      </w:r>
      <w:r>
        <w:rPr>
          <w:w w:val="110"/>
        </w:rPr>
        <w:t>sitio puede sufrir cambios indeseados en la apariencia, o peor aún, dejar de funcionar.</w:t>
      </w:r>
      <w:r>
        <w:rPr>
          <w:spacing w:val="40"/>
          <w:w w:val="110"/>
        </w:rPr>
        <w:t xml:space="preserve"> </w:t>
      </w:r>
      <w:r>
        <w:rPr>
          <w:w w:val="110"/>
        </w:rPr>
        <w:t>Tenga</w:t>
      </w:r>
      <w:r>
        <w:rPr>
          <w:spacing w:val="40"/>
          <w:w w:val="110"/>
        </w:rPr>
        <w:t xml:space="preserve"> </w:t>
      </w:r>
      <w:r>
        <w:rPr>
          <w:w w:val="110"/>
        </w:rPr>
        <w:t>extrema</w:t>
      </w:r>
      <w:r>
        <w:rPr>
          <w:spacing w:val="40"/>
          <w:w w:val="110"/>
        </w:rPr>
        <w:t xml:space="preserve"> </w:t>
      </w:r>
      <w:r>
        <w:rPr>
          <w:w w:val="110"/>
        </w:rPr>
        <w:t>precaución</w:t>
      </w:r>
      <w:r>
        <w:rPr>
          <w:spacing w:val="40"/>
          <w:w w:val="110"/>
        </w:rPr>
        <w:t xml:space="preserve"> </w:t>
      </w:r>
      <w:r>
        <w:rPr>
          <w:w w:val="110"/>
        </w:rPr>
        <w:t>si</w:t>
      </w:r>
      <w:r>
        <w:rPr>
          <w:spacing w:val="40"/>
          <w:w w:val="110"/>
        </w:rPr>
        <w:t xml:space="preserve"> </w:t>
      </w:r>
      <w:r>
        <w:rPr>
          <w:w w:val="110"/>
        </w:rPr>
        <w:t>intenta</w:t>
      </w:r>
      <w:r>
        <w:rPr>
          <w:spacing w:val="40"/>
          <w:w w:val="110"/>
        </w:rPr>
        <w:t xml:space="preserve"> </w:t>
      </w:r>
      <w:r>
        <w:rPr>
          <w:w w:val="110"/>
        </w:rPr>
        <w:t>hacer</w:t>
      </w:r>
      <w:r>
        <w:rPr>
          <w:spacing w:val="40"/>
          <w:w w:val="110"/>
        </w:rPr>
        <w:t xml:space="preserve"> </w:t>
      </w:r>
      <w:r>
        <w:rPr>
          <w:w w:val="110"/>
        </w:rPr>
        <w:t>algún</w:t>
      </w:r>
      <w:r>
        <w:rPr>
          <w:spacing w:val="40"/>
          <w:w w:val="110"/>
        </w:rPr>
        <w:t xml:space="preserve"> </w:t>
      </w:r>
      <w:r>
        <w:rPr>
          <w:w w:val="110"/>
        </w:rPr>
        <w:t>cambio</w:t>
      </w:r>
      <w:r>
        <w:rPr>
          <w:spacing w:val="40"/>
          <w:w w:val="110"/>
        </w:rPr>
        <w:t xml:space="preserve"> </w:t>
      </w:r>
      <w:r>
        <w:rPr>
          <w:w w:val="110"/>
        </w:rPr>
        <w:t>aquí.</w:t>
      </w:r>
    </w:p>
    <w:p w:rsidR="000963B0" w:rsidRDefault="00F34D61">
      <w:pPr>
        <w:pStyle w:val="Textoindependiente"/>
        <w:spacing w:before="222"/>
        <w:ind w:left="1302"/>
      </w:pPr>
      <w:r>
        <w:rPr>
          <w:noProof/>
          <w:lang w:eastAsia="es-ES"/>
        </w:rPr>
        <w:drawing>
          <wp:anchor distT="0" distB="0" distL="0" distR="0" simplePos="0" relativeHeight="15799808" behindDoc="0" locked="0" layoutInCell="1" allowOverlap="1">
            <wp:simplePos x="0" y="0"/>
            <wp:positionH relativeFrom="page">
              <wp:posOffset>730884</wp:posOffset>
            </wp:positionH>
            <wp:positionV relativeFrom="paragraph">
              <wp:posOffset>143233</wp:posOffset>
            </wp:positionV>
            <wp:extent cx="543560" cy="509905"/>
            <wp:effectExtent l="0" t="0" r="0" b="0"/>
            <wp:wrapNone/>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42" cstate="print"/>
                    <a:stretch>
                      <a:fillRect/>
                    </a:stretch>
                  </pic:blipFill>
                  <pic:spPr>
                    <a:xfrm>
                      <a:off x="0" y="0"/>
                      <a:ext cx="543560" cy="509905"/>
                    </a:xfrm>
                    <a:prstGeom prst="rect">
                      <a:avLst/>
                    </a:prstGeom>
                  </pic:spPr>
                </pic:pic>
              </a:graphicData>
            </a:graphic>
          </wp:anchor>
        </w:drawing>
      </w:r>
      <w:r>
        <w:rPr>
          <w:w w:val="110"/>
        </w:rPr>
        <w:t>Se hace hincapié en el peligro que conlleva esta opción si no tiene conocimientos sobre HTML, CSS o PHP. Modificar los archivos del Tema puede ocasionar cambios drásticos en su apariencia, y en el peor de los casos, interrumpir el funcionamiento del sitio.</w:t>
      </w:r>
    </w:p>
    <w:p w:rsidR="000963B0" w:rsidRDefault="000963B0">
      <w:pPr>
        <w:sectPr w:rsidR="000963B0">
          <w:pgSz w:w="12240" w:h="15840"/>
          <w:pgMar w:top="1140" w:right="900" w:bottom="1420" w:left="920" w:header="0" w:footer="1235" w:gutter="0"/>
          <w:cols w:space="720"/>
        </w:sectPr>
      </w:pPr>
    </w:p>
    <w:p w:rsidR="000963B0" w:rsidRDefault="00F34D61">
      <w:pPr>
        <w:pStyle w:val="Ttulo1"/>
      </w:pPr>
      <w:bookmarkStart w:id="122" w:name="_Toc151458907"/>
      <w:r>
        <w:rPr>
          <w:spacing w:val="-2"/>
          <w:w w:val="110"/>
        </w:rPr>
        <w:lastRenderedPageBreak/>
        <w:t>Plugins</w:t>
      </w:r>
      <w:bookmarkEnd w:id="122"/>
    </w:p>
    <w:p w:rsidR="000963B0" w:rsidRDefault="00F34D61">
      <w:pPr>
        <w:pStyle w:val="Textoindependiente"/>
        <w:spacing w:before="65"/>
        <w:ind w:right="283"/>
      </w:pPr>
      <w:r>
        <w:rPr>
          <w:w w:val="110"/>
        </w:rPr>
        <w:t>Los Plugins complementan y amplían la funcionalidad de WordPress. Una vez que se instala un plugin, puede activarlo o desactivarlo en esta sección. Existen miles</w:t>
      </w:r>
      <w:r>
        <w:rPr>
          <w:spacing w:val="80"/>
          <w:w w:val="150"/>
        </w:rPr>
        <w:t xml:space="preserve"> </w:t>
      </w:r>
      <w:r>
        <w:rPr>
          <w:w w:val="110"/>
        </w:rPr>
        <w:t>de</w:t>
      </w:r>
      <w:r>
        <w:rPr>
          <w:spacing w:val="32"/>
          <w:w w:val="110"/>
        </w:rPr>
        <w:t xml:space="preserve"> </w:t>
      </w:r>
      <w:r>
        <w:rPr>
          <w:w w:val="110"/>
        </w:rPr>
        <w:t>plugins</w:t>
      </w:r>
      <w:r>
        <w:rPr>
          <w:spacing w:val="35"/>
          <w:w w:val="110"/>
        </w:rPr>
        <w:t xml:space="preserve"> </w:t>
      </w:r>
      <w:r>
        <w:rPr>
          <w:w w:val="110"/>
        </w:rPr>
        <w:t>disponibles</w:t>
      </w:r>
      <w:r>
        <w:rPr>
          <w:spacing w:val="35"/>
          <w:w w:val="110"/>
        </w:rPr>
        <w:t xml:space="preserve"> </w:t>
      </w:r>
      <w:r>
        <w:rPr>
          <w:w w:val="110"/>
        </w:rPr>
        <w:t>que</w:t>
      </w:r>
      <w:r>
        <w:rPr>
          <w:spacing w:val="35"/>
          <w:w w:val="110"/>
        </w:rPr>
        <w:t xml:space="preserve"> </w:t>
      </w:r>
      <w:r>
        <w:rPr>
          <w:w w:val="110"/>
        </w:rPr>
        <w:t>proveen</w:t>
      </w:r>
      <w:r>
        <w:rPr>
          <w:spacing w:val="33"/>
          <w:w w:val="110"/>
        </w:rPr>
        <w:t xml:space="preserve"> </w:t>
      </w:r>
      <w:r>
        <w:rPr>
          <w:w w:val="110"/>
        </w:rPr>
        <w:t>una</w:t>
      </w:r>
      <w:r>
        <w:rPr>
          <w:spacing w:val="33"/>
          <w:w w:val="110"/>
        </w:rPr>
        <w:t xml:space="preserve"> </w:t>
      </w:r>
      <w:r>
        <w:rPr>
          <w:w w:val="110"/>
        </w:rPr>
        <w:t>enorme</w:t>
      </w:r>
      <w:r>
        <w:rPr>
          <w:spacing w:val="35"/>
          <w:w w:val="110"/>
        </w:rPr>
        <w:t xml:space="preserve"> </w:t>
      </w:r>
      <w:r>
        <w:rPr>
          <w:w w:val="110"/>
        </w:rPr>
        <w:t>gama</w:t>
      </w:r>
      <w:r>
        <w:rPr>
          <w:spacing w:val="31"/>
          <w:w w:val="110"/>
        </w:rPr>
        <w:t xml:space="preserve"> </w:t>
      </w:r>
      <w:r>
        <w:rPr>
          <w:w w:val="110"/>
        </w:rPr>
        <w:t>de</w:t>
      </w:r>
      <w:r>
        <w:rPr>
          <w:spacing w:val="35"/>
          <w:w w:val="110"/>
        </w:rPr>
        <w:t xml:space="preserve"> </w:t>
      </w:r>
      <w:r>
        <w:rPr>
          <w:w w:val="110"/>
        </w:rPr>
        <w:t>funcionalidades.</w:t>
      </w:r>
      <w:r>
        <w:rPr>
          <w:spacing w:val="33"/>
          <w:w w:val="110"/>
        </w:rPr>
        <w:t xml:space="preserve"> </w:t>
      </w:r>
      <w:r>
        <w:rPr>
          <w:w w:val="110"/>
        </w:rPr>
        <w:t xml:space="preserve">El mejor lugar para buscar plugins es el </w:t>
      </w:r>
      <w:hyperlink r:id="rId322">
        <w:r w:rsidRPr="0039343D">
          <w:rPr>
            <w:color w:val="5B94FD"/>
            <w:w w:val="110"/>
            <w:u w:val="single" w:color="FF841A"/>
          </w:rPr>
          <w:t>Directorio de Plugins</w:t>
        </w:r>
      </w:hyperlink>
      <w:r w:rsidRPr="0039343D">
        <w:rPr>
          <w:color w:val="5B94FD"/>
          <w:spacing w:val="33"/>
          <w:w w:val="110"/>
        </w:rPr>
        <w:t xml:space="preserve"> </w:t>
      </w:r>
      <w:r>
        <w:rPr>
          <w:w w:val="110"/>
        </w:rPr>
        <w:t>oficial de WordPress.</w:t>
      </w:r>
    </w:p>
    <w:p w:rsidR="000963B0" w:rsidRDefault="00F34D61">
      <w:pPr>
        <w:pStyle w:val="Textoindependiente"/>
        <w:spacing w:before="1"/>
        <w:ind w:right="283"/>
      </w:pPr>
      <w:r>
        <w:rPr>
          <w:w w:val="110"/>
        </w:rPr>
        <w:t xml:space="preserve">Puede buscar e instalar plugins nuevos haciendo un clic en el botón </w:t>
      </w:r>
      <w:r>
        <w:rPr>
          <w:i/>
          <w:w w:val="110"/>
        </w:rPr>
        <w:t xml:space="preserve">Añadir nuevo </w:t>
      </w:r>
      <w:r>
        <w:rPr>
          <w:w w:val="110"/>
        </w:rPr>
        <w:t xml:space="preserve">de la parte superior de la página o en el enlace </w:t>
      </w:r>
      <w:r>
        <w:rPr>
          <w:i/>
          <w:w w:val="110"/>
        </w:rPr>
        <w:t xml:space="preserve">Añadir nuevo </w:t>
      </w:r>
      <w:r>
        <w:rPr>
          <w:w w:val="110"/>
        </w:rPr>
        <w:t>del menú de navegación de la parte izquierda.</w:t>
      </w:r>
    </w:p>
    <w:p w:rsidR="000963B0" w:rsidRDefault="00F34D61">
      <w:pPr>
        <w:pStyle w:val="Textoindependiente"/>
        <w:spacing w:before="120"/>
        <w:ind w:right="283"/>
      </w:pPr>
      <w:r>
        <w:rPr>
          <w:w w:val="110"/>
        </w:rPr>
        <w:t xml:space="preserve">Una vez que se ha agregado un plugin al sitio, necesita ser activado. Para hacer esto, haga clic en el enlace </w:t>
      </w:r>
      <w:r>
        <w:rPr>
          <w:i/>
          <w:w w:val="110"/>
        </w:rPr>
        <w:t>Activar</w:t>
      </w:r>
      <w:r>
        <w:rPr>
          <w:w w:val="110"/>
        </w:rPr>
        <w:t>. Dependiendo del plugin, puede tener opciones que necesitará configurar.</w:t>
      </w:r>
    </w:p>
    <w:p w:rsidR="000963B0" w:rsidRDefault="00F34D61">
      <w:pPr>
        <w:pStyle w:val="Textoindependiente"/>
        <w:spacing w:before="121"/>
        <w:ind w:right="493"/>
      </w:pPr>
      <w:r>
        <w:rPr>
          <w:w w:val="110"/>
        </w:rPr>
        <w:t>Los plugins activados se mostrarán con un color de fondo distinto dentro de la lista de plugins. También estarán resaltados con una línea vertical azul en el extremo izquierdo de la fila.</w:t>
      </w:r>
    </w:p>
    <w:p w:rsidR="000963B0" w:rsidRDefault="00F34D61">
      <w:pPr>
        <w:pStyle w:val="Textoindependiente"/>
        <w:spacing w:before="120"/>
        <w:ind w:right="283"/>
      </w:pPr>
      <w:r>
        <w:rPr>
          <w:w w:val="110"/>
        </w:rPr>
        <w:t>Si alguno</w:t>
      </w:r>
      <w:r>
        <w:rPr>
          <w:spacing w:val="32"/>
          <w:w w:val="110"/>
        </w:rPr>
        <w:t xml:space="preserve"> </w:t>
      </w:r>
      <w:r>
        <w:rPr>
          <w:w w:val="110"/>
        </w:rPr>
        <w:t>de</w:t>
      </w:r>
      <w:r>
        <w:rPr>
          <w:spacing w:val="34"/>
          <w:w w:val="110"/>
        </w:rPr>
        <w:t xml:space="preserve"> </w:t>
      </w:r>
      <w:r>
        <w:rPr>
          <w:w w:val="110"/>
        </w:rPr>
        <w:t>los</w:t>
      </w:r>
      <w:r>
        <w:rPr>
          <w:spacing w:val="34"/>
          <w:w w:val="110"/>
        </w:rPr>
        <w:t xml:space="preserve"> </w:t>
      </w:r>
      <w:r>
        <w:rPr>
          <w:w w:val="110"/>
        </w:rPr>
        <w:t>plugins</w:t>
      </w:r>
      <w:r>
        <w:rPr>
          <w:spacing w:val="34"/>
          <w:w w:val="110"/>
        </w:rPr>
        <w:t xml:space="preserve"> </w:t>
      </w:r>
      <w:r>
        <w:rPr>
          <w:w w:val="110"/>
        </w:rPr>
        <w:t>instalados</w:t>
      </w:r>
      <w:r>
        <w:rPr>
          <w:spacing w:val="34"/>
          <w:w w:val="110"/>
        </w:rPr>
        <w:t xml:space="preserve"> </w:t>
      </w:r>
      <w:r>
        <w:rPr>
          <w:w w:val="110"/>
        </w:rPr>
        <w:t>tiene</w:t>
      </w:r>
      <w:r>
        <w:rPr>
          <w:spacing w:val="34"/>
          <w:w w:val="110"/>
        </w:rPr>
        <w:t xml:space="preserve"> </w:t>
      </w:r>
      <w:r>
        <w:rPr>
          <w:w w:val="110"/>
        </w:rPr>
        <w:t>una</w:t>
      </w:r>
      <w:r>
        <w:rPr>
          <w:spacing w:val="32"/>
          <w:w w:val="110"/>
        </w:rPr>
        <w:t xml:space="preserve"> </w:t>
      </w:r>
      <w:r>
        <w:rPr>
          <w:w w:val="110"/>
        </w:rPr>
        <w:t>actualización</w:t>
      </w:r>
      <w:r>
        <w:rPr>
          <w:spacing w:val="32"/>
          <w:w w:val="110"/>
        </w:rPr>
        <w:t xml:space="preserve"> </w:t>
      </w:r>
      <w:r>
        <w:rPr>
          <w:w w:val="110"/>
        </w:rPr>
        <w:t xml:space="preserve">disponible, aparecerá un pequeño número junto a la opción del menú </w:t>
      </w:r>
      <w:r>
        <w:rPr>
          <w:i/>
          <w:w w:val="110"/>
        </w:rPr>
        <w:t>Plugins</w:t>
      </w:r>
      <w:r>
        <w:rPr>
          <w:w w:val="110"/>
        </w:rPr>
        <w:t>. Ese número le indicará la</w:t>
      </w:r>
      <w:r>
        <w:rPr>
          <w:spacing w:val="40"/>
          <w:w w:val="110"/>
        </w:rPr>
        <w:t xml:space="preserve"> </w:t>
      </w:r>
      <w:r>
        <w:rPr>
          <w:w w:val="110"/>
        </w:rPr>
        <w:t>cantidad de plugins que tienen actualizaciones disponibles. También se mostrará un mensaje debajo del título y la descripción del plugin, avisándole que existe una versión</w:t>
      </w:r>
      <w:r>
        <w:rPr>
          <w:spacing w:val="25"/>
          <w:w w:val="110"/>
        </w:rPr>
        <w:t xml:space="preserve"> </w:t>
      </w:r>
      <w:r>
        <w:rPr>
          <w:w w:val="110"/>
        </w:rPr>
        <w:t>actualizada,</w:t>
      </w:r>
      <w:r>
        <w:rPr>
          <w:spacing w:val="26"/>
          <w:w w:val="110"/>
        </w:rPr>
        <w:t xml:space="preserve"> </w:t>
      </w:r>
      <w:r>
        <w:rPr>
          <w:w w:val="110"/>
        </w:rPr>
        <w:t>junto</w:t>
      </w:r>
      <w:r>
        <w:rPr>
          <w:spacing w:val="22"/>
          <w:w w:val="110"/>
        </w:rPr>
        <w:t xml:space="preserve"> </w:t>
      </w:r>
      <w:r>
        <w:rPr>
          <w:w w:val="110"/>
        </w:rPr>
        <w:t>con</w:t>
      </w:r>
      <w:r>
        <w:rPr>
          <w:spacing w:val="25"/>
          <w:w w:val="110"/>
        </w:rPr>
        <w:t xml:space="preserve"> </w:t>
      </w:r>
      <w:r>
        <w:rPr>
          <w:w w:val="110"/>
        </w:rPr>
        <w:t>un</w:t>
      </w:r>
      <w:r>
        <w:rPr>
          <w:spacing w:val="25"/>
          <w:w w:val="110"/>
        </w:rPr>
        <w:t xml:space="preserve"> </w:t>
      </w:r>
      <w:r>
        <w:rPr>
          <w:w w:val="110"/>
        </w:rPr>
        <w:t>enlace</w:t>
      </w:r>
      <w:r>
        <w:rPr>
          <w:spacing w:val="24"/>
          <w:w w:val="110"/>
        </w:rPr>
        <w:t xml:space="preserve"> </w:t>
      </w:r>
      <w:r>
        <w:rPr>
          <w:w w:val="110"/>
        </w:rPr>
        <w:t>que</w:t>
      </w:r>
      <w:r>
        <w:rPr>
          <w:spacing w:val="26"/>
          <w:w w:val="110"/>
        </w:rPr>
        <w:t xml:space="preserve"> </w:t>
      </w:r>
      <w:r>
        <w:rPr>
          <w:w w:val="110"/>
        </w:rPr>
        <w:t>le</w:t>
      </w:r>
      <w:r>
        <w:rPr>
          <w:spacing w:val="26"/>
          <w:w w:val="110"/>
        </w:rPr>
        <w:t xml:space="preserve"> </w:t>
      </w:r>
      <w:r>
        <w:rPr>
          <w:w w:val="110"/>
        </w:rPr>
        <w:t>permite</w:t>
      </w:r>
      <w:r>
        <w:rPr>
          <w:spacing w:val="26"/>
          <w:w w:val="110"/>
        </w:rPr>
        <w:t xml:space="preserve"> </w:t>
      </w:r>
      <w:r>
        <w:rPr>
          <w:w w:val="110"/>
        </w:rPr>
        <w:t>ver</w:t>
      </w:r>
      <w:r>
        <w:rPr>
          <w:spacing w:val="25"/>
          <w:w w:val="110"/>
        </w:rPr>
        <w:t xml:space="preserve"> </w:t>
      </w:r>
      <w:r>
        <w:rPr>
          <w:w w:val="110"/>
        </w:rPr>
        <w:t>los</w:t>
      </w:r>
      <w:r>
        <w:rPr>
          <w:spacing w:val="26"/>
          <w:w w:val="110"/>
        </w:rPr>
        <w:t xml:space="preserve"> </w:t>
      </w:r>
      <w:r>
        <w:rPr>
          <w:w w:val="110"/>
        </w:rPr>
        <w:t>detalles</w:t>
      </w:r>
      <w:r>
        <w:rPr>
          <w:spacing w:val="26"/>
          <w:w w:val="110"/>
        </w:rPr>
        <w:t xml:space="preserve"> </w:t>
      </w:r>
      <w:r>
        <w:rPr>
          <w:w w:val="110"/>
        </w:rPr>
        <w:t>de</w:t>
      </w:r>
      <w:r>
        <w:rPr>
          <w:spacing w:val="24"/>
          <w:w w:val="110"/>
        </w:rPr>
        <w:t xml:space="preserve"> </w:t>
      </w:r>
      <w:r>
        <w:rPr>
          <w:w w:val="110"/>
        </w:rPr>
        <w:t>la nueva versión y otro enlace para actualizar el plugin.</w:t>
      </w:r>
    </w:p>
    <w:p w:rsidR="000963B0" w:rsidRDefault="00F34D61">
      <w:pPr>
        <w:pStyle w:val="Textoindependiente"/>
        <w:spacing w:before="121"/>
        <w:ind w:right="493"/>
      </w:pPr>
      <w:r>
        <w:rPr>
          <w:w w:val="110"/>
        </w:rPr>
        <w:t>Antes de actualizar un plugin, es aconsejable verificar que la funcionalidad del</w:t>
      </w:r>
      <w:r>
        <w:rPr>
          <w:spacing w:val="40"/>
          <w:w w:val="110"/>
        </w:rPr>
        <w:t xml:space="preserve"> </w:t>
      </w:r>
      <w:r>
        <w:rPr>
          <w:w w:val="110"/>
        </w:rPr>
        <w:t>mismo no ha sido modificada significativamente, de manera que afecte al sitio. También se recomienda asegurarse de que el plugin y el sitio funcionarán como es de esperarse, una vez que se haya actualizado.</w:t>
      </w:r>
    </w:p>
    <w:p w:rsidR="000963B0" w:rsidRDefault="00F34D61">
      <w:pPr>
        <w:pStyle w:val="Textoindependiente"/>
        <w:spacing w:before="120"/>
      </w:pPr>
      <w:r>
        <w:rPr>
          <w:w w:val="110"/>
        </w:rPr>
        <w:t xml:space="preserve">Cuando haga clic en el enlace </w:t>
      </w:r>
      <w:r>
        <w:rPr>
          <w:i/>
          <w:w w:val="110"/>
        </w:rPr>
        <w:t xml:space="preserve">actualízala ahora </w:t>
      </w:r>
      <w:r>
        <w:rPr>
          <w:w w:val="110"/>
        </w:rPr>
        <w:t>justo debajo de la descripción del plugin, este se actualizará automáticamente mientras permanezca en la página de Plugins. Será notificado cuando el plugin se haya actualizado.</w:t>
      </w:r>
    </w:p>
    <w:p w:rsidR="000963B0" w:rsidRDefault="00F34D61">
      <w:pPr>
        <w:pStyle w:val="Textoindependiente"/>
        <w:spacing w:before="122"/>
      </w:pPr>
      <w:r>
        <w:rPr>
          <w:w w:val="110"/>
        </w:rPr>
        <w:t xml:space="preserve">Si tiene plugins que han sido desactivados pues ya no los necesita, se recomienda eliminarlos del sitio. Puede hacer esto con un clic en el enlace </w:t>
      </w:r>
      <w:r>
        <w:rPr>
          <w:i/>
          <w:w w:val="110"/>
        </w:rPr>
        <w:t xml:space="preserve">Borrar </w:t>
      </w:r>
      <w:r>
        <w:rPr>
          <w:w w:val="110"/>
        </w:rPr>
        <w:t>que aparece debajo del título del plugin.</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3492" cy="4797552"/>
            <wp:effectExtent l="0" t="0" r="0" b="0"/>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323" cstate="print"/>
                    <a:stretch>
                      <a:fillRect/>
                    </a:stretch>
                  </pic:blipFill>
                  <pic:spPr>
                    <a:xfrm>
                      <a:off x="0" y="0"/>
                      <a:ext cx="6443492" cy="4797552"/>
                    </a:xfrm>
                    <a:prstGeom prst="rect">
                      <a:avLst/>
                    </a:prstGeom>
                  </pic:spPr>
                </pic:pic>
              </a:graphicData>
            </a:graphic>
          </wp:inline>
        </w:drawing>
      </w:r>
    </w:p>
    <w:p w:rsidR="000963B0" w:rsidRDefault="00F34D61">
      <w:pPr>
        <w:pStyle w:val="Ttulo2"/>
        <w:spacing w:before="230"/>
      </w:pPr>
      <w:bookmarkStart w:id="123" w:name="_Toc151458908"/>
      <w:r>
        <w:rPr>
          <w:spacing w:val="-2"/>
          <w:w w:val="115"/>
        </w:rPr>
        <w:t>Agregar</w:t>
      </w:r>
      <w:r>
        <w:rPr>
          <w:spacing w:val="-23"/>
          <w:w w:val="115"/>
        </w:rPr>
        <w:t xml:space="preserve"> </w:t>
      </w:r>
      <w:r>
        <w:rPr>
          <w:spacing w:val="-2"/>
          <w:w w:val="115"/>
        </w:rPr>
        <w:t>un</w:t>
      </w:r>
      <w:r>
        <w:rPr>
          <w:spacing w:val="-25"/>
          <w:w w:val="115"/>
        </w:rPr>
        <w:t xml:space="preserve"> </w:t>
      </w:r>
      <w:r>
        <w:rPr>
          <w:spacing w:val="-2"/>
          <w:w w:val="115"/>
        </w:rPr>
        <w:t>nuevo</w:t>
      </w:r>
      <w:r>
        <w:rPr>
          <w:spacing w:val="-23"/>
          <w:w w:val="115"/>
        </w:rPr>
        <w:t xml:space="preserve"> </w:t>
      </w:r>
      <w:r>
        <w:rPr>
          <w:spacing w:val="-2"/>
          <w:w w:val="115"/>
        </w:rPr>
        <w:t>plugin</w:t>
      </w:r>
      <w:bookmarkEnd w:id="123"/>
    </w:p>
    <w:p w:rsidR="000963B0" w:rsidRDefault="00F34D61">
      <w:pPr>
        <w:pStyle w:val="Textoindependiente"/>
        <w:spacing w:before="82"/>
        <w:ind w:right="493"/>
      </w:pPr>
      <w:r>
        <w:rPr>
          <w:w w:val="110"/>
        </w:rPr>
        <w:t xml:space="preserve">Para agregar un nuevo plugin, haga clic en el enlace </w:t>
      </w:r>
      <w:r>
        <w:rPr>
          <w:i/>
          <w:w w:val="110"/>
        </w:rPr>
        <w:t xml:space="preserve">Añadir nuevo </w:t>
      </w:r>
      <w:r>
        <w:rPr>
          <w:w w:val="110"/>
        </w:rPr>
        <w:t>del menú de</w:t>
      </w:r>
      <w:r>
        <w:rPr>
          <w:spacing w:val="40"/>
          <w:w w:val="110"/>
        </w:rPr>
        <w:t xml:space="preserve"> </w:t>
      </w:r>
      <w:r>
        <w:rPr>
          <w:w w:val="110"/>
        </w:rPr>
        <w:t xml:space="preserve">navegación de la parte izquierda o en el botón </w:t>
      </w:r>
      <w:r>
        <w:rPr>
          <w:i/>
          <w:w w:val="110"/>
        </w:rPr>
        <w:t xml:space="preserve">Añadir nuevo </w:t>
      </w:r>
      <w:r>
        <w:rPr>
          <w:w w:val="110"/>
        </w:rPr>
        <w:t>de la parte superior de la página.</w:t>
      </w:r>
    </w:p>
    <w:p w:rsidR="000963B0" w:rsidRDefault="00F34D61">
      <w:pPr>
        <w:pStyle w:val="Textoindependiente"/>
        <w:spacing w:before="121"/>
        <w:ind w:right="493"/>
      </w:pPr>
      <w:r>
        <w:rPr>
          <w:w w:val="110"/>
        </w:rPr>
        <w:t xml:space="preserve">La página </w:t>
      </w:r>
      <w:r>
        <w:rPr>
          <w:i/>
          <w:w w:val="110"/>
        </w:rPr>
        <w:t xml:space="preserve">Añadir plugins </w:t>
      </w:r>
      <w:r>
        <w:rPr>
          <w:w w:val="110"/>
        </w:rPr>
        <w:t xml:space="preserve">mostrará una lista de los plugins destacados actualmente del Directorio de Plugins de WordPress.org. Puede usar los enlaces de la parte superior de la página para filtrar los resultados y ver los plugins Destacados, Populares, Recomendados o una lista de los plugins que haya marcado como ‘Favoritos’ dentro del Directorio de Plugins de WordPres.org. Si hace clic en el enlace Favoritos, deberá ingresar su nombre de usuario de WordPress.org y luego hacer clic en el botón </w:t>
      </w:r>
      <w:r>
        <w:rPr>
          <w:i/>
          <w:w w:val="110"/>
        </w:rPr>
        <w:t xml:space="preserve">Obtener favoritos </w:t>
      </w:r>
      <w:r>
        <w:rPr>
          <w:w w:val="110"/>
        </w:rPr>
        <w:t>para que pueda recuperar su lista.</w:t>
      </w:r>
    </w:p>
    <w:p w:rsidR="000963B0" w:rsidRDefault="00F34D61">
      <w:pPr>
        <w:pStyle w:val="Textoindependiente"/>
        <w:spacing w:before="122"/>
        <w:ind w:right="493"/>
      </w:pPr>
      <w:r>
        <w:rPr>
          <w:w w:val="110"/>
        </w:rPr>
        <w:t xml:space="preserve">También puede hacer clic en el campo de entrada de texto </w:t>
      </w:r>
      <w:r>
        <w:rPr>
          <w:i/>
          <w:w w:val="110"/>
        </w:rPr>
        <w:t xml:space="preserve">Buscar plugins </w:t>
      </w:r>
      <w:r>
        <w:rPr>
          <w:w w:val="110"/>
        </w:rPr>
        <w:t>e ingresar el texto para buscar un plugin específico.</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88977" cy="4587716"/>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324" cstate="print"/>
                    <a:stretch>
                      <a:fillRect/>
                    </a:stretch>
                  </pic:blipFill>
                  <pic:spPr>
                    <a:xfrm>
                      <a:off x="0" y="0"/>
                      <a:ext cx="6488977" cy="4587716"/>
                    </a:xfrm>
                    <a:prstGeom prst="rect">
                      <a:avLst/>
                    </a:prstGeom>
                  </pic:spPr>
                </pic:pic>
              </a:graphicData>
            </a:graphic>
          </wp:inline>
        </w:drawing>
      </w:r>
    </w:p>
    <w:p w:rsidR="000963B0" w:rsidRDefault="00F34D61">
      <w:pPr>
        <w:pStyle w:val="Textoindependiente"/>
        <w:spacing w:before="114"/>
        <w:ind w:right="555"/>
      </w:pPr>
      <w:r>
        <w:rPr>
          <w:w w:val="110"/>
        </w:rPr>
        <w:t>Para ver más información sobre un plugin en particular, haga clic en la</w:t>
      </w:r>
      <w:r>
        <w:rPr>
          <w:spacing w:val="40"/>
          <w:w w:val="110"/>
        </w:rPr>
        <w:t xml:space="preserve"> </w:t>
      </w:r>
      <w:r>
        <w:rPr>
          <w:w w:val="110"/>
        </w:rPr>
        <w:t xml:space="preserve">miniatura, el nombre del plugin o en el enlace </w:t>
      </w:r>
      <w:r>
        <w:rPr>
          <w:i/>
          <w:w w:val="110"/>
        </w:rPr>
        <w:t>Más detalles</w:t>
      </w:r>
      <w:r>
        <w:rPr>
          <w:w w:val="110"/>
        </w:rPr>
        <w:t>. Se mostrará una</w:t>
      </w:r>
      <w:r>
        <w:rPr>
          <w:spacing w:val="40"/>
          <w:w w:val="110"/>
        </w:rPr>
        <w:t xml:space="preserve"> </w:t>
      </w:r>
      <w:r>
        <w:rPr>
          <w:w w:val="110"/>
        </w:rPr>
        <w:t xml:space="preserve">ventana emergente con más información sobre el plugin, como la </w:t>
      </w:r>
      <w:r>
        <w:rPr>
          <w:i/>
          <w:w w:val="110"/>
        </w:rPr>
        <w:t>Versión</w:t>
      </w:r>
      <w:r>
        <w:rPr>
          <w:w w:val="110"/>
        </w:rPr>
        <w:t xml:space="preserve">, el </w:t>
      </w:r>
      <w:r>
        <w:rPr>
          <w:i/>
          <w:w w:val="110"/>
        </w:rPr>
        <w:t>Autor</w:t>
      </w:r>
      <w:r>
        <w:rPr>
          <w:w w:val="110"/>
        </w:rPr>
        <w:t xml:space="preserve">, y la fecha de la </w:t>
      </w:r>
      <w:r>
        <w:rPr>
          <w:i/>
          <w:w w:val="110"/>
        </w:rPr>
        <w:t>Última actualización</w:t>
      </w:r>
      <w:r>
        <w:rPr>
          <w:w w:val="110"/>
        </w:rPr>
        <w:t>. También puede leer la descripción completa del plugin, las notas de instalación, ver capturas de pantalla y leer las revisiones de los usuarios.</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49474" cy="4741926"/>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325" cstate="print"/>
                    <a:stretch>
                      <a:fillRect/>
                    </a:stretch>
                  </pic:blipFill>
                  <pic:spPr>
                    <a:xfrm>
                      <a:off x="0" y="0"/>
                      <a:ext cx="6449474" cy="4741926"/>
                    </a:xfrm>
                    <a:prstGeom prst="rect">
                      <a:avLst/>
                    </a:prstGeom>
                  </pic:spPr>
                </pic:pic>
              </a:graphicData>
            </a:graphic>
          </wp:inline>
        </w:drawing>
      </w:r>
    </w:p>
    <w:p w:rsidR="000963B0" w:rsidRDefault="00F34D61">
      <w:pPr>
        <w:pStyle w:val="Textoindependiente"/>
        <w:spacing w:before="147"/>
        <w:ind w:right="283"/>
      </w:pPr>
      <w:r>
        <w:rPr>
          <w:w w:val="110"/>
        </w:rPr>
        <w:t xml:space="preserve">Luego de hacer clic en el botón </w:t>
      </w:r>
      <w:r>
        <w:rPr>
          <w:i/>
          <w:w w:val="110"/>
        </w:rPr>
        <w:t>Instalar ahora</w:t>
      </w:r>
      <w:r>
        <w:rPr>
          <w:w w:val="110"/>
        </w:rPr>
        <w:t>, el plugin se descargará de manera automática y se instalará en su sitio. Entonces se le dará la opción de activar el plugin o volver a la página de instalación de plugins.</w:t>
      </w:r>
    </w:p>
    <w:p w:rsidR="000963B0" w:rsidRDefault="00F34D61">
      <w:pPr>
        <w:pStyle w:val="Textoindependiente"/>
        <w:spacing w:before="119"/>
        <w:ind w:right="493"/>
      </w:pPr>
      <w:r>
        <w:rPr>
          <w:w w:val="110"/>
        </w:rPr>
        <w:t xml:space="preserve">En la página </w:t>
      </w:r>
      <w:r>
        <w:rPr>
          <w:i/>
          <w:w w:val="110"/>
        </w:rPr>
        <w:t>Añadir plugins</w:t>
      </w:r>
      <w:r>
        <w:rPr>
          <w:w w:val="110"/>
        </w:rPr>
        <w:t>, también tendrá la opción de subir manualmente un</w:t>
      </w:r>
      <w:r>
        <w:rPr>
          <w:spacing w:val="40"/>
          <w:w w:val="110"/>
        </w:rPr>
        <w:t xml:space="preserve"> </w:t>
      </w:r>
      <w:r>
        <w:rPr>
          <w:w w:val="110"/>
        </w:rPr>
        <w:t xml:space="preserve">plugin a su sitio. Para subir un plugin, haga clic en el botón </w:t>
      </w:r>
      <w:r>
        <w:rPr>
          <w:i/>
          <w:w w:val="110"/>
        </w:rPr>
        <w:t xml:space="preserve">Subir plugin </w:t>
      </w:r>
      <w:r>
        <w:rPr>
          <w:w w:val="110"/>
        </w:rPr>
        <w:t>de la parte superior de la página.</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57570" cy="3387090"/>
            <wp:effectExtent l="0" t="0" r="0" b="0"/>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326" cstate="print"/>
                    <a:stretch>
                      <a:fillRect/>
                    </a:stretch>
                  </pic:blipFill>
                  <pic:spPr>
                    <a:xfrm>
                      <a:off x="0" y="0"/>
                      <a:ext cx="6457570" cy="3387090"/>
                    </a:xfrm>
                    <a:prstGeom prst="rect">
                      <a:avLst/>
                    </a:prstGeom>
                  </pic:spPr>
                </pic:pic>
              </a:graphicData>
            </a:graphic>
          </wp:inline>
        </w:drawing>
      </w:r>
    </w:p>
    <w:p w:rsidR="000963B0" w:rsidRDefault="00F34D61">
      <w:pPr>
        <w:pStyle w:val="Textoindependiente"/>
        <w:spacing w:before="145"/>
        <w:ind w:right="283"/>
      </w:pPr>
      <w:r>
        <w:rPr>
          <w:w w:val="110"/>
        </w:rPr>
        <w:t xml:space="preserve">Seleccione el archivo del plugin desde su equipo haciendo clic en el botón </w:t>
      </w:r>
      <w:r>
        <w:rPr>
          <w:i/>
          <w:w w:val="110"/>
        </w:rPr>
        <w:t xml:space="preserve">Examinar... </w:t>
      </w:r>
      <w:r>
        <w:rPr>
          <w:w w:val="110"/>
        </w:rPr>
        <w:t>(</w:t>
      </w:r>
      <w:r>
        <w:rPr>
          <w:i/>
          <w:w w:val="110"/>
        </w:rPr>
        <w:t xml:space="preserve">Seleccionar archivo </w:t>
      </w:r>
      <w:r>
        <w:rPr>
          <w:w w:val="110"/>
        </w:rPr>
        <w:t>en Chrome). El archivo del plugin debe ser subido en formato ZIP.</w:t>
      </w:r>
    </w:p>
    <w:p w:rsidR="000963B0" w:rsidRDefault="00F34D61">
      <w:pPr>
        <w:pStyle w:val="Textoindependiente"/>
        <w:spacing w:before="121"/>
        <w:ind w:right="548"/>
        <w:jc w:val="both"/>
      </w:pPr>
      <w:r>
        <w:rPr>
          <w:w w:val="110"/>
        </w:rPr>
        <w:t xml:space="preserve">Luego de hacer clic en el botón </w:t>
      </w:r>
      <w:r>
        <w:rPr>
          <w:i/>
          <w:w w:val="110"/>
        </w:rPr>
        <w:t>Instalar ahora</w:t>
      </w:r>
      <w:r>
        <w:rPr>
          <w:w w:val="110"/>
        </w:rPr>
        <w:t>, el plugin será subido de manera automática y se instalará en su sitio. Entonces se le dará la opción de activar el plugin o volver a la página de plugins.</w:t>
      </w:r>
    </w:p>
    <w:p w:rsidR="000963B0" w:rsidRDefault="000963B0">
      <w:pPr>
        <w:jc w:val="both"/>
        <w:sectPr w:rsidR="000963B0">
          <w:pgSz w:w="12240" w:h="15840"/>
          <w:pgMar w:top="1140" w:right="900" w:bottom="1420" w:left="920" w:header="0" w:footer="1235" w:gutter="0"/>
          <w:cols w:space="720"/>
        </w:sectPr>
      </w:pPr>
    </w:p>
    <w:p w:rsidR="000963B0" w:rsidRDefault="00F34D61">
      <w:pPr>
        <w:pStyle w:val="Ttulo1"/>
      </w:pPr>
      <w:bookmarkStart w:id="124" w:name="_Toc151458909"/>
      <w:r>
        <w:rPr>
          <w:spacing w:val="-2"/>
          <w:w w:val="110"/>
        </w:rPr>
        <w:lastRenderedPageBreak/>
        <w:t>Usuarios</w:t>
      </w:r>
      <w:bookmarkEnd w:id="124"/>
    </w:p>
    <w:p w:rsidR="000963B0" w:rsidRDefault="00F34D61">
      <w:pPr>
        <w:pStyle w:val="Textoindependiente"/>
        <w:spacing w:before="65"/>
        <w:ind w:right="283"/>
      </w:pPr>
      <w:r>
        <w:rPr>
          <w:w w:val="110"/>
        </w:rPr>
        <w:t>Esta pantalla lista todos los usuarios existentes en su sitio. Los usuarios con</w:t>
      </w:r>
      <w:r>
        <w:rPr>
          <w:spacing w:val="40"/>
          <w:w w:val="110"/>
        </w:rPr>
        <w:t xml:space="preserve"> </w:t>
      </w:r>
      <w:r>
        <w:rPr>
          <w:w w:val="110"/>
        </w:rPr>
        <w:t>perfiles distintos del Administrador verán menos opciones cuando hayan iniciado sesión. De acuerdo con el perfil que le</w:t>
      </w:r>
      <w:r>
        <w:rPr>
          <w:spacing w:val="30"/>
          <w:w w:val="110"/>
        </w:rPr>
        <w:t xml:space="preserve"> </w:t>
      </w:r>
      <w:r>
        <w:rPr>
          <w:w w:val="110"/>
        </w:rPr>
        <w:t>corresponda,</w:t>
      </w:r>
      <w:r>
        <w:rPr>
          <w:spacing w:val="30"/>
          <w:w w:val="110"/>
        </w:rPr>
        <w:t xml:space="preserve"> </w:t>
      </w:r>
      <w:r>
        <w:rPr>
          <w:w w:val="110"/>
        </w:rPr>
        <w:t>también puede</w:t>
      </w:r>
      <w:r>
        <w:rPr>
          <w:spacing w:val="30"/>
          <w:w w:val="110"/>
        </w:rPr>
        <w:t xml:space="preserve"> </w:t>
      </w:r>
      <w:r>
        <w:rPr>
          <w:w w:val="110"/>
        </w:rPr>
        <w:t>agregar</w:t>
      </w:r>
      <w:r>
        <w:rPr>
          <w:spacing w:val="40"/>
          <w:w w:val="110"/>
        </w:rPr>
        <w:t xml:space="preserve"> </w:t>
      </w:r>
      <w:r>
        <w:rPr>
          <w:w w:val="110"/>
        </w:rPr>
        <w:t>nuevos usuarios al mismo tiempo que administrar sus perfiles.</w:t>
      </w:r>
    </w:p>
    <w:p w:rsidR="000963B0" w:rsidRDefault="00F34D61">
      <w:pPr>
        <w:pStyle w:val="Textoindependiente"/>
        <w:spacing w:before="121"/>
        <w:ind w:right="283"/>
      </w:pPr>
      <w:r>
        <w:rPr>
          <w:w w:val="110"/>
        </w:rPr>
        <w:t>En la parte superior de la pantalla hay unos enlaces que le permiten filtrar la lista de Usuarios de acuerdo con sus perfiles de usuario. El número que aparece entre paréntesis indica la cantidad de usuarios que existen para ese tipo en particular.</w:t>
      </w:r>
    </w:p>
    <w:p w:rsidR="000963B0" w:rsidRDefault="00F34D61">
      <w:pPr>
        <w:pStyle w:val="Textoindependiente"/>
        <w:spacing w:before="6"/>
        <w:ind w:left="0"/>
        <w:rPr>
          <w:sz w:val="8"/>
        </w:rPr>
      </w:pPr>
      <w:r>
        <w:rPr>
          <w:noProof/>
          <w:lang w:eastAsia="es-ES"/>
        </w:rPr>
        <w:drawing>
          <wp:anchor distT="0" distB="0" distL="0" distR="0" simplePos="0" relativeHeight="487659520" behindDoc="1" locked="0" layoutInCell="1" allowOverlap="1">
            <wp:simplePos x="0" y="0"/>
            <wp:positionH relativeFrom="page">
              <wp:posOffset>648334</wp:posOffset>
            </wp:positionH>
            <wp:positionV relativeFrom="paragraph">
              <wp:posOffset>78664</wp:posOffset>
            </wp:positionV>
            <wp:extent cx="6449279" cy="3499104"/>
            <wp:effectExtent l="0" t="0" r="0" b="0"/>
            <wp:wrapTopAndBottom/>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327" cstate="print"/>
                    <a:stretch>
                      <a:fillRect/>
                    </a:stretch>
                  </pic:blipFill>
                  <pic:spPr>
                    <a:xfrm>
                      <a:off x="0" y="0"/>
                      <a:ext cx="6449279" cy="3499104"/>
                    </a:xfrm>
                    <a:prstGeom prst="rect">
                      <a:avLst/>
                    </a:prstGeom>
                  </pic:spPr>
                </pic:pic>
              </a:graphicData>
            </a:graphic>
          </wp:anchor>
        </w:drawing>
      </w:r>
    </w:p>
    <w:p w:rsidR="000963B0" w:rsidRDefault="00F34D61">
      <w:pPr>
        <w:pStyle w:val="Textoindependiente"/>
        <w:spacing w:before="139"/>
        <w:ind w:right="493"/>
      </w:pPr>
      <w:r>
        <w:rPr>
          <w:w w:val="110"/>
        </w:rPr>
        <w:t>Al posar el puntero del ratón sobre cada fila, aparecerán algunos enlaces debajo del nombre de usuario.</w:t>
      </w:r>
    </w:p>
    <w:p w:rsidR="000963B0" w:rsidRDefault="00F34D61">
      <w:pPr>
        <w:pStyle w:val="Prrafodelista"/>
        <w:numPr>
          <w:ilvl w:val="0"/>
          <w:numId w:val="1"/>
        </w:numPr>
        <w:tabs>
          <w:tab w:val="left" w:pos="679"/>
        </w:tabs>
        <w:spacing w:before="121"/>
        <w:ind w:left="679" w:hanging="179"/>
        <w:rPr>
          <w:sz w:val="26"/>
        </w:rPr>
      </w:pPr>
      <w:r>
        <w:rPr>
          <w:b/>
          <w:w w:val="110"/>
          <w:sz w:val="26"/>
        </w:rPr>
        <w:t>Editar</w:t>
      </w:r>
      <w:r>
        <w:rPr>
          <w:b/>
          <w:spacing w:val="8"/>
          <w:w w:val="110"/>
          <w:sz w:val="26"/>
        </w:rPr>
        <w:t xml:space="preserve"> </w:t>
      </w:r>
      <w:r>
        <w:rPr>
          <w:w w:val="110"/>
          <w:sz w:val="26"/>
        </w:rPr>
        <w:t>–</w:t>
      </w:r>
      <w:r>
        <w:rPr>
          <w:spacing w:val="6"/>
          <w:w w:val="110"/>
          <w:sz w:val="26"/>
        </w:rPr>
        <w:t xml:space="preserve"> </w:t>
      </w:r>
      <w:r>
        <w:rPr>
          <w:w w:val="110"/>
          <w:sz w:val="26"/>
        </w:rPr>
        <w:t>Le</w:t>
      </w:r>
      <w:r>
        <w:rPr>
          <w:spacing w:val="7"/>
          <w:w w:val="110"/>
          <w:sz w:val="26"/>
        </w:rPr>
        <w:t xml:space="preserve"> </w:t>
      </w:r>
      <w:r>
        <w:rPr>
          <w:w w:val="110"/>
          <w:sz w:val="26"/>
        </w:rPr>
        <w:t>permite</w:t>
      </w:r>
      <w:r>
        <w:rPr>
          <w:spacing w:val="7"/>
          <w:w w:val="110"/>
          <w:sz w:val="26"/>
        </w:rPr>
        <w:t xml:space="preserve"> </w:t>
      </w:r>
      <w:r>
        <w:rPr>
          <w:w w:val="110"/>
          <w:sz w:val="26"/>
        </w:rPr>
        <w:t>editar</w:t>
      </w:r>
      <w:r>
        <w:rPr>
          <w:spacing w:val="6"/>
          <w:w w:val="110"/>
          <w:sz w:val="26"/>
        </w:rPr>
        <w:t xml:space="preserve"> </w:t>
      </w:r>
      <w:r>
        <w:rPr>
          <w:w w:val="110"/>
          <w:sz w:val="26"/>
        </w:rPr>
        <w:t>el</w:t>
      </w:r>
      <w:r>
        <w:rPr>
          <w:spacing w:val="6"/>
          <w:w w:val="110"/>
          <w:sz w:val="26"/>
        </w:rPr>
        <w:t xml:space="preserve"> </w:t>
      </w:r>
      <w:r>
        <w:rPr>
          <w:w w:val="110"/>
          <w:sz w:val="26"/>
        </w:rPr>
        <w:t>perfil</w:t>
      </w:r>
      <w:r>
        <w:rPr>
          <w:spacing w:val="5"/>
          <w:w w:val="110"/>
          <w:sz w:val="26"/>
        </w:rPr>
        <w:t xml:space="preserve"> </w:t>
      </w:r>
      <w:r>
        <w:rPr>
          <w:w w:val="110"/>
          <w:sz w:val="26"/>
        </w:rPr>
        <w:t>del</w:t>
      </w:r>
      <w:r>
        <w:rPr>
          <w:spacing w:val="5"/>
          <w:w w:val="110"/>
          <w:sz w:val="26"/>
        </w:rPr>
        <w:t xml:space="preserve"> </w:t>
      </w:r>
      <w:r>
        <w:rPr>
          <w:spacing w:val="-2"/>
          <w:w w:val="110"/>
          <w:sz w:val="26"/>
        </w:rPr>
        <w:t>usuario</w:t>
      </w:r>
    </w:p>
    <w:p w:rsidR="000963B0" w:rsidRDefault="00F34D61">
      <w:pPr>
        <w:pStyle w:val="Prrafodelista"/>
        <w:numPr>
          <w:ilvl w:val="0"/>
          <w:numId w:val="1"/>
        </w:numPr>
        <w:tabs>
          <w:tab w:val="left" w:pos="680"/>
        </w:tabs>
        <w:spacing w:before="121"/>
        <w:ind w:right="311"/>
        <w:rPr>
          <w:sz w:val="26"/>
        </w:rPr>
      </w:pPr>
      <w:r>
        <w:rPr>
          <w:b/>
          <w:w w:val="110"/>
          <w:sz w:val="26"/>
        </w:rPr>
        <w:t xml:space="preserve">Borrar </w:t>
      </w:r>
      <w:r>
        <w:rPr>
          <w:w w:val="110"/>
          <w:sz w:val="26"/>
        </w:rPr>
        <w:t>– Le permite eliminar al usuario. Este enlace no estará disponible en su propio perfil</w:t>
      </w:r>
    </w:p>
    <w:p w:rsidR="000963B0" w:rsidRDefault="00F34D61">
      <w:pPr>
        <w:pStyle w:val="Textoindependiente"/>
        <w:spacing w:before="120"/>
        <w:ind w:right="493"/>
      </w:pPr>
      <w:r>
        <w:rPr>
          <w:w w:val="110"/>
        </w:rPr>
        <w:t>Un Usuario puede tener uno de cinco perfiles definidos por el administrador del sitio: Administrador, Editor, Autor, Colaborador, o Suscriptor.</w:t>
      </w:r>
    </w:p>
    <w:p w:rsidR="000963B0" w:rsidRDefault="00F34D61">
      <w:pPr>
        <w:pStyle w:val="Prrafodelista"/>
        <w:numPr>
          <w:ilvl w:val="0"/>
          <w:numId w:val="1"/>
        </w:numPr>
        <w:tabs>
          <w:tab w:val="left" w:pos="680"/>
        </w:tabs>
        <w:spacing w:before="123"/>
        <w:ind w:right="590"/>
        <w:rPr>
          <w:sz w:val="26"/>
        </w:rPr>
      </w:pPr>
      <w:r>
        <w:rPr>
          <w:b/>
          <w:w w:val="110"/>
          <w:sz w:val="26"/>
        </w:rPr>
        <w:t xml:space="preserve">Super Admin </w:t>
      </w:r>
      <w:r>
        <w:rPr>
          <w:w w:val="110"/>
          <w:sz w:val="26"/>
        </w:rPr>
        <w:t>– (Solo aplica cuando se manejan múltiples sitios desde una única instalación de WordPress). Es alguien con acceso a las opciones de administración de la red de blogs y que controla la red entera</w:t>
      </w:r>
    </w:p>
    <w:p w:rsidR="000963B0" w:rsidRDefault="000963B0">
      <w:pPr>
        <w:rPr>
          <w:sz w:val="26"/>
        </w:rPr>
        <w:sectPr w:rsidR="000963B0">
          <w:pgSz w:w="12240" w:h="15840"/>
          <w:pgMar w:top="1060" w:right="900" w:bottom="1420" w:left="920" w:header="0" w:footer="1235" w:gutter="0"/>
          <w:cols w:space="720"/>
        </w:sectPr>
      </w:pPr>
    </w:p>
    <w:p w:rsidR="000963B0" w:rsidRDefault="00F34D61">
      <w:pPr>
        <w:pStyle w:val="Prrafodelista"/>
        <w:numPr>
          <w:ilvl w:val="0"/>
          <w:numId w:val="1"/>
        </w:numPr>
        <w:tabs>
          <w:tab w:val="left" w:pos="680"/>
        </w:tabs>
        <w:spacing w:before="71"/>
        <w:ind w:right="1263"/>
        <w:rPr>
          <w:sz w:val="26"/>
        </w:rPr>
      </w:pPr>
      <w:r>
        <w:rPr>
          <w:b/>
          <w:w w:val="110"/>
          <w:sz w:val="26"/>
        </w:rPr>
        <w:lastRenderedPageBreak/>
        <w:t xml:space="preserve">Administrador </w:t>
      </w:r>
      <w:r>
        <w:rPr>
          <w:w w:val="110"/>
          <w:sz w:val="26"/>
        </w:rPr>
        <w:t xml:space="preserve">– Es alguien que tiene acceso a todas las opciones de </w:t>
      </w:r>
      <w:r>
        <w:rPr>
          <w:spacing w:val="-2"/>
          <w:w w:val="110"/>
          <w:sz w:val="26"/>
        </w:rPr>
        <w:t>administración</w:t>
      </w:r>
    </w:p>
    <w:p w:rsidR="000963B0" w:rsidRDefault="00F34D61">
      <w:pPr>
        <w:pStyle w:val="Prrafodelista"/>
        <w:numPr>
          <w:ilvl w:val="0"/>
          <w:numId w:val="1"/>
        </w:numPr>
        <w:tabs>
          <w:tab w:val="left" w:pos="680"/>
        </w:tabs>
        <w:spacing w:before="120"/>
        <w:ind w:right="261"/>
        <w:rPr>
          <w:sz w:val="26"/>
        </w:rPr>
      </w:pPr>
      <w:r>
        <w:rPr>
          <w:b/>
          <w:w w:val="110"/>
          <w:sz w:val="26"/>
        </w:rPr>
        <w:t xml:space="preserve">Editor </w:t>
      </w:r>
      <w:r>
        <w:rPr>
          <w:w w:val="110"/>
          <w:sz w:val="26"/>
        </w:rPr>
        <w:t>– Es alguien que puede publicar y administrar entradas y páginas, así como manejar las entradas y páginas de otros usuarios.</w:t>
      </w:r>
    </w:p>
    <w:p w:rsidR="000963B0" w:rsidRDefault="00F34D61">
      <w:pPr>
        <w:pStyle w:val="Prrafodelista"/>
        <w:numPr>
          <w:ilvl w:val="0"/>
          <w:numId w:val="1"/>
        </w:numPr>
        <w:tabs>
          <w:tab w:val="left" w:pos="679"/>
        </w:tabs>
        <w:ind w:left="679" w:hanging="179"/>
        <w:rPr>
          <w:sz w:val="26"/>
        </w:rPr>
      </w:pPr>
      <w:r>
        <w:rPr>
          <w:b/>
          <w:w w:val="110"/>
          <w:sz w:val="26"/>
        </w:rPr>
        <w:t>Autor</w:t>
      </w:r>
      <w:r>
        <w:rPr>
          <w:b/>
          <w:spacing w:val="9"/>
          <w:w w:val="110"/>
          <w:sz w:val="26"/>
        </w:rPr>
        <w:t xml:space="preserve"> </w:t>
      </w:r>
      <w:r>
        <w:rPr>
          <w:w w:val="110"/>
          <w:sz w:val="26"/>
        </w:rPr>
        <w:t>–</w:t>
      </w:r>
      <w:r>
        <w:rPr>
          <w:spacing w:val="6"/>
          <w:w w:val="110"/>
          <w:sz w:val="26"/>
        </w:rPr>
        <w:t xml:space="preserve"> </w:t>
      </w:r>
      <w:r>
        <w:rPr>
          <w:w w:val="110"/>
          <w:sz w:val="26"/>
        </w:rPr>
        <w:t>Es</w:t>
      </w:r>
      <w:r>
        <w:rPr>
          <w:spacing w:val="9"/>
          <w:w w:val="110"/>
          <w:sz w:val="26"/>
        </w:rPr>
        <w:t xml:space="preserve"> </w:t>
      </w:r>
      <w:r>
        <w:rPr>
          <w:w w:val="110"/>
          <w:sz w:val="26"/>
        </w:rPr>
        <w:t>alguien</w:t>
      </w:r>
      <w:r>
        <w:rPr>
          <w:spacing w:val="6"/>
          <w:w w:val="110"/>
          <w:sz w:val="26"/>
        </w:rPr>
        <w:t xml:space="preserve"> </w:t>
      </w:r>
      <w:r>
        <w:rPr>
          <w:w w:val="110"/>
          <w:sz w:val="26"/>
        </w:rPr>
        <w:t>que</w:t>
      </w:r>
      <w:r>
        <w:rPr>
          <w:spacing w:val="9"/>
          <w:w w:val="110"/>
          <w:sz w:val="26"/>
        </w:rPr>
        <w:t xml:space="preserve"> </w:t>
      </w:r>
      <w:r>
        <w:rPr>
          <w:w w:val="110"/>
          <w:sz w:val="26"/>
        </w:rPr>
        <w:t>puede</w:t>
      </w:r>
      <w:r>
        <w:rPr>
          <w:spacing w:val="10"/>
          <w:w w:val="110"/>
          <w:sz w:val="26"/>
        </w:rPr>
        <w:t xml:space="preserve"> </w:t>
      </w:r>
      <w:r>
        <w:rPr>
          <w:w w:val="110"/>
          <w:sz w:val="26"/>
        </w:rPr>
        <w:t>publicar</w:t>
      </w:r>
      <w:r>
        <w:rPr>
          <w:spacing w:val="8"/>
          <w:w w:val="110"/>
          <w:sz w:val="26"/>
        </w:rPr>
        <w:t xml:space="preserve"> </w:t>
      </w:r>
      <w:r>
        <w:rPr>
          <w:w w:val="110"/>
          <w:sz w:val="26"/>
        </w:rPr>
        <w:t>y</w:t>
      </w:r>
      <w:r>
        <w:rPr>
          <w:spacing w:val="7"/>
          <w:w w:val="110"/>
          <w:sz w:val="26"/>
        </w:rPr>
        <w:t xml:space="preserve"> </w:t>
      </w:r>
      <w:r>
        <w:rPr>
          <w:w w:val="110"/>
          <w:sz w:val="26"/>
        </w:rPr>
        <w:t>administrar</w:t>
      </w:r>
      <w:r>
        <w:rPr>
          <w:spacing w:val="9"/>
          <w:w w:val="110"/>
          <w:sz w:val="26"/>
        </w:rPr>
        <w:t xml:space="preserve"> </w:t>
      </w:r>
      <w:r>
        <w:rPr>
          <w:w w:val="110"/>
          <w:sz w:val="26"/>
        </w:rPr>
        <w:t>sus</w:t>
      </w:r>
      <w:r>
        <w:rPr>
          <w:spacing w:val="7"/>
          <w:w w:val="110"/>
          <w:sz w:val="26"/>
        </w:rPr>
        <w:t xml:space="preserve"> </w:t>
      </w:r>
      <w:r>
        <w:rPr>
          <w:w w:val="110"/>
          <w:sz w:val="26"/>
        </w:rPr>
        <w:t>propias</w:t>
      </w:r>
      <w:r>
        <w:rPr>
          <w:spacing w:val="9"/>
          <w:w w:val="110"/>
          <w:sz w:val="26"/>
        </w:rPr>
        <w:t xml:space="preserve"> </w:t>
      </w:r>
      <w:r>
        <w:rPr>
          <w:spacing w:val="-2"/>
          <w:w w:val="110"/>
          <w:sz w:val="26"/>
        </w:rPr>
        <w:t>entradas</w:t>
      </w:r>
    </w:p>
    <w:p w:rsidR="000963B0" w:rsidRDefault="00F34D61">
      <w:pPr>
        <w:pStyle w:val="Prrafodelista"/>
        <w:numPr>
          <w:ilvl w:val="0"/>
          <w:numId w:val="1"/>
        </w:numPr>
        <w:tabs>
          <w:tab w:val="left" w:pos="680"/>
        </w:tabs>
        <w:ind w:right="924"/>
        <w:rPr>
          <w:sz w:val="26"/>
        </w:rPr>
      </w:pPr>
      <w:r>
        <w:rPr>
          <w:b/>
          <w:w w:val="110"/>
          <w:sz w:val="26"/>
        </w:rPr>
        <w:t xml:space="preserve">Colaborador </w:t>
      </w:r>
      <w:r>
        <w:rPr>
          <w:w w:val="110"/>
          <w:sz w:val="26"/>
        </w:rPr>
        <w:t>– Es alguien que puede escribir y administrar sus propias entradas, pero no publicarlas</w:t>
      </w:r>
    </w:p>
    <w:p w:rsidR="000963B0" w:rsidRDefault="00F34D61">
      <w:pPr>
        <w:pStyle w:val="Prrafodelista"/>
        <w:numPr>
          <w:ilvl w:val="0"/>
          <w:numId w:val="1"/>
        </w:numPr>
        <w:tabs>
          <w:tab w:val="left" w:pos="679"/>
        </w:tabs>
        <w:spacing w:before="120"/>
        <w:ind w:left="679" w:hanging="179"/>
        <w:rPr>
          <w:sz w:val="26"/>
        </w:rPr>
      </w:pPr>
      <w:r>
        <w:rPr>
          <w:b/>
          <w:w w:val="110"/>
          <w:sz w:val="26"/>
        </w:rPr>
        <w:t>Suscriptor</w:t>
      </w:r>
      <w:r>
        <w:rPr>
          <w:b/>
          <w:spacing w:val="7"/>
          <w:w w:val="110"/>
          <w:sz w:val="26"/>
        </w:rPr>
        <w:t xml:space="preserve"> </w:t>
      </w:r>
      <w:r>
        <w:rPr>
          <w:w w:val="110"/>
          <w:sz w:val="26"/>
        </w:rPr>
        <w:t>–</w:t>
      </w:r>
      <w:r>
        <w:rPr>
          <w:spacing w:val="4"/>
          <w:w w:val="110"/>
          <w:sz w:val="26"/>
        </w:rPr>
        <w:t xml:space="preserve"> </w:t>
      </w:r>
      <w:r>
        <w:rPr>
          <w:w w:val="110"/>
          <w:sz w:val="26"/>
        </w:rPr>
        <w:t>Es</w:t>
      </w:r>
      <w:r>
        <w:rPr>
          <w:spacing w:val="6"/>
          <w:w w:val="110"/>
          <w:sz w:val="26"/>
        </w:rPr>
        <w:t xml:space="preserve"> </w:t>
      </w:r>
      <w:r>
        <w:rPr>
          <w:w w:val="110"/>
          <w:sz w:val="26"/>
        </w:rPr>
        <w:t>alguien</w:t>
      </w:r>
      <w:r>
        <w:rPr>
          <w:spacing w:val="4"/>
          <w:w w:val="110"/>
          <w:sz w:val="26"/>
        </w:rPr>
        <w:t xml:space="preserve"> </w:t>
      </w:r>
      <w:r>
        <w:rPr>
          <w:w w:val="110"/>
          <w:sz w:val="26"/>
        </w:rPr>
        <w:t>que</w:t>
      </w:r>
      <w:r>
        <w:rPr>
          <w:spacing w:val="4"/>
          <w:w w:val="110"/>
          <w:sz w:val="26"/>
        </w:rPr>
        <w:t xml:space="preserve"> </w:t>
      </w:r>
      <w:r>
        <w:rPr>
          <w:w w:val="110"/>
          <w:sz w:val="26"/>
        </w:rPr>
        <w:t>solo</w:t>
      </w:r>
      <w:r>
        <w:rPr>
          <w:spacing w:val="4"/>
          <w:w w:val="110"/>
          <w:sz w:val="26"/>
        </w:rPr>
        <w:t xml:space="preserve"> </w:t>
      </w:r>
      <w:r>
        <w:rPr>
          <w:w w:val="110"/>
          <w:sz w:val="26"/>
        </w:rPr>
        <w:t>puede</w:t>
      </w:r>
      <w:r>
        <w:rPr>
          <w:spacing w:val="5"/>
          <w:w w:val="110"/>
          <w:sz w:val="26"/>
        </w:rPr>
        <w:t xml:space="preserve"> </w:t>
      </w:r>
      <w:r>
        <w:rPr>
          <w:w w:val="110"/>
          <w:sz w:val="26"/>
        </w:rPr>
        <w:t>administrar</w:t>
      </w:r>
      <w:r>
        <w:rPr>
          <w:spacing w:val="6"/>
          <w:w w:val="110"/>
          <w:sz w:val="26"/>
        </w:rPr>
        <w:t xml:space="preserve"> </w:t>
      </w:r>
      <w:r>
        <w:rPr>
          <w:w w:val="110"/>
          <w:sz w:val="26"/>
        </w:rPr>
        <w:t>su</w:t>
      </w:r>
      <w:r>
        <w:rPr>
          <w:spacing w:val="5"/>
          <w:w w:val="110"/>
          <w:sz w:val="26"/>
        </w:rPr>
        <w:t xml:space="preserve"> </w:t>
      </w:r>
      <w:r>
        <w:rPr>
          <w:w w:val="110"/>
          <w:sz w:val="26"/>
        </w:rPr>
        <w:t>propio</w:t>
      </w:r>
      <w:r>
        <w:rPr>
          <w:spacing w:val="5"/>
          <w:w w:val="110"/>
          <w:sz w:val="26"/>
        </w:rPr>
        <w:t xml:space="preserve"> </w:t>
      </w:r>
      <w:r>
        <w:rPr>
          <w:spacing w:val="-2"/>
          <w:w w:val="110"/>
          <w:sz w:val="26"/>
        </w:rPr>
        <w:t>perfil</w:t>
      </w:r>
    </w:p>
    <w:p w:rsidR="000963B0" w:rsidRDefault="00F34D61">
      <w:pPr>
        <w:pStyle w:val="Textoindependiente"/>
        <w:spacing w:before="121"/>
        <w:ind w:right="493"/>
      </w:pPr>
      <w:r>
        <w:rPr>
          <w:w w:val="110"/>
        </w:rPr>
        <w:t>Cuando se instala WordPress por primera vez, se crea automáticamente una cuenta de Administrador con todas sus facultades.</w:t>
      </w:r>
    </w:p>
    <w:p w:rsidR="000963B0" w:rsidRDefault="00F34D61">
      <w:pPr>
        <w:pStyle w:val="Textoindependiente"/>
        <w:spacing w:before="121"/>
        <w:ind w:right="283"/>
      </w:pPr>
      <w:r>
        <w:rPr>
          <w:w w:val="110"/>
        </w:rPr>
        <w:t xml:space="preserve">El </w:t>
      </w:r>
      <w:hyperlink r:id="rId328">
        <w:r w:rsidRPr="0039343D">
          <w:rPr>
            <w:color w:val="5B94FD"/>
            <w:w w:val="110"/>
            <w:u w:val="single" w:color="FF841A"/>
          </w:rPr>
          <w:t>avatar</w:t>
        </w:r>
      </w:hyperlink>
      <w:r w:rsidRPr="0039343D">
        <w:rPr>
          <w:color w:val="5B94FD"/>
          <w:w w:val="110"/>
        </w:rPr>
        <w:t xml:space="preserve"> </w:t>
      </w:r>
      <w:r>
        <w:rPr>
          <w:w w:val="110"/>
        </w:rPr>
        <w:t>que se muestra en la lista de Usuarios utiliza un servicio llamado Gravatar. Un Gravatar es un Avatar Reconocido Globalmente. Los Gravatares son</w:t>
      </w:r>
      <w:r>
        <w:rPr>
          <w:spacing w:val="40"/>
          <w:w w:val="110"/>
        </w:rPr>
        <w:t xml:space="preserve"> </w:t>
      </w:r>
      <w:r>
        <w:rPr>
          <w:w w:val="110"/>
        </w:rPr>
        <w:t>utilizados por un gran número de blogs, foros, sitios de chat y afines. En lugar de tener que subir un avatar a cada plataforma en la cual se registra, Gravatar le</w:t>
      </w:r>
      <w:r>
        <w:rPr>
          <w:spacing w:val="40"/>
          <w:w w:val="110"/>
        </w:rPr>
        <w:t xml:space="preserve"> </w:t>
      </w:r>
      <w:r>
        <w:rPr>
          <w:w w:val="110"/>
        </w:rPr>
        <w:t xml:space="preserve">permite tener un avatar visible en todos los sitios. Para crear un Gravatar, simplemente acceda a </w:t>
      </w:r>
      <w:hyperlink r:id="rId329">
        <w:r w:rsidRPr="0039343D">
          <w:rPr>
            <w:color w:val="5B94FD"/>
            <w:w w:val="110"/>
            <w:u w:val="single" w:color="FF841A"/>
          </w:rPr>
          <w:t>gravatar.com</w:t>
        </w:r>
      </w:hyperlink>
      <w:r w:rsidRPr="0039343D">
        <w:rPr>
          <w:color w:val="5B94FD"/>
          <w:w w:val="110"/>
        </w:rPr>
        <w:t xml:space="preserve"> </w:t>
      </w:r>
      <w:r>
        <w:rPr>
          <w:w w:val="110"/>
        </w:rPr>
        <w:t>y regístrese. Para usar un Gravatar dentro de WordPress, tan solo añada una dirección de correo electrónico a su Perfil que esté configurada</w:t>
      </w:r>
      <w:r>
        <w:rPr>
          <w:spacing w:val="34"/>
          <w:w w:val="110"/>
        </w:rPr>
        <w:t xml:space="preserve"> </w:t>
      </w:r>
      <w:r>
        <w:rPr>
          <w:w w:val="110"/>
        </w:rPr>
        <w:t>en el</w:t>
      </w:r>
      <w:r>
        <w:rPr>
          <w:spacing w:val="34"/>
          <w:w w:val="110"/>
        </w:rPr>
        <w:t xml:space="preserve"> </w:t>
      </w:r>
      <w:r>
        <w:rPr>
          <w:w w:val="110"/>
        </w:rPr>
        <w:t>sitio de</w:t>
      </w:r>
      <w:r>
        <w:rPr>
          <w:spacing w:val="33"/>
          <w:w w:val="110"/>
        </w:rPr>
        <w:t xml:space="preserve"> </w:t>
      </w:r>
      <w:r>
        <w:rPr>
          <w:w w:val="110"/>
        </w:rPr>
        <w:t>Gravatar.</w:t>
      </w:r>
      <w:r>
        <w:rPr>
          <w:spacing w:val="35"/>
          <w:w w:val="110"/>
        </w:rPr>
        <w:t xml:space="preserve"> </w:t>
      </w:r>
      <w:r>
        <w:rPr>
          <w:w w:val="110"/>
        </w:rPr>
        <w:t>Así,</w:t>
      </w:r>
      <w:r>
        <w:rPr>
          <w:spacing w:val="33"/>
          <w:w w:val="110"/>
        </w:rPr>
        <w:t xml:space="preserve"> </w:t>
      </w:r>
      <w:r>
        <w:rPr>
          <w:w w:val="110"/>
        </w:rPr>
        <w:t>el</w:t>
      </w:r>
      <w:r>
        <w:rPr>
          <w:spacing w:val="34"/>
          <w:w w:val="110"/>
        </w:rPr>
        <w:t xml:space="preserve"> </w:t>
      </w:r>
      <w:r>
        <w:rPr>
          <w:w w:val="110"/>
        </w:rPr>
        <w:t>avatar</w:t>
      </w:r>
      <w:r>
        <w:rPr>
          <w:spacing w:val="35"/>
          <w:w w:val="110"/>
        </w:rPr>
        <w:t xml:space="preserve"> </w:t>
      </w:r>
      <w:r>
        <w:rPr>
          <w:w w:val="110"/>
        </w:rPr>
        <w:t>se</w:t>
      </w:r>
      <w:r>
        <w:rPr>
          <w:spacing w:val="35"/>
          <w:w w:val="110"/>
        </w:rPr>
        <w:t xml:space="preserve"> </w:t>
      </w:r>
      <w:r>
        <w:rPr>
          <w:w w:val="110"/>
        </w:rPr>
        <w:t>mostrará</w:t>
      </w:r>
      <w:r>
        <w:rPr>
          <w:spacing w:val="34"/>
          <w:w w:val="110"/>
        </w:rPr>
        <w:t xml:space="preserve"> </w:t>
      </w:r>
      <w:r>
        <w:rPr>
          <w:w w:val="110"/>
        </w:rPr>
        <w:t>automáticamente.</w:t>
      </w:r>
    </w:p>
    <w:p w:rsidR="000963B0" w:rsidRDefault="00F34D61">
      <w:pPr>
        <w:pStyle w:val="Ttulo2"/>
        <w:spacing w:before="196"/>
      </w:pPr>
      <w:bookmarkStart w:id="125" w:name="_Toc151458910"/>
      <w:r>
        <w:rPr>
          <w:w w:val="110"/>
        </w:rPr>
        <w:t>Agregar</w:t>
      </w:r>
      <w:r>
        <w:rPr>
          <w:spacing w:val="30"/>
          <w:w w:val="110"/>
        </w:rPr>
        <w:t xml:space="preserve"> </w:t>
      </w:r>
      <w:r>
        <w:rPr>
          <w:w w:val="110"/>
        </w:rPr>
        <w:t>un</w:t>
      </w:r>
      <w:r>
        <w:rPr>
          <w:spacing w:val="28"/>
          <w:w w:val="110"/>
        </w:rPr>
        <w:t xml:space="preserve"> </w:t>
      </w:r>
      <w:r>
        <w:rPr>
          <w:w w:val="110"/>
        </w:rPr>
        <w:t>usuario</w:t>
      </w:r>
      <w:r>
        <w:rPr>
          <w:spacing w:val="29"/>
          <w:w w:val="110"/>
        </w:rPr>
        <w:t xml:space="preserve"> </w:t>
      </w:r>
      <w:r>
        <w:rPr>
          <w:spacing w:val="-4"/>
          <w:w w:val="110"/>
        </w:rPr>
        <w:t>nuevo</w:t>
      </w:r>
      <w:bookmarkEnd w:id="125"/>
    </w:p>
    <w:p w:rsidR="000963B0" w:rsidRDefault="00F34D61">
      <w:pPr>
        <w:pStyle w:val="Textoindependiente"/>
        <w:spacing w:before="84"/>
        <w:ind w:right="493"/>
      </w:pPr>
      <w:r>
        <w:rPr>
          <w:w w:val="110"/>
        </w:rPr>
        <w:t xml:space="preserve">Para agregar un usuario nuevo, haga clic en el enlace </w:t>
      </w:r>
      <w:r>
        <w:rPr>
          <w:i/>
          <w:w w:val="110"/>
        </w:rPr>
        <w:t xml:space="preserve">Añadir nuevo </w:t>
      </w:r>
      <w:r>
        <w:rPr>
          <w:w w:val="110"/>
        </w:rPr>
        <w:t>del menú de</w:t>
      </w:r>
      <w:r>
        <w:rPr>
          <w:spacing w:val="40"/>
          <w:w w:val="110"/>
        </w:rPr>
        <w:t xml:space="preserve"> </w:t>
      </w:r>
      <w:r>
        <w:rPr>
          <w:w w:val="110"/>
        </w:rPr>
        <w:t xml:space="preserve">navegación de la parte izquierda, o en el botón </w:t>
      </w:r>
      <w:r>
        <w:rPr>
          <w:i/>
          <w:w w:val="110"/>
        </w:rPr>
        <w:t xml:space="preserve">Añadir nuevo </w:t>
      </w:r>
      <w:r>
        <w:rPr>
          <w:w w:val="110"/>
        </w:rPr>
        <w:t>de la parte superior de la página.</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60348" cy="4267200"/>
            <wp:effectExtent l="0" t="0" r="0" b="0"/>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330" cstate="print"/>
                    <a:stretch>
                      <a:fillRect/>
                    </a:stretch>
                  </pic:blipFill>
                  <pic:spPr>
                    <a:xfrm>
                      <a:off x="0" y="0"/>
                      <a:ext cx="6460348" cy="4267200"/>
                    </a:xfrm>
                    <a:prstGeom prst="rect">
                      <a:avLst/>
                    </a:prstGeom>
                  </pic:spPr>
                </pic:pic>
              </a:graphicData>
            </a:graphic>
          </wp:inline>
        </w:drawing>
      </w:r>
    </w:p>
    <w:p w:rsidR="000963B0" w:rsidRDefault="00F34D61">
      <w:pPr>
        <w:pStyle w:val="Textoindependiente"/>
        <w:spacing w:before="139"/>
      </w:pPr>
      <w:r>
        <w:rPr>
          <w:w w:val="110"/>
        </w:rPr>
        <w:t xml:space="preserve">Una vez que se muestra la página similar a la de la imagen, tan solo complete los campos y haga clic en el botón </w:t>
      </w:r>
      <w:r>
        <w:rPr>
          <w:i/>
          <w:w w:val="110"/>
        </w:rPr>
        <w:t>Añadir nuevo usuario</w:t>
      </w:r>
      <w:r>
        <w:rPr>
          <w:w w:val="110"/>
        </w:rPr>
        <w:t>.</w:t>
      </w:r>
    </w:p>
    <w:p w:rsidR="000963B0" w:rsidRDefault="00F34D61">
      <w:pPr>
        <w:pStyle w:val="Prrafodelista"/>
        <w:numPr>
          <w:ilvl w:val="0"/>
          <w:numId w:val="1"/>
        </w:numPr>
        <w:tabs>
          <w:tab w:val="left" w:pos="680"/>
        </w:tabs>
        <w:ind w:right="384"/>
        <w:rPr>
          <w:sz w:val="26"/>
        </w:rPr>
      </w:pPr>
      <w:r>
        <w:rPr>
          <w:b/>
          <w:w w:val="110"/>
          <w:sz w:val="26"/>
        </w:rPr>
        <w:t xml:space="preserve">Nombre de usuario </w:t>
      </w:r>
      <w:r>
        <w:rPr>
          <w:w w:val="110"/>
          <w:sz w:val="26"/>
        </w:rPr>
        <w:t>– (requerido) Ingrese aquí el nombre de usuario. Este nombre también se usará para iniciar sesión. Una vez guardado, el Nombre de usuario no se puede cambiar</w:t>
      </w:r>
    </w:p>
    <w:p w:rsidR="000963B0" w:rsidRDefault="00F34D61">
      <w:pPr>
        <w:pStyle w:val="Prrafodelista"/>
        <w:numPr>
          <w:ilvl w:val="0"/>
          <w:numId w:val="1"/>
        </w:numPr>
        <w:tabs>
          <w:tab w:val="left" w:pos="680"/>
        </w:tabs>
        <w:ind w:right="246"/>
        <w:rPr>
          <w:sz w:val="26"/>
        </w:rPr>
      </w:pPr>
      <w:r>
        <w:rPr>
          <w:b/>
          <w:w w:val="110"/>
          <w:sz w:val="26"/>
        </w:rPr>
        <w:t xml:space="preserve">Correo electrónico </w:t>
      </w:r>
      <w:r>
        <w:rPr>
          <w:w w:val="110"/>
          <w:sz w:val="26"/>
        </w:rPr>
        <w:t>– (requerido) Ingrese aquí una dirección de correo válida.</w:t>
      </w:r>
      <w:r>
        <w:rPr>
          <w:spacing w:val="28"/>
          <w:w w:val="110"/>
          <w:sz w:val="26"/>
        </w:rPr>
        <w:t xml:space="preserve"> </w:t>
      </w:r>
      <w:r>
        <w:rPr>
          <w:w w:val="110"/>
          <w:sz w:val="26"/>
        </w:rPr>
        <w:t>La</w:t>
      </w:r>
      <w:r>
        <w:rPr>
          <w:spacing w:val="28"/>
          <w:w w:val="110"/>
          <w:sz w:val="26"/>
        </w:rPr>
        <w:t xml:space="preserve"> </w:t>
      </w:r>
      <w:r>
        <w:rPr>
          <w:w w:val="110"/>
          <w:sz w:val="26"/>
        </w:rPr>
        <w:t>dirección</w:t>
      </w:r>
      <w:r>
        <w:rPr>
          <w:spacing w:val="28"/>
          <w:w w:val="110"/>
          <w:sz w:val="26"/>
        </w:rPr>
        <w:t xml:space="preserve"> </w:t>
      </w:r>
      <w:r>
        <w:rPr>
          <w:w w:val="110"/>
          <w:sz w:val="26"/>
        </w:rPr>
        <w:t>de correo</w:t>
      </w:r>
      <w:r>
        <w:rPr>
          <w:spacing w:val="28"/>
          <w:w w:val="110"/>
          <w:sz w:val="26"/>
        </w:rPr>
        <w:t xml:space="preserve"> </w:t>
      </w:r>
      <w:r>
        <w:rPr>
          <w:w w:val="110"/>
          <w:sz w:val="26"/>
        </w:rPr>
        <w:t>electrónico</w:t>
      </w:r>
      <w:r>
        <w:rPr>
          <w:spacing w:val="28"/>
          <w:w w:val="110"/>
          <w:sz w:val="26"/>
        </w:rPr>
        <w:t xml:space="preserve"> </w:t>
      </w:r>
      <w:r>
        <w:rPr>
          <w:w w:val="110"/>
          <w:sz w:val="26"/>
        </w:rPr>
        <w:t>debe</w:t>
      </w:r>
      <w:r>
        <w:rPr>
          <w:spacing w:val="30"/>
          <w:w w:val="110"/>
          <w:sz w:val="26"/>
        </w:rPr>
        <w:t xml:space="preserve"> </w:t>
      </w:r>
      <w:r>
        <w:rPr>
          <w:w w:val="110"/>
          <w:sz w:val="26"/>
        </w:rPr>
        <w:t>ser única</w:t>
      </w:r>
      <w:r>
        <w:rPr>
          <w:spacing w:val="28"/>
          <w:w w:val="110"/>
          <w:sz w:val="26"/>
        </w:rPr>
        <w:t xml:space="preserve"> </w:t>
      </w:r>
      <w:r>
        <w:rPr>
          <w:w w:val="110"/>
          <w:sz w:val="26"/>
        </w:rPr>
        <w:t>para</w:t>
      </w:r>
      <w:r>
        <w:rPr>
          <w:spacing w:val="28"/>
          <w:w w:val="110"/>
          <w:sz w:val="26"/>
        </w:rPr>
        <w:t xml:space="preserve"> </w:t>
      </w:r>
      <w:r>
        <w:rPr>
          <w:w w:val="110"/>
          <w:sz w:val="26"/>
        </w:rPr>
        <w:t>cada</w:t>
      </w:r>
      <w:r>
        <w:rPr>
          <w:spacing w:val="28"/>
          <w:w w:val="110"/>
          <w:sz w:val="26"/>
        </w:rPr>
        <w:t xml:space="preserve"> </w:t>
      </w:r>
      <w:r>
        <w:rPr>
          <w:w w:val="110"/>
          <w:sz w:val="26"/>
        </w:rPr>
        <w:t>usuario. Si una Entrada o Página publicadas pertenecen a este usuario, y existen comentarios aprobados para esa Entrada o Página, se enviará un mensaje de notificación a esta dirección</w:t>
      </w:r>
    </w:p>
    <w:p w:rsidR="000963B0" w:rsidRDefault="00F34D61">
      <w:pPr>
        <w:pStyle w:val="Prrafodelista"/>
        <w:numPr>
          <w:ilvl w:val="0"/>
          <w:numId w:val="1"/>
        </w:numPr>
        <w:tabs>
          <w:tab w:val="left" w:pos="679"/>
        </w:tabs>
        <w:ind w:left="679" w:hanging="179"/>
        <w:rPr>
          <w:sz w:val="26"/>
        </w:rPr>
      </w:pPr>
      <w:r>
        <w:rPr>
          <w:b/>
          <w:w w:val="110"/>
          <w:sz w:val="26"/>
        </w:rPr>
        <w:t>Nombre</w:t>
      </w:r>
      <w:r>
        <w:rPr>
          <w:b/>
          <w:spacing w:val="9"/>
          <w:w w:val="110"/>
          <w:sz w:val="26"/>
        </w:rPr>
        <w:t xml:space="preserve"> </w:t>
      </w:r>
      <w:r>
        <w:rPr>
          <w:w w:val="110"/>
          <w:sz w:val="26"/>
        </w:rPr>
        <w:t>–</w:t>
      </w:r>
      <w:r>
        <w:rPr>
          <w:spacing w:val="6"/>
          <w:w w:val="110"/>
          <w:sz w:val="26"/>
        </w:rPr>
        <w:t xml:space="preserve"> </w:t>
      </w:r>
      <w:r>
        <w:rPr>
          <w:w w:val="110"/>
          <w:sz w:val="26"/>
        </w:rPr>
        <w:t>Ingrese</w:t>
      </w:r>
      <w:r>
        <w:rPr>
          <w:spacing w:val="9"/>
          <w:w w:val="110"/>
          <w:sz w:val="26"/>
        </w:rPr>
        <w:t xml:space="preserve"> </w:t>
      </w:r>
      <w:r>
        <w:rPr>
          <w:w w:val="110"/>
          <w:sz w:val="26"/>
        </w:rPr>
        <w:t>aquí</w:t>
      </w:r>
      <w:r>
        <w:rPr>
          <w:spacing w:val="6"/>
          <w:w w:val="110"/>
          <w:sz w:val="26"/>
        </w:rPr>
        <w:t xml:space="preserve"> </w:t>
      </w:r>
      <w:r>
        <w:rPr>
          <w:w w:val="110"/>
          <w:sz w:val="26"/>
        </w:rPr>
        <w:t>el</w:t>
      </w:r>
      <w:r>
        <w:rPr>
          <w:spacing w:val="8"/>
          <w:w w:val="110"/>
          <w:sz w:val="26"/>
        </w:rPr>
        <w:t xml:space="preserve"> </w:t>
      </w:r>
      <w:r>
        <w:rPr>
          <w:w w:val="110"/>
          <w:sz w:val="26"/>
        </w:rPr>
        <w:t>nombre</w:t>
      </w:r>
      <w:r>
        <w:rPr>
          <w:spacing w:val="9"/>
          <w:w w:val="110"/>
          <w:sz w:val="26"/>
        </w:rPr>
        <w:t xml:space="preserve"> </w:t>
      </w:r>
      <w:r>
        <w:rPr>
          <w:w w:val="110"/>
          <w:sz w:val="26"/>
        </w:rPr>
        <w:t>de</w:t>
      </w:r>
      <w:r>
        <w:rPr>
          <w:spacing w:val="6"/>
          <w:w w:val="110"/>
          <w:sz w:val="26"/>
        </w:rPr>
        <w:t xml:space="preserve"> </w:t>
      </w:r>
      <w:r>
        <w:rPr>
          <w:w w:val="110"/>
          <w:sz w:val="26"/>
        </w:rPr>
        <w:t>pila</w:t>
      </w:r>
      <w:r>
        <w:rPr>
          <w:spacing w:val="8"/>
          <w:w w:val="110"/>
          <w:sz w:val="26"/>
        </w:rPr>
        <w:t xml:space="preserve"> </w:t>
      </w:r>
      <w:r>
        <w:rPr>
          <w:w w:val="110"/>
          <w:sz w:val="26"/>
        </w:rPr>
        <w:t>del</w:t>
      </w:r>
      <w:r>
        <w:rPr>
          <w:spacing w:val="8"/>
          <w:w w:val="110"/>
          <w:sz w:val="26"/>
        </w:rPr>
        <w:t xml:space="preserve"> </w:t>
      </w:r>
      <w:r>
        <w:rPr>
          <w:w w:val="110"/>
          <w:sz w:val="26"/>
        </w:rPr>
        <w:t>usuario</w:t>
      </w:r>
      <w:r>
        <w:rPr>
          <w:spacing w:val="7"/>
          <w:w w:val="110"/>
          <w:sz w:val="26"/>
        </w:rPr>
        <w:t xml:space="preserve"> </w:t>
      </w:r>
      <w:r>
        <w:rPr>
          <w:spacing w:val="-4"/>
          <w:w w:val="110"/>
          <w:sz w:val="26"/>
        </w:rPr>
        <w:t>nuevo</w:t>
      </w:r>
    </w:p>
    <w:p w:rsidR="000963B0" w:rsidRDefault="00F34D61">
      <w:pPr>
        <w:pStyle w:val="Prrafodelista"/>
        <w:numPr>
          <w:ilvl w:val="0"/>
          <w:numId w:val="1"/>
        </w:numPr>
        <w:tabs>
          <w:tab w:val="left" w:pos="679"/>
        </w:tabs>
        <w:spacing w:before="121"/>
        <w:ind w:left="679" w:hanging="179"/>
        <w:rPr>
          <w:sz w:val="26"/>
        </w:rPr>
      </w:pPr>
      <w:r>
        <w:rPr>
          <w:b/>
          <w:w w:val="110"/>
          <w:sz w:val="26"/>
        </w:rPr>
        <w:t>Apellidos</w:t>
      </w:r>
      <w:r>
        <w:rPr>
          <w:b/>
          <w:spacing w:val="6"/>
          <w:w w:val="110"/>
          <w:sz w:val="26"/>
        </w:rPr>
        <w:t xml:space="preserve"> </w:t>
      </w:r>
      <w:r>
        <w:rPr>
          <w:w w:val="110"/>
          <w:sz w:val="26"/>
        </w:rPr>
        <w:t>–</w:t>
      </w:r>
      <w:r>
        <w:rPr>
          <w:spacing w:val="3"/>
          <w:w w:val="110"/>
          <w:sz w:val="26"/>
        </w:rPr>
        <w:t xml:space="preserve"> </w:t>
      </w:r>
      <w:r>
        <w:rPr>
          <w:w w:val="110"/>
          <w:sz w:val="26"/>
        </w:rPr>
        <w:t>Ingrese</w:t>
      </w:r>
      <w:r>
        <w:rPr>
          <w:spacing w:val="4"/>
          <w:w w:val="110"/>
          <w:sz w:val="26"/>
        </w:rPr>
        <w:t xml:space="preserve"> </w:t>
      </w:r>
      <w:r>
        <w:rPr>
          <w:w w:val="110"/>
          <w:sz w:val="26"/>
        </w:rPr>
        <w:t>aquí</w:t>
      </w:r>
      <w:r>
        <w:rPr>
          <w:spacing w:val="5"/>
          <w:w w:val="110"/>
          <w:sz w:val="26"/>
        </w:rPr>
        <w:t xml:space="preserve"> </w:t>
      </w:r>
      <w:r>
        <w:rPr>
          <w:w w:val="110"/>
          <w:sz w:val="26"/>
        </w:rPr>
        <w:t>el</w:t>
      </w:r>
      <w:r>
        <w:rPr>
          <w:spacing w:val="3"/>
          <w:w w:val="110"/>
          <w:sz w:val="26"/>
        </w:rPr>
        <w:t xml:space="preserve"> </w:t>
      </w:r>
      <w:r>
        <w:rPr>
          <w:w w:val="110"/>
          <w:sz w:val="26"/>
        </w:rPr>
        <w:t>o</w:t>
      </w:r>
      <w:r>
        <w:rPr>
          <w:spacing w:val="1"/>
          <w:w w:val="110"/>
          <w:sz w:val="26"/>
        </w:rPr>
        <w:t xml:space="preserve"> </w:t>
      </w:r>
      <w:r>
        <w:rPr>
          <w:w w:val="110"/>
          <w:sz w:val="26"/>
        </w:rPr>
        <w:t>los</w:t>
      </w:r>
      <w:r>
        <w:rPr>
          <w:spacing w:val="4"/>
          <w:w w:val="110"/>
          <w:sz w:val="26"/>
        </w:rPr>
        <w:t xml:space="preserve"> </w:t>
      </w:r>
      <w:r>
        <w:rPr>
          <w:w w:val="110"/>
          <w:sz w:val="26"/>
        </w:rPr>
        <w:t>apellidos</w:t>
      </w:r>
      <w:r>
        <w:rPr>
          <w:spacing w:val="5"/>
          <w:w w:val="110"/>
          <w:sz w:val="26"/>
        </w:rPr>
        <w:t xml:space="preserve"> </w:t>
      </w:r>
      <w:r>
        <w:rPr>
          <w:w w:val="110"/>
          <w:sz w:val="26"/>
        </w:rPr>
        <w:t>del</w:t>
      </w:r>
      <w:r>
        <w:rPr>
          <w:spacing w:val="2"/>
          <w:w w:val="110"/>
          <w:sz w:val="26"/>
        </w:rPr>
        <w:t xml:space="preserve"> </w:t>
      </w:r>
      <w:r>
        <w:rPr>
          <w:w w:val="110"/>
          <w:sz w:val="26"/>
        </w:rPr>
        <w:t>usuario</w:t>
      </w:r>
      <w:r>
        <w:rPr>
          <w:spacing w:val="3"/>
          <w:w w:val="110"/>
          <w:sz w:val="26"/>
        </w:rPr>
        <w:t xml:space="preserve"> </w:t>
      </w:r>
      <w:r>
        <w:rPr>
          <w:spacing w:val="-4"/>
          <w:w w:val="110"/>
          <w:sz w:val="26"/>
        </w:rPr>
        <w:t>nuevo</w:t>
      </w:r>
    </w:p>
    <w:p w:rsidR="000963B0" w:rsidRDefault="00F34D61">
      <w:pPr>
        <w:pStyle w:val="Prrafodelista"/>
        <w:numPr>
          <w:ilvl w:val="0"/>
          <w:numId w:val="1"/>
        </w:numPr>
        <w:tabs>
          <w:tab w:val="left" w:pos="679"/>
        </w:tabs>
        <w:spacing w:before="121"/>
        <w:ind w:left="679" w:hanging="179"/>
        <w:rPr>
          <w:sz w:val="26"/>
        </w:rPr>
      </w:pPr>
      <w:r>
        <w:rPr>
          <w:b/>
          <w:w w:val="110"/>
          <w:sz w:val="26"/>
        </w:rPr>
        <w:t>Web</w:t>
      </w:r>
      <w:r>
        <w:rPr>
          <w:b/>
          <w:spacing w:val="4"/>
          <w:w w:val="110"/>
          <w:sz w:val="26"/>
        </w:rPr>
        <w:t xml:space="preserve"> </w:t>
      </w:r>
      <w:r>
        <w:rPr>
          <w:w w:val="110"/>
          <w:sz w:val="26"/>
        </w:rPr>
        <w:t>–</w:t>
      </w:r>
      <w:r>
        <w:rPr>
          <w:spacing w:val="3"/>
          <w:w w:val="110"/>
          <w:sz w:val="26"/>
        </w:rPr>
        <w:t xml:space="preserve"> </w:t>
      </w:r>
      <w:r>
        <w:rPr>
          <w:w w:val="110"/>
          <w:sz w:val="26"/>
        </w:rPr>
        <w:t>Puede</w:t>
      </w:r>
      <w:r>
        <w:rPr>
          <w:spacing w:val="6"/>
          <w:w w:val="110"/>
          <w:sz w:val="26"/>
        </w:rPr>
        <w:t xml:space="preserve"> </w:t>
      </w:r>
      <w:r>
        <w:rPr>
          <w:w w:val="110"/>
          <w:sz w:val="26"/>
        </w:rPr>
        <w:t>ingresar</w:t>
      </w:r>
      <w:r>
        <w:rPr>
          <w:spacing w:val="5"/>
          <w:w w:val="110"/>
          <w:sz w:val="26"/>
        </w:rPr>
        <w:t xml:space="preserve"> </w:t>
      </w:r>
      <w:r>
        <w:rPr>
          <w:w w:val="110"/>
          <w:sz w:val="26"/>
        </w:rPr>
        <w:t>aquí</w:t>
      </w:r>
      <w:r>
        <w:rPr>
          <w:spacing w:val="6"/>
          <w:w w:val="110"/>
          <w:sz w:val="26"/>
        </w:rPr>
        <w:t xml:space="preserve"> </w:t>
      </w:r>
      <w:r>
        <w:rPr>
          <w:w w:val="110"/>
          <w:sz w:val="26"/>
        </w:rPr>
        <w:t>la</w:t>
      </w:r>
      <w:r>
        <w:rPr>
          <w:spacing w:val="5"/>
          <w:w w:val="110"/>
          <w:sz w:val="26"/>
        </w:rPr>
        <w:t xml:space="preserve"> </w:t>
      </w:r>
      <w:r>
        <w:rPr>
          <w:w w:val="110"/>
          <w:sz w:val="26"/>
        </w:rPr>
        <w:t>URL</w:t>
      </w:r>
      <w:r>
        <w:rPr>
          <w:spacing w:val="4"/>
          <w:w w:val="110"/>
          <w:sz w:val="26"/>
        </w:rPr>
        <w:t xml:space="preserve"> </w:t>
      </w:r>
      <w:r>
        <w:rPr>
          <w:w w:val="110"/>
          <w:sz w:val="26"/>
        </w:rPr>
        <w:t>del</w:t>
      </w:r>
      <w:r>
        <w:rPr>
          <w:spacing w:val="5"/>
          <w:w w:val="110"/>
          <w:sz w:val="26"/>
        </w:rPr>
        <w:t xml:space="preserve"> </w:t>
      </w:r>
      <w:r>
        <w:rPr>
          <w:w w:val="110"/>
          <w:sz w:val="26"/>
        </w:rPr>
        <w:t>sitio</w:t>
      </w:r>
      <w:r>
        <w:rPr>
          <w:spacing w:val="5"/>
          <w:w w:val="110"/>
          <w:sz w:val="26"/>
        </w:rPr>
        <w:t xml:space="preserve"> </w:t>
      </w:r>
      <w:r>
        <w:rPr>
          <w:w w:val="110"/>
          <w:sz w:val="26"/>
        </w:rPr>
        <w:t>del</w:t>
      </w:r>
      <w:r>
        <w:rPr>
          <w:spacing w:val="4"/>
          <w:w w:val="110"/>
          <w:sz w:val="26"/>
        </w:rPr>
        <w:t xml:space="preserve"> </w:t>
      </w:r>
      <w:r>
        <w:rPr>
          <w:w w:val="110"/>
          <w:sz w:val="26"/>
        </w:rPr>
        <w:t>usuario</w:t>
      </w:r>
      <w:r>
        <w:rPr>
          <w:spacing w:val="5"/>
          <w:w w:val="110"/>
          <w:sz w:val="26"/>
        </w:rPr>
        <w:t xml:space="preserve"> </w:t>
      </w:r>
      <w:r>
        <w:rPr>
          <w:spacing w:val="-4"/>
          <w:w w:val="110"/>
          <w:sz w:val="26"/>
        </w:rPr>
        <w:t>nuevo</w:t>
      </w:r>
    </w:p>
    <w:p w:rsidR="000963B0" w:rsidRDefault="00F34D61">
      <w:pPr>
        <w:pStyle w:val="Prrafodelista"/>
        <w:numPr>
          <w:ilvl w:val="0"/>
          <w:numId w:val="1"/>
        </w:numPr>
        <w:tabs>
          <w:tab w:val="left" w:pos="680"/>
        </w:tabs>
        <w:spacing w:before="121"/>
        <w:ind w:right="357"/>
        <w:rPr>
          <w:sz w:val="26"/>
        </w:rPr>
      </w:pPr>
      <w:r>
        <w:rPr>
          <w:b/>
          <w:w w:val="110"/>
          <w:sz w:val="26"/>
        </w:rPr>
        <w:t xml:space="preserve">Contraseña </w:t>
      </w:r>
      <w:r>
        <w:rPr>
          <w:w w:val="110"/>
          <w:sz w:val="26"/>
        </w:rPr>
        <w:t xml:space="preserve">– Al hacer clic en el botón </w:t>
      </w:r>
      <w:r>
        <w:rPr>
          <w:i/>
          <w:w w:val="110"/>
          <w:sz w:val="26"/>
        </w:rPr>
        <w:t>Mostrar contraseña</w:t>
      </w:r>
      <w:r>
        <w:rPr>
          <w:w w:val="110"/>
          <w:sz w:val="26"/>
        </w:rPr>
        <w:t>, se mostrará la contraseña que ha sido generada automáticamente para este usuario nuevo</w:t>
      </w:r>
    </w:p>
    <w:p w:rsidR="000963B0" w:rsidRDefault="00F34D61">
      <w:pPr>
        <w:pStyle w:val="Prrafodelista"/>
        <w:numPr>
          <w:ilvl w:val="0"/>
          <w:numId w:val="1"/>
        </w:numPr>
        <w:tabs>
          <w:tab w:val="left" w:pos="680"/>
        </w:tabs>
        <w:spacing w:before="120"/>
        <w:ind w:right="457"/>
        <w:rPr>
          <w:sz w:val="26"/>
        </w:rPr>
      </w:pPr>
      <w:r>
        <w:rPr>
          <w:b/>
          <w:w w:val="110"/>
          <w:sz w:val="26"/>
        </w:rPr>
        <w:t xml:space="preserve">Enviar aviso al usuario </w:t>
      </w:r>
      <w:r>
        <w:rPr>
          <w:w w:val="110"/>
          <w:sz w:val="26"/>
        </w:rPr>
        <w:t>– Cuando se selecciona esta casilla, WordPress enviará un mensaje de notificación al correo electrónico del nuevo usuario</w:t>
      </w:r>
    </w:p>
    <w:p w:rsidR="000963B0" w:rsidRDefault="000963B0">
      <w:pPr>
        <w:rPr>
          <w:sz w:val="26"/>
        </w:rPr>
        <w:sectPr w:rsidR="000963B0">
          <w:pgSz w:w="12240" w:h="15840"/>
          <w:pgMar w:top="1140" w:right="900" w:bottom="1420" w:left="920" w:header="0" w:footer="1235" w:gutter="0"/>
          <w:cols w:space="720"/>
        </w:sectPr>
      </w:pPr>
    </w:p>
    <w:p w:rsidR="000963B0" w:rsidRDefault="00F34D61">
      <w:pPr>
        <w:pStyle w:val="Prrafodelista"/>
        <w:numPr>
          <w:ilvl w:val="0"/>
          <w:numId w:val="1"/>
        </w:numPr>
        <w:tabs>
          <w:tab w:val="left" w:pos="679"/>
        </w:tabs>
        <w:spacing w:before="71"/>
        <w:ind w:left="679" w:hanging="179"/>
        <w:rPr>
          <w:sz w:val="26"/>
        </w:rPr>
      </w:pPr>
      <w:r>
        <w:rPr>
          <w:b/>
          <w:w w:val="110"/>
          <w:sz w:val="26"/>
        </w:rPr>
        <w:lastRenderedPageBreak/>
        <w:t>Perfil</w:t>
      </w:r>
      <w:r>
        <w:rPr>
          <w:b/>
          <w:spacing w:val="7"/>
          <w:w w:val="110"/>
          <w:sz w:val="26"/>
        </w:rPr>
        <w:t xml:space="preserve"> </w:t>
      </w:r>
      <w:r>
        <w:rPr>
          <w:w w:val="110"/>
          <w:sz w:val="26"/>
        </w:rPr>
        <w:t>–</w:t>
      </w:r>
      <w:r>
        <w:rPr>
          <w:spacing w:val="4"/>
          <w:w w:val="110"/>
          <w:sz w:val="26"/>
        </w:rPr>
        <w:t xml:space="preserve"> </w:t>
      </w:r>
      <w:r>
        <w:rPr>
          <w:w w:val="110"/>
          <w:sz w:val="26"/>
        </w:rPr>
        <w:t>Seleccione</w:t>
      </w:r>
      <w:r>
        <w:rPr>
          <w:spacing w:val="5"/>
          <w:w w:val="110"/>
          <w:sz w:val="26"/>
        </w:rPr>
        <w:t xml:space="preserve"> </w:t>
      </w:r>
      <w:r>
        <w:rPr>
          <w:w w:val="110"/>
          <w:sz w:val="26"/>
        </w:rPr>
        <w:t>el</w:t>
      </w:r>
      <w:r>
        <w:rPr>
          <w:spacing w:val="2"/>
          <w:w w:val="110"/>
          <w:sz w:val="26"/>
        </w:rPr>
        <w:t xml:space="preserve"> </w:t>
      </w:r>
      <w:r>
        <w:rPr>
          <w:w w:val="110"/>
          <w:sz w:val="26"/>
        </w:rPr>
        <w:t>Perfil</w:t>
      </w:r>
      <w:r>
        <w:rPr>
          <w:spacing w:val="3"/>
          <w:w w:val="110"/>
          <w:sz w:val="26"/>
        </w:rPr>
        <w:t xml:space="preserve"> </w:t>
      </w:r>
      <w:r>
        <w:rPr>
          <w:w w:val="110"/>
          <w:sz w:val="26"/>
        </w:rPr>
        <w:t>deseado</w:t>
      </w:r>
      <w:r>
        <w:rPr>
          <w:spacing w:val="5"/>
          <w:w w:val="110"/>
          <w:sz w:val="26"/>
        </w:rPr>
        <w:t xml:space="preserve"> </w:t>
      </w:r>
      <w:r>
        <w:rPr>
          <w:w w:val="110"/>
          <w:sz w:val="26"/>
        </w:rPr>
        <w:t>para</w:t>
      </w:r>
      <w:r>
        <w:rPr>
          <w:spacing w:val="4"/>
          <w:w w:val="110"/>
          <w:sz w:val="26"/>
        </w:rPr>
        <w:t xml:space="preserve"> </w:t>
      </w:r>
      <w:r>
        <w:rPr>
          <w:w w:val="110"/>
          <w:sz w:val="26"/>
        </w:rPr>
        <w:t>este</w:t>
      </w:r>
      <w:r>
        <w:rPr>
          <w:spacing w:val="5"/>
          <w:w w:val="110"/>
          <w:sz w:val="26"/>
        </w:rPr>
        <w:t xml:space="preserve"> </w:t>
      </w:r>
      <w:r>
        <w:rPr>
          <w:w w:val="110"/>
          <w:sz w:val="26"/>
        </w:rPr>
        <w:t>usuario</w:t>
      </w:r>
      <w:r>
        <w:rPr>
          <w:spacing w:val="4"/>
          <w:w w:val="110"/>
          <w:sz w:val="26"/>
        </w:rPr>
        <w:t xml:space="preserve"> </w:t>
      </w:r>
      <w:r>
        <w:rPr>
          <w:w w:val="110"/>
          <w:sz w:val="26"/>
        </w:rPr>
        <w:t>de</w:t>
      </w:r>
      <w:r>
        <w:rPr>
          <w:spacing w:val="5"/>
          <w:w w:val="110"/>
          <w:sz w:val="26"/>
        </w:rPr>
        <w:t xml:space="preserve"> </w:t>
      </w:r>
      <w:r>
        <w:rPr>
          <w:w w:val="110"/>
          <w:sz w:val="26"/>
        </w:rPr>
        <w:t>la</w:t>
      </w:r>
      <w:r>
        <w:rPr>
          <w:spacing w:val="4"/>
          <w:w w:val="110"/>
          <w:sz w:val="26"/>
        </w:rPr>
        <w:t xml:space="preserve"> </w:t>
      </w:r>
      <w:r>
        <w:rPr>
          <w:w w:val="110"/>
          <w:sz w:val="26"/>
        </w:rPr>
        <w:t>lista</w:t>
      </w:r>
      <w:r>
        <w:rPr>
          <w:spacing w:val="5"/>
          <w:w w:val="110"/>
          <w:sz w:val="26"/>
        </w:rPr>
        <w:t xml:space="preserve"> </w:t>
      </w:r>
      <w:r>
        <w:rPr>
          <w:spacing w:val="-2"/>
          <w:w w:val="110"/>
          <w:sz w:val="26"/>
        </w:rPr>
        <w:t>desplegable</w:t>
      </w:r>
    </w:p>
    <w:p w:rsidR="000963B0" w:rsidRDefault="00F34D61">
      <w:pPr>
        <w:pStyle w:val="Textoindependiente"/>
        <w:spacing w:before="119"/>
        <w:ind w:right="283"/>
      </w:pPr>
      <w:r>
        <w:rPr>
          <w:w w:val="110"/>
        </w:rPr>
        <w:t>WordPress</w:t>
      </w:r>
      <w:r>
        <w:rPr>
          <w:spacing w:val="38"/>
          <w:w w:val="110"/>
        </w:rPr>
        <w:t xml:space="preserve"> </w:t>
      </w:r>
      <w:r>
        <w:rPr>
          <w:w w:val="110"/>
        </w:rPr>
        <w:t>generará</w:t>
      </w:r>
      <w:r>
        <w:rPr>
          <w:spacing w:val="36"/>
          <w:w w:val="110"/>
        </w:rPr>
        <w:t xml:space="preserve"> </w:t>
      </w:r>
      <w:r>
        <w:rPr>
          <w:w w:val="110"/>
        </w:rPr>
        <w:t>una</w:t>
      </w:r>
      <w:r>
        <w:rPr>
          <w:spacing w:val="36"/>
          <w:w w:val="110"/>
        </w:rPr>
        <w:t xml:space="preserve"> </w:t>
      </w:r>
      <w:r>
        <w:rPr>
          <w:w w:val="110"/>
        </w:rPr>
        <w:t>contraseña</w:t>
      </w:r>
      <w:r>
        <w:rPr>
          <w:spacing w:val="36"/>
          <w:w w:val="110"/>
        </w:rPr>
        <w:t xml:space="preserve"> </w:t>
      </w:r>
      <w:r>
        <w:rPr>
          <w:w w:val="110"/>
        </w:rPr>
        <w:t>fuerte</w:t>
      </w:r>
      <w:r>
        <w:rPr>
          <w:spacing w:val="38"/>
          <w:w w:val="110"/>
        </w:rPr>
        <w:t xml:space="preserve"> </w:t>
      </w:r>
      <w:r>
        <w:rPr>
          <w:w w:val="110"/>
        </w:rPr>
        <w:t>de</w:t>
      </w:r>
      <w:r>
        <w:rPr>
          <w:spacing w:val="38"/>
          <w:w w:val="110"/>
        </w:rPr>
        <w:t xml:space="preserve"> </w:t>
      </w:r>
      <w:r>
        <w:rPr>
          <w:w w:val="110"/>
        </w:rPr>
        <w:t>manera</w:t>
      </w:r>
      <w:r>
        <w:rPr>
          <w:spacing w:val="38"/>
          <w:w w:val="110"/>
        </w:rPr>
        <w:t xml:space="preserve"> </w:t>
      </w:r>
      <w:r>
        <w:rPr>
          <w:w w:val="110"/>
        </w:rPr>
        <w:t>automática</w:t>
      </w:r>
      <w:r>
        <w:rPr>
          <w:spacing w:val="36"/>
          <w:w w:val="110"/>
        </w:rPr>
        <w:t xml:space="preserve"> </w:t>
      </w:r>
      <w:r>
        <w:rPr>
          <w:w w:val="110"/>
        </w:rPr>
        <w:t>cuando</w:t>
      </w:r>
      <w:r>
        <w:rPr>
          <w:spacing w:val="33"/>
          <w:w w:val="110"/>
        </w:rPr>
        <w:t xml:space="preserve"> </w:t>
      </w:r>
      <w:r>
        <w:rPr>
          <w:w w:val="110"/>
        </w:rPr>
        <w:t xml:space="preserve">cree un nuevo usuario. Al hacer clic en el botón </w:t>
      </w:r>
      <w:r>
        <w:rPr>
          <w:i/>
          <w:w w:val="110"/>
        </w:rPr>
        <w:t>Mostrar contraseña</w:t>
      </w:r>
      <w:r>
        <w:rPr>
          <w:w w:val="110"/>
        </w:rPr>
        <w:t>, se mostrará la</w:t>
      </w:r>
      <w:r>
        <w:rPr>
          <w:spacing w:val="40"/>
          <w:w w:val="110"/>
        </w:rPr>
        <w:t xml:space="preserve"> </w:t>
      </w:r>
      <w:r>
        <w:rPr>
          <w:w w:val="110"/>
        </w:rPr>
        <w:t xml:space="preserve">contraseña generada, y si lo desea también se le permitirá cambiarla. El indicador de fuerza de la contraseña, mostrado justo debajo del campo </w:t>
      </w:r>
      <w:r>
        <w:rPr>
          <w:i/>
          <w:w w:val="110"/>
        </w:rPr>
        <w:t>Contraseña</w:t>
      </w:r>
      <w:r>
        <w:rPr>
          <w:w w:val="110"/>
        </w:rPr>
        <w:t>, debe marcar</w:t>
      </w:r>
      <w:r>
        <w:rPr>
          <w:spacing w:val="29"/>
          <w:w w:val="110"/>
        </w:rPr>
        <w:t xml:space="preserve"> </w:t>
      </w:r>
      <w:r>
        <w:rPr>
          <w:w w:val="110"/>
        </w:rPr>
        <w:t>al</w:t>
      </w:r>
      <w:r>
        <w:rPr>
          <w:spacing w:val="27"/>
          <w:w w:val="110"/>
        </w:rPr>
        <w:t xml:space="preserve"> </w:t>
      </w:r>
      <w:r>
        <w:rPr>
          <w:w w:val="110"/>
        </w:rPr>
        <w:t>menos</w:t>
      </w:r>
      <w:r>
        <w:rPr>
          <w:spacing w:val="29"/>
          <w:w w:val="110"/>
        </w:rPr>
        <w:t xml:space="preserve"> </w:t>
      </w:r>
      <w:r>
        <w:rPr>
          <w:w w:val="110"/>
        </w:rPr>
        <w:t>el</w:t>
      </w:r>
      <w:r>
        <w:rPr>
          <w:spacing w:val="25"/>
          <w:w w:val="110"/>
        </w:rPr>
        <w:t xml:space="preserve"> </w:t>
      </w:r>
      <w:r>
        <w:rPr>
          <w:w w:val="110"/>
        </w:rPr>
        <w:t>valor</w:t>
      </w:r>
      <w:r>
        <w:rPr>
          <w:spacing w:val="31"/>
          <w:w w:val="110"/>
        </w:rPr>
        <w:t xml:space="preserve"> </w:t>
      </w:r>
      <w:r>
        <w:rPr>
          <w:i/>
          <w:w w:val="110"/>
        </w:rPr>
        <w:t>Medio</w:t>
      </w:r>
      <w:r>
        <w:rPr>
          <w:i/>
          <w:spacing w:val="26"/>
          <w:w w:val="110"/>
        </w:rPr>
        <w:t xml:space="preserve"> </w:t>
      </w:r>
      <w:r>
        <w:rPr>
          <w:w w:val="110"/>
        </w:rPr>
        <w:t>para</w:t>
      </w:r>
      <w:r>
        <w:rPr>
          <w:spacing w:val="29"/>
          <w:w w:val="110"/>
        </w:rPr>
        <w:t xml:space="preserve"> </w:t>
      </w:r>
      <w:r>
        <w:rPr>
          <w:w w:val="110"/>
        </w:rPr>
        <w:t>que</w:t>
      </w:r>
      <w:r>
        <w:rPr>
          <w:spacing w:val="26"/>
          <w:w w:val="110"/>
        </w:rPr>
        <w:t xml:space="preserve"> </w:t>
      </w:r>
      <w:r>
        <w:rPr>
          <w:w w:val="110"/>
        </w:rPr>
        <w:t>WordPress</w:t>
      </w:r>
      <w:r>
        <w:rPr>
          <w:spacing w:val="29"/>
          <w:w w:val="110"/>
        </w:rPr>
        <w:t xml:space="preserve"> </w:t>
      </w:r>
      <w:r>
        <w:rPr>
          <w:w w:val="110"/>
        </w:rPr>
        <w:t>le</w:t>
      </w:r>
      <w:r>
        <w:rPr>
          <w:spacing w:val="26"/>
          <w:w w:val="110"/>
        </w:rPr>
        <w:t xml:space="preserve"> </w:t>
      </w:r>
      <w:r>
        <w:rPr>
          <w:w w:val="110"/>
        </w:rPr>
        <w:t>permita</w:t>
      </w:r>
      <w:r>
        <w:rPr>
          <w:spacing w:val="27"/>
          <w:w w:val="110"/>
        </w:rPr>
        <w:t xml:space="preserve"> </w:t>
      </w:r>
      <w:r>
        <w:rPr>
          <w:w w:val="110"/>
        </w:rPr>
        <w:t>guardar</w:t>
      </w:r>
      <w:r>
        <w:rPr>
          <w:spacing w:val="27"/>
          <w:w w:val="110"/>
        </w:rPr>
        <w:t xml:space="preserve"> </w:t>
      </w:r>
      <w:r>
        <w:rPr>
          <w:w w:val="110"/>
        </w:rPr>
        <w:t xml:space="preserve">ese nuevo usuario. De más está decirlo, cuanto más fuerte sea la contraseña, más seguro será el inicio de sesión, por lo </w:t>
      </w:r>
      <w:r w:rsidR="0039343D">
        <w:rPr>
          <w:w w:val="110"/>
        </w:rPr>
        <w:t>tanto,</w:t>
      </w:r>
      <w:r>
        <w:rPr>
          <w:w w:val="110"/>
        </w:rPr>
        <w:t xml:space="preserve"> es aconsejable que el indicador</w:t>
      </w:r>
      <w:r>
        <w:rPr>
          <w:spacing w:val="80"/>
          <w:w w:val="150"/>
        </w:rPr>
        <w:t xml:space="preserve"> </w:t>
      </w:r>
      <w:r>
        <w:rPr>
          <w:w w:val="110"/>
        </w:rPr>
        <w:t xml:space="preserve">muestre el valor </w:t>
      </w:r>
      <w:r>
        <w:rPr>
          <w:i/>
          <w:w w:val="110"/>
        </w:rPr>
        <w:t>Fuerte</w:t>
      </w:r>
      <w:r>
        <w:rPr>
          <w:w w:val="110"/>
        </w:rPr>
        <w:t>. Para hacer una contraseña más fuerte, use letras mayúsculas y minúsculas, números y símbolos como ¡ " ? $ % ^ &amp; ).</w:t>
      </w:r>
    </w:p>
    <w:p w:rsidR="000963B0" w:rsidRDefault="00F34D61">
      <w:pPr>
        <w:pStyle w:val="Textoindependiente"/>
        <w:spacing w:before="8"/>
        <w:ind w:left="0"/>
        <w:rPr>
          <w:sz w:val="8"/>
        </w:rPr>
      </w:pPr>
      <w:r>
        <w:rPr>
          <w:noProof/>
          <w:lang w:eastAsia="es-ES"/>
        </w:rPr>
        <w:drawing>
          <wp:anchor distT="0" distB="0" distL="0" distR="0" simplePos="0" relativeHeight="487660032" behindDoc="1" locked="0" layoutInCell="1" allowOverlap="1">
            <wp:simplePos x="0" y="0"/>
            <wp:positionH relativeFrom="page">
              <wp:posOffset>648334</wp:posOffset>
            </wp:positionH>
            <wp:positionV relativeFrom="paragraph">
              <wp:posOffset>79930</wp:posOffset>
            </wp:positionV>
            <wp:extent cx="6454555" cy="2357628"/>
            <wp:effectExtent l="0" t="0" r="0" b="0"/>
            <wp:wrapTopAndBottom/>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331" cstate="print"/>
                    <a:stretch>
                      <a:fillRect/>
                    </a:stretch>
                  </pic:blipFill>
                  <pic:spPr>
                    <a:xfrm>
                      <a:off x="0" y="0"/>
                      <a:ext cx="6454555" cy="2357628"/>
                    </a:xfrm>
                    <a:prstGeom prst="rect">
                      <a:avLst/>
                    </a:prstGeom>
                  </pic:spPr>
                </pic:pic>
              </a:graphicData>
            </a:graphic>
          </wp:anchor>
        </w:drawing>
      </w:r>
    </w:p>
    <w:p w:rsidR="000963B0" w:rsidRDefault="00F34D61">
      <w:pPr>
        <w:pStyle w:val="Ttulo2"/>
        <w:spacing w:before="205"/>
      </w:pPr>
      <w:bookmarkStart w:id="126" w:name="_Toc151458911"/>
      <w:r>
        <w:rPr>
          <w:w w:val="115"/>
        </w:rPr>
        <w:t>Eliminar</w:t>
      </w:r>
      <w:r>
        <w:rPr>
          <w:spacing w:val="-16"/>
          <w:w w:val="115"/>
        </w:rPr>
        <w:t xml:space="preserve"> </w:t>
      </w:r>
      <w:r>
        <w:rPr>
          <w:w w:val="115"/>
        </w:rPr>
        <w:t>un</w:t>
      </w:r>
      <w:r>
        <w:rPr>
          <w:spacing w:val="-16"/>
          <w:w w:val="115"/>
        </w:rPr>
        <w:t xml:space="preserve"> </w:t>
      </w:r>
      <w:r>
        <w:rPr>
          <w:spacing w:val="-2"/>
          <w:w w:val="115"/>
        </w:rPr>
        <w:t>usuario</w:t>
      </w:r>
      <w:bookmarkEnd w:id="126"/>
    </w:p>
    <w:p w:rsidR="000963B0" w:rsidRDefault="00F34D61">
      <w:pPr>
        <w:pStyle w:val="Textoindependiente"/>
        <w:spacing w:before="82"/>
        <w:ind w:right="493"/>
      </w:pPr>
      <w:r>
        <w:rPr>
          <w:w w:val="110"/>
        </w:rPr>
        <w:t xml:space="preserve">Para eliminar un usuario, haga clic en el enlace </w:t>
      </w:r>
      <w:r>
        <w:rPr>
          <w:i/>
          <w:w w:val="110"/>
        </w:rPr>
        <w:t xml:space="preserve">Borrar </w:t>
      </w:r>
      <w:r>
        <w:rPr>
          <w:w w:val="110"/>
        </w:rPr>
        <w:t>que aparece debajo del</w:t>
      </w:r>
      <w:r>
        <w:rPr>
          <w:spacing w:val="40"/>
          <w:w w:val="110"/>
        </w:rPr>
        <w:t xml:space="preserve"> </w:t>
      </w:r>
      <w:r>
        <w:rPr>
          <w:w w:val="110"/>
        </w:rPr>
        <w:t xml:space="preserve">nombre al posar el puntero del ratón sobre cada fila. El enlace </w:t>
      </w:r>
      <w:r>
        <w:rPr>
          <w:i/>
          <w:w w:val="110"/>
        </w:rPr>
        <w:t xml:space="preserve">Borrar </w:t>
      </w:r>
      <w:r>
        <w:rPr>
          <w:w w:val="110"/>
        </w:rPr>
        <w:t>no aparecerá para el usuario que actualmente haya iniciado sesión.</w:t>
      </w:r>
    </w:p>
    <w:p w:rsidR="000963B0" w:rsidRDefault="00F34D61">
      <w:pPr>
        <w:pStyle w:val="Textoindependiente"/>
        <w:spacing w:before="7"/>
        <w:ind w:left="0"/>
        <w:rPr>
          <w:sz w:val="8"/>
        </w:rPr>
      </w:pPr>
      <w:r>
        <w:rPr>
          <w:noProof/>
          <w:lang w:eastAsia="es-ES"/>
        </w:rPr>
        <w:drawing>
          <wp:anchor distT="0" distB="0" distL="0" distR="0" simplePos="0" relativeHeight="487660544" behindDoc="1" locked="0" layoutInCell="1" allowOverlap="1">
            <wp:simplePos x="0" y="0"/>
            <wp:positionH relativeFrom="page">
              <wp:posOffset>648334</wp:posOffset>
            </wp:positionH>
            <wp:positionV relativeFrom="paragraph">
              <wp:posOffset>79241</wp:posOffset>
            </wp:positionV>
            <wp:extent cx="6455173" cy="2149602"/>
            <wp:effectExtent l="0" t="0" r="0" b="0"/>
            <wp:wrapTopAndBottom/>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332" cstate="print"/>
                    <a:stretch>
                      <a:fillRect/>
                    </a:stretch>
                  </pic:blipFill>
                  <pic:spPr>
                    <a:xfrm>
                      <a:off x="0" y="0"/>
                      <a:ext cx="6455173" cy="2149602"/>
                    </a:xfrm>
                    <a:prstGeom prst="rect">
                      <a:avLst/>
                    </a:prstGeom>
                  </pic:spPr>
                </pic:pic>
              </a:graphicData>
            </a:graphic>
          </wp:anchor>
        </w:drawing>
      </w:r>
    </w:p>
    <w:p w:rsidR="000963B0" w:rsidRDefault="000963B0">
      <w:pPr>
        <w:rPr>
          <w:sz w:val="8"/>
        </w:rPr>
        <w:sectPr w:rsidR="000963B0">
          <w:pgSz w:w="12240" w:h="15840"/>
          <w:pgMar w:top="1060" w:right="900" w:bottom="1420" w:left="920" w:header="0" w:footer="1235" w:gutter="0"/>
          <w:cols w:space="720"/>
        </w:sectPr>
      </w:pPr>
    </w:p>
    <w:p w:rsidR="000963B0" w:rsidRDefault="00F34D61">
      <w:pPr>
        <w:pStyle w:val="Textoindependiente"/>
        <w:spacing w:before="69"/>
        <w:ind w:right="493"/>
      </w:pPr>
      <w:r>
        <w:rPr>
          <w:w w:val="110"/>
        </w:rPr>
        <w:lastRenderedPageBreak/>
        <w:t>Al mismo tiempo que borrar el usuario, tendrá la opción de reasignar el contenido actualmente asociado a ese usuario. Las opciones disponibles son:</w:t>
      </w:r>
    </w:p>
    <w:p w:rsidR="000963B0" w:rsidRDefault="00F34D61">
      <w:pPr>
        <w:pStyle w:val="Prrafodelista"/>
        <w:numPr>
          <w:ilvl w:val="0"/>
          <w:numId w:val="1"/>
        </w:numPr>
        <w:tabs>
          <w:tab w:val="left" w:pos="680"/>
        </w:tabs>
        <w:ind w:right="341"/>
        <w:rPr>
          <w:sz w:val="26"/>
        </w:rPr>
      </w:pPr>
      <w:r>
        <w:rPr>
          <w:b/>
          <w:w w:val="110"/>
          <w:sz w:val="26"/>
        </w:rPr>
        <w:t xml:space="preserve">Borrar todo el contenido </w:t>
      </w:r>
      <w:r>
        <w:rPr>
          <w:w w:val="110"/>
          <w:sz w:val="26"/>
        </w:rPr>
        <w:t xml:space="preserve">– Esto eliminará todo el contenido creado por ese </w:t>
      </w:r>
      <w:r>
        <w:rPr>
          <w:spacing w:val="-2"/>
          <w:w w:val="110"/>
          <w:sz w:val="26"/>
        </w:rPr>
        <w:t>usuario</w:t>
      </w:r>
    </w:p>
    <w:p w:rsidR="000963B0" w:rsidRDefault="00F34D61">
      <w:pPr>
        <w:pStyle w:val="Prrafodelista"/>
        <w:numPr>
          <w:ilvl w:val="0"/>
          <w:numId w:val="1"/>
        </w:numPr>
        <w:tabs>
          <w:tab w:val="left" w:pos="680"/>
        </w:tabs>
        <w:spacing w:before="120"/>
        <w:ind w:right="327"/>
        <w:rPr>
          <w:sz w:val="26"/>
        </w:rPr>
      </w:pPr>
      <w:r>
        <w:rPr>
          <w:b/>
          <w:w w:val="110"/>
          <w:sz w:val="26"/>
        </w:rPr>
        <w:t xml:space="preserve">Atribuir todo el contenido a </w:t>
      </w:r>
      <w:r>
        <w:rPr>
          <w:w w:val="110"/>
          <w:sz w:val="26"/>
        </w:rPr>
        <w:t>– Esto asignará todo el contenido actualmente vinculado a este usuario a otro usuario de su elección. Simplemente seleccione el usuario de la lista desplegable</w:t>
      </w:r>
    </w:p>
    <w:p w:rsidR="000963B0" w:rsidRDefault="00F34D61">
      <w:pPr>
        <w:pStyle w:val="Textoindependiente"/>
        <w:spacing w:before="122"/>
        <w:ind w:right="493"/>
      </w:pPr>
      <w:r>
        <w:rPr>
          <w:w w:val="110"/>
        </w:rPr>
        <w:t xml:space="preserve">Luego de efectuar la selección, haga clic en el botón </w:t>
      </w:r>
      <w:r>
        <w:rPr>
          <w:i/>
          <w:w w:val="110"/>
        </w:rPr>
        <w:t xml:space="preserve">Confirmar borrado </w:t>
      </w:r>
      <w:r>
        <w:rPr>
          <w:w w:val="110"/>
        </w:rPr>
        <w:t>para eliminar al Usuario.</w:t>
      </w:r>
    </w:p>
    <w:p w:rsidR="000963B0" w:rsidRDefault="00F34D61">
      <w:pPr>
        <w:pStyle w:val="Ttulo2"/>
        <w:spacing w:before="195"/>
      </w:pPr>
      <w:bookmarkStart w:id="127" w:name="_Toc151458912"/>
      <w:r>
        <w:rPr>
          <w:w w:val="110"/>
        </w:rPr>
        <w:t>Editar</w:t>
      </w:r>
      <w:r>
        <w:rPr>
          <w:spacing w:val="14"/>
          <w:w w:val="110"/>
        </w:rPr>
        <w:t xml:space="preserve"> </w:t>
      </w:r>
      <w:r>
        <w:rPr>
          <w:spacing w:val="-2"/>
          <w:w w:val="110"/>
        </w:rPr>
        <w:t>perfil</w:t>
      </w:r>
      <w:bookmarkEnd w:id="127"/>
    </w:p>
    <w:p w:rsidR="000963B0" w:rsidRDefault="00F34D61">
      <w:pPr>
        <w:pStyle w:val="Textoindependiente"/>
        <w:spacing w:before="85"/>
        <w:ind w:right="283"/>
      </w:pPr>
      <w:r>
        <w:rPr>
          <w:w w:val="110"/>
        </w:rPr>
        <w:t>Para</w:t>
      </w:r>
      <w:r>
        <w:rPr>
          <w:spacing w:val="20"/>
          <w:w w:val="110"/>
        </w:rPr>
        <w:t xml:space="preserve"> </w:t>
      </w:r>
      <w:r>
        <w:rPr>
          <w:w w:val="110"/>
        </w:rPr>
        <w:t>editar</w:t>
      </w:r>
      <w:r>
        <w:rPr>
          <w:spacing w:val="20"/>
          <w:w w:val="110"/>
        </w:rPr>
        <w:t xml:space="preserve"> </w:t>
      </w:r>
      <w:r>
        <w:rPr>
          <w:w w:val="110"/>
        </w:rPr>
        <w:t>los</w:t>
      </w:r>
      <w:r>
        <w:rPr>
          <w:spacing w:val="22"/>
          <w:w w:val="110"/>
        </w:rPr>
        <w:t xml:space="preserve"> </w:t>
      </w:r>
      <w:r>
        <w:rPr>
          <w:w w:val="110"/>
        </w:rPr>
        <w:t>detalles</w:t>
      </w:r>
      <w:r>
        <w:rPr>
          <w:spacing w:val="22"/>
          <w:w w:val="110"/>
        </w:rPr>
        <w:t xml:space="preserve"> </w:t>
      </w:r>
      <w:r>
        <w:rPr>
          <w:w w:val="110"/>
        </w:rPr>
        <w:t>de</w:t>
      </w:r>
      <w:r>
        <w:rPr>
          <w:spacing w:val="22"/>
          <w:w w:val="110"/>
        </w:rPr>
        <w:t xml:space="preserve"> </w:t>
      </w:r>
      <w:r>
        <w:rPr>
          <w:w w:val="110"/>
        </w:rPr>
        <w:t>su</w:t>
      </w:r>
      <w:r>
        <w:rPr>
          <w:spacing w:val="22"/>
          <w:w w:val="110"/>
        </w:rPr>
        <w:t xml:space="preserve"> </w:t>
      </w:r>
      <w:r>
        <w:rPr>
          <w:w w:val="110"/>
        </w:rPr>
        <w:t>perfil, haga</w:t>
      </w:r>
      <w:r>
        <w:rPr>
          <w:spacing w:val="20"/>
          <w:w w:val="110"/>
        </w:rPr>
        <w:t xml:space="preserve"> </w:t>
      </w:r>
      <w:r>
        <w:rPr>
          <w:w w:val="110"/>
        </w:rPr>
        <w:t>clic</w:t>
      </w:r>
      <w:r>
        <w:rPr>
          <w:spacing w:val="20"/>
          <w:w w:val="110"/>
        </w:rPr>
        <w:t xml:space="preserve"> </w:t>
      </w:r>
      <w:r>
        <w:rPr>
          <w:w w:val="110"/>
        </w:rPr>
        <w:t>en</w:t>
      </w:r>
      <w:r>
        <w:rPr>
          <w:spacing w:val="20"/>
          <w:w w:val="110"/>
        </w:rPr>
        <w:t xml:space="preserve"> </w:t>
      </w:r>
      <w:r>
        <w:rPr>
          <w:w w:val="110"/>
        </w:rPr>
        <w:t>su</w:t>
      </w:r>
      <w:r>
        <w:rPr>
          <w:spacing w:val="22"/>
          <w:w w:val="110"/>
        </w:rPr>
        <w:t xml:space="preserve"> </w:t>
      </w:r>
      <w:r>
        <w:rPr>
          <w:w w:val="110"/>
        </w:rPr>
        <w:t>nombre</w:t>
      </w:r>
      <w:r>
        <w:rPr>
          <w:spacing w:val="22"/>
          <w:w w:val="110"/>
        </w:rPr>
        <w:t xml:space="preserve"> </w:t>
      </w:r>
      <w:r>
        <w:rPr>
          <w:w w:val="110"/>
        </w:rPr>
        <w:t>de</w:t>
      </w:r>
      <w:r>
        <w:rPr>
          <w:spacing w:val="22"/>
          <w:w w:val="110"/>
        </w:rPr>
        <w:t xml:space="preserve"> </w:t>
      </w:r>
      <w:r>
        <w:rPr>
          <w:w w:val="110"/>
        </w:rPr>
        <w:t>usuario</w:t>
      </w:r>
      <w:r>
        <w:rPr>
          <w:spacing w:val="20"/>
          <w:w w:val="110"/>
        </w:rPr>
        <w:t xml:space="preserve"> </w:t>
      </w:r>
      <w:r>
        <w:rPr>
          <w:w w:val="110"/>
        </w:rPr>
        <w:t>en la</w:t>
      </w:r>
      <w:r>
        <w:rPr>
          <w:spacing w:val="22"/>
          <w:w w:val="110"/>
        </w:rPr>
        <w:t xml:space="preserve"> </w:t>
      </w:r>
      <w:r>
        <w:rPr>
          <w:w w:val="110"/>
        </w:rPr>
        <w:t xml:space="preserve">lista de Usuarios, o haga clic en el enlace </w:t>
      </w:r>
      <w:r>
        <w:rPr>
          <w:i/>
          <w:w w:val="110"/>
        </w:rPr>
        <w:t xml:space="preserve">Editar </w:t>
      </w:r>
      <w:r>
        <w:rPr>
          <w:w w:val="110"/>
        </w:rPr>
        <w:t xml:space="preserve">que aparece debajo de su nombre al posar el puntero del ratón sobre cada fila. Como alternativa, haga clic en el enlace </w:t>
      </w:r>
      <w:r>
        <w:rPr>
          <w:i/>
          <w:w w:val="110"/>
        </w:rPr>
        <w:t xml:space="preserve">Tu perfil </w:t>
      </w:r>
      <w:r>
        <w:rPr>
          <w:w w:val="110"/>
        </w:rPr>
        <w:t>del menú de navegación de la parte izquierda.</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262"/>
        <w:rPr>
          <w:sz w:val="20"/>
        </w:rPr>
      </w:pPr>
      <w:r>
        <w:rPr>
          <w:noProof/>
          <w:sz w:val="20"/>
          <w:lang w:eastAsia="es-ES"/>
        </w:rPr>
        <w:lastRenderedPageBreak/>
        <w:drawing>
          <wp:inline distT="0" distB="0" distL="0" distR="0">
            <wp:extent cx="6253558" cy="8229600"/>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333" cstate="print"/>
                    <a:stretch>
                      <a:fillRect/>
                    </a:stretch>
                  </pic:blipFill>
                  <pic:spPr>
                    <a:xfrm>
                      <a:off x="0" y="0"/>
                      <a:ext cx="6253558" cy="8229600"/>
                    </a:xfrm>
                    <a:prstGeom prst="rect">
                      <a:avLst/>
                    </a:prstGeom>
                  </pic:spPr>
                </pic:pic>
              </a:graphicData>
            </a:graphic>
          </wp:inline>
        </w:drawing>
      </w:r>
    </w:p>
    <w:p w:rsidR="000963B0" w:rsidRDefault="000963B0">
      <w:pPr>
        <w:rPr>
          <w:sz w:val="20"/>
        </w:rPr>
        <w:sectPr w:rsidR="000963B0">
          <w:pgSz w:w="12240" w:h="15840"/>
          <w:pgMar w:top="1140" w:right="900" w:bottom="1420" w:left="920" w:header="0" w:footer="1235" w:gutter="0"/>
          <w:cols w:space="720"/>
        </w:sectPr>
      </w:pPr>
    </w:p>
    <w:p w:rsidR="000963B0" w:rsidRDefault="00F34D61">
      <w:pPr>
        <w:pStyle w:val="Textoindependiente"/>
        <w:spacing w:before="69"/>
        <w:ind w:right="493"/>
      </w:pPr>
      <w:r>
        <w:rPr>
          <w:w w:val="110"/>
        </w:rPr>
        <w:lastRenderedPageBreak/>
        <w:t xml:space="preserve">Si es un Administrador y desea editar el perfil de otro usuario, haga clic en el nombre de usuario correspondiente en la lista de Usuarios, o haga clic en el enlace </w:t>
      </w:r>
      <w:r>
        <w:rPr>
          <w:i/>
          <w:w w:val="110"/>
        </w:rPr>
        <w:t xml:space="preserve">Editar </w:t>
      </w:r>
      <w:r>
        <w:rPr>
          <w:w w:val="110"/>
        </w:rPr>
        <w:t>que aparece debajo del nombre al posar el puntero del ratón sobre cada fila.</w:t>
      </w:r>
    </w:p>
    <w:p w:rsidR="000963B0" w:rsidRDefault="00F34D61">
      <w:pPr>
        <w:pStyle w:val="Textoindependiente"/>
        <w:spacing w:before="120"/>
      </w:pPr>
      <w:r>
        <w:rPr>
          <w:w w:val="110"/>
        </w:rPr>
        <w:t xml:space="preserve">Actualice los campos que correspondan y luego haga clic en el botón </w:t>
      </w:r>
      <w:r>
        <w:rPr>
          <w:i/>
          <w:w w:val="110"/>
        </w:rPr>
        <w:t xml:space="preserve">Actualizar usuario </w:t>
      </w:r>
      <w:r>
        <w:rPr>
          <w:w w:val="110"/>
        </w:rPr>
        <w:t>para guardar los cambios.</w:t>
      </w:r>
    </w:p>
    <w:p w:rsidR="000963B0" w:rsidRDefault="00F34D61">
      <w:pPr>
        <w:spacing w:before="120"/>
        <w:ind w:left="104"/>
        <w:rPr>
          <w:i/>
          <w:sz w:val="36"/>
        </w:rPr>
      </w:pPr>
      <w:r>
        <w:rPr>
          <w:i/>
          <w:w w:val="110"/>
          <w:sz w:val="36"/>
        </w:rPr>
        <w:t>Opciones</w:t>
      </w:r>
      <w:r>
        <w:rPr>
          <w:i/>
          <w:spacing w:val="43"/>
          <w:w w:val="110"/>
          <w:sz w:val="36"/>
        </w:rPr>
        <w:t xml:space="preserve"> </w:t>
      </w:r>
      <w:r>
        <w:rPr>
          <w:i/>
          <w:spacing w:val="-2"/>
          <w:w w:val="110"/>
          <w:sz w:val="36"/>
        </w:rPr>
        <w:t>personales</w:t>
      </w:r>
    </w:p>
    <w:p w:rsidR="000963B0" w:rsidRDefault="00F34D61">
      <w:pPr>
        <w:pStyle w:val="Prrafodelista"/>
        <w:numPr>
          <w:ilvl w:val="0"/>
          <w:numId w:val="1"/>
        </w:numPr>
        <w:tabs>
          <w:tab w:val="left" w:pos="680"/>
        </w:tabs>
        <w:spacing w:before="3"/>
        <w:ind w:right="1066"/>
        <w:rPr>
          <w:sz w:val="26"/>
        </w:rPr>
      </w:pPr>
      <w:r>
        <w:rPr>
          <w:b/>
          <w:w w:val="110"/>
          <w:sz w:val="26"/>
        </w:rPr>
        <w:t xml:space="preserve">Editor visual </w:t>
      </w:r>
      <w:r>
        <w:rPr>
          <w:w w:val="110"/>
          <w:sz w:val="26"/>
        </w:rPr>
        <w:t>– Si selecciona esta casilla se desactivará el editor visual cuando escriba, y se usará el editor HTML</w:t>
      </w:r>
    </w:p>
    <w:p w:rsidR="000963B0" w:rsidRDefault="00F34D61">
      <w:pPr>
        <w:pStyle w:val="Prrafodelista"/>
        <w:numPr>
          <w:ilvl w:val="0"/>
          <w:numId w:val="1"/>
        </w:numPr>
        <w:tabs>
          <w:tab w:val="left" w:pos="680"/>
        </w:tabs>
        <w:spacing w:before="120"/>
        <w:ind w:right="376"/>
        <w:rPr>
          <w:sz w:val="26"/>
        </w:rPr>
      </w:pPr>
      <w:r>
        <w:rPr>
          <w:b/>
          <w:w w:val="110"/>
          <w:sz w:val="26"/>
        </w:rPr>
        <w:t xml:space="preserve">Resaltado de sintaxis </w:t>
      </w:r>
      <w:r>
        <w:rPr>
          <w:w w:val="110"/>
          <w:sz w:val="26"/>
        </w:rPr>
        <w:t>– Si selecciona esta casilla se desactivará el resaltado de sintaxis en el editor de código integrado</w:t>
      </w:r>
    </w:p>
    <w:p w:rsidR="000963B0" w:rsidRDefault="00F34D61">
      <w:pPr>
        <w:pStyle w:val="Prrafodelista"/>
        <w:numPr>
          <w:ilvl w:val="0"/>
          <w:numId w:val="1"/>
        </w:numPr>
        <w:tabs>
          <w:tab w:val="left" w:pos="680"/>
        </w:tabs>
        <w:ind w:right="418"/>
        <w:rPr>
          <w:sz w:val="26"/>
        </w:rPr>
      </w:pPr>
      <w:r>
        <w:rPr>
          <w:b/>
          <w:w w:val="110"/>
          <w:sz w:val="26"/>
        </w:rPr>
        <w:t xml:space="preserve">Esquema de color de administración </w:t>
      </w:r>
      <w:r>
        <w:rPr>
          <w:w w:val="110"/>
          <w:sz w:val="26"/>
        </w:rPr>
        <w:t>– Seleccione el botón junto al esquema de color deseado para los paneles de administración. Puede elegir entre ocho esquemas de color distintos</w:t>
      </w:r>
    </w:p>
    <w:p w:rsidR="000963B0" w:rsidRDefault="00F34D61">
      <w:pPr>
        <w:pStyle w:val="Prrafodelista"/>
        <w:numPr>
          <w:ilvl w:val="0"/>
          <w:numId w:val="1"/>
        </w:numPr>
        <w:tabs>
          <w:tab w:val="left" w:pos="680"/>
        </w:tabs>
        <w:ind w:right="128"/>
        <w:rPr>
          <w:sz w:val="26"/>
        </w:rPr>
      </w:pPr>
      <w:r>
        <w:rPr>
          <w:b/>
          <w:w w:val="110"/>
          <w:sz w:val="26"/>
        </w:rPr>
        <w:t xml:space="preserve">Atajos de teclado </w:t>
      </w:r>
      <w:r>
        <w:rPr>
          <w:w w:val="110"/>
          <w:sz w:val="26"/>
        </w:rPr>
        <w:t>– Si selecciona esta casilla se activarán los atajos de teclado para la moderación de comentarios. Los atajos de teclado están diseñados</w:t>
      </w:r>
      <w:r>
        <w:rPr>
          <w:spacing w:val="80"/>
          <w:w w:val="110"/>
          <w:sz w:val="26"/>
        </w:rPr>
        <w:t xml:space="preserve"> </w:t>
      </w:r>
      <w:r>
        <w:rPr>
          <w:w w:val="110"/>
          <w:sz w:val="26"/>
        </w:rPr>
        <w:t>para permitirle navegar rápidamente y realizar acciones sobre los</w:t>
      </w:r>
      <w:r>
        <w:rPr>
          <w:spacing w:val="80"/>
          <w:w w:val="110"/>
          <w:sz w:val="26"/>
        </w:rPr>
        <w:t xml:space="preserve"> </w:t>
      </w:r>
      <w:r>
        <w:rPr>
          <w:spacing w:val="-2"/>
          <w:w w:val="110"/>
          <w:sz w:val="26"/>
        </w:rPr>
        <w:t>comentarios</w:t>
      </w:r>
    </w:p>
    <w:p w:rsidR="000963B0" w:rsidRDefault="00F34D61">
      <w:pPr>
        <w:pStyle w:val="Prrafodelista"/>
        <w:numPr>
          <w:ilvl w:val="0"/>
          <w:numId w:val="1"/>
        </w:numPr>
        <w:tabs>
          <w:tab w:val="left" w:pos="680"/>
        </w:tabs>
        <w:spacing w:before="121"/>
        <w:ind w:right="508"/>
        <w:rPr>
          <w:sz w:val="26"/>
        </w:rPr>
      </w:pPr>
      <w:r>
        <w:rPr>
          <w:b/>
          <w:w w:val="110"/>
          <w:sz w:val="26"/>
        </w:rPr>
        <w:t xml:space="preserve">Barra de herramientas </w:t>
      </w:r>
      <w:r>
        <w:rPr>
          <w:w w:val="110"/>
          <w:sz w:val="26"/>
        </w:rPr>
        <w:t>– Si selecciona esta casilla se mostrará la Barra de herramientas en la parte superior del sitio (solo para la persona que ha iniciado sesión)</w:t>
      </w:r>
    </w:p>
    <w:p w:rsidR="000963B0" w:rsidRDefault="00F34D61">
      <w:pPr>
        <w:pStyle w:val="Prrafodelista"/>
        <w:numPr>
          <w:ilvl w:val="0"/>
          <w:numId w:val="1"/>
        </w:numPr>
        <w:tabs>
          <w:tab w:val="left" w:pos="680"/>
        </w:tabs>
        <w:spacing w:before="121"/>
        <w:ind w:right="1071"/>
        <w:rPr>
          <w:sz w:val="26"/>
        </w:rPr>
      </w:pPr>
      <w:r>
        <w:rPr>
          <w:b/>
          <w:w w:val="110"/>
          <w:sz w:val="26"/>
        </w:rPr>
        <w:t xml:space="preserve">Idioma </w:t>
      </w:r>
      <w:r>
        <w:rPr>
          <w:w w:val="110"/>
          <w:sz w:val="26"/>
        </w:rPr>
        <w:t xml:space="preserve">– Seleccione el idioma en que se mostrará el administrador de </w:t>
      </w:r>
      <w:r>
        <w:rPr>
          <w:spacing w:val="-2"/>
          <w:w w:val="110"/>
          <w:sz w:val="26"/>
        </w:rPr>
        <w:t>WordPress</w:t>
      </w:r>
    </w:p>
    <w:p w:rsidR="000963B0" w:rsidRDefault="00F34D61">
      <w:pPr>
        <w:spacing w:before="120"/>
        <w:ind w:left="104"/>
        <w:rPr>
          <w:i/>
          <w:sz w:val="36"/>
        </w:rPr>
      </w:pPr>
      <w:r>
        <w:rPr>
          <w:i/>
          <w:spacing w:val="-2"/>
          <w:w w:val="110"/>
          <w:sz w:val="36"/>
        </w:rPr>
        <w:t>Nombre</w:t>
      </w:r>
    </w:p>
    <w:p w:rsidR="000963B0" w:rsidRDefault="00F34D61">
      <w:pPr>
        <w:pStyle w:val="Prrafodelista"/>
        <w:numPr>
          <w:ilvl w:val="0"/>
          <w:numId w:val="1"/>
        </w:numPr>
        <w:tabs>
          <w:tab w:val="left" w:pos="680"/>
        </w:tabs>
        <w:spacing w:before="3"/>
        <w:ind w:right="363"/>
        <w:rPr>
          <w:sz w:val="26"/>
        </w:rPr>
      </w:pPr>
      <w:r>
        <w:rPr>
          <w:b/>
          <w:w w:val="110"/>
          <w:sz w:val="26"/>
        </w:rPr>
        <w:t xml:space="preserve">Nombre de usuario </w:t>
      </w:r>
      <w:r>
        <w:rPr>
          <w:w w:val="110"/>
          <w:sz w:val="26"/>
        </w:rPr>
        <w:t>– No puede editar su Nombre de usuario porque es el que se usa para iniciar sesión. Ni siquiera un Administrador puede cambiar su nombre de usuario. Por lo general, nadie más necesita ver su Nombre de usuario en ningún momento</w:t>
      </w:r>
    </w:p>
    <w:p w:rsidR="000963B0" w:rsidRDefault="00F34D61">
      <w:pPr>
        <w:pStyle w:val="Prrafodelista"/>
        <w:numPr>
          <w:ilvl w:val="0"/>
          <w:numId w:val="1"/>
        </w:numPr>
        <w:tabs>
          <w:tab w:val="left" w:pos="679"/>
        </w:tabs>
        <w:spacing w:before="120"/>
        <w:ind w:left="679" w:hanging="179"/>
        <w:rPr>
          <w:sz w:val="26"/>
        </w:rPr>
      </w:pPr>
      <w:r>
        <w:rPr>
          <w:b/>
          <w:w w:val="110"/>
          <w:sz w:val="26"/>
        </w:rPr>
        <w:t>Nombre</w:t>
      </w:r>
      <w:r>
        <w:rPr>
          <w:b/>
          <w:spacing w:val="7"/>
          <w:w w:val="110"/>
          <w:sz w:val="26"/>
        </w:rPr>
        <w:t xml:space="preserve"> </w:t>
      </w:r>
      <w:r>
        <w:rPr>
          <w:w w:val="110"/>
          <w:sz w:val="26"/>
        </w:rPr>
        <w:t>–</w:t>
      </w:r>
      <w:r>
        <w:rPr>
          <w:spacing w:val="4"/>
          <w:w w:val="110"/>
          <w:sz w:val="26"/>
        </w:rPr>
        <w:t xml:space="preserve"> </w:t>
      </w:r>
      <w:r>
        <w:rPr>
          <w:w w:val="110"/>
          <w:sz w:val="26"/>
        </w:rPr>
        <w:t>Ingrese</w:t>
      </w:r>
      <w:r>
        <w:rPr>
          <w:spacing w:val="7"/>
          <w:w w:val="110"/>
          <w:sz w:val="26"/>
        </w:rPr>
        <w:t xml:space="preserve"> </w:t>
      </w:r>
      <w:r>
        <w:rPr>
          <w:w w:val="110"/>
          <w:sz w:val="26"/>
        </w:rPr>
        <w:t>aquí</w:t>
      </w:r>
      <w:r>
        <w:rPr>
          <w:spacing w:val="5"/>
          <w:w w:val="110"/>
          <w:sz w:val="26"/>
        </w:rPr>
        <w:t xml:space="preserve"> </w:t>
      </w:r>
      <w:r>
        <w:rPr>
          <w:w w:val="110"/>
          <w:sz w:val="26"/>
        </w:rPr>
        <w:t>su</w:t>
      </w:r>
      <w:r>
        <w:rPr>
          <w:spacing w:val="5"/>
          <w:w w:val="110"/>
          <w:sz w:val="26"/>
        </w:rPr>
        <w:t xml:space="preserve"> </w:t>
      </w:r>
      <w:r>
        <w:rPr>
          <w:w w:val="110"/>
          <w:sz w:val="26"/>
        </w:rPr>
        <w:t>nombre</w:t>
      </w:r>
      <w:r>
        <w:rPr>
          <w:spacing w:val="5"/>
          <w:w w:val="110"/>
          <w:sz w:val="26"/>
        </w:rPr>
        <w:t xml:space="preserve"> </w:t>
      </w:r>
      <w:r>
        <w:rPr>
          <w:w w:val="110"/>
          <w:sz w:val="26"/>
        </w:rPr>
        <w:t>de</w:t>
      </w:r>
      <w:r>
        <w:rPr>
          <w:spacing w:val="5"/>
          <w:w w:val="110"/>
          <w:sz w:val="26"/>
        </w:rPr>
        <w:t xml:space="preserve"> </w:t>
      </w:r>
      <w:r>
        <w:rPr>
          <w:spacing w:val="-4"/>
          <w:w w:val="110"/>
          <w:sz w:val="26"/>
        </w:rPr>
        <w:t>pila</w:t>
      </w:r>
    </w:p>
    <w:p w:rsidR="000963B0" w:rsidRDefault="00F34D61">
      <w:pPr>
        <w:pStyle w:val="Prrafodelista"/>
        <w:numPr>
          <w:ilvl w:val="0"/>
          <w:numId w:val="1"/>
        </w:numPr>
        <w:tabs>
          <w:tab w:val="left" w:pos="679"/>
        </w:tabs>
        <w:ind w:left="679" w:hanging="179"/>
        <w:rPr>
          <w:sz w:val="26"/>
        </w:rPr>
      </w:pPr>
      <w:r>
        <w:rPr>
          <w:b/>
          <w:w w:val="110"/>
          <w:sz w:val="26"/>
        </w:rPr>
        <w:t>Apellidos</w:t>
      </w:r>
      <w:r>
        <w:rPr>
          <w:b/>
          <w:spacing w:val="-11"/>
          <w:w w:val="110"/>
          <w:sz w:val="26"/>
        </w:rPr>
        <w:t xml:space="preserve"> </w:t>
      </w:r>
      <w:r>
        <w:rPr>
          <w:w w:val="110"/>
          <w:sz w:val="26"/>
        </w:rPr>
        <w:t>–</w:t>
      </w:r>
      <w:r>
        <w:rPr>
          <w:spacing w:val="-13"/>
          <w:w w:val="110"/>
          <w:sz w:val="26"/>
        </w:rPr>
        <w:t xml:space="preserve"> </w:t>
      </w:r>
      <w:r>
        <w:rPr>
          <w:w w:val="110"/>
          <w:sz w:val="26"/>
        </w:rPr>
        <w:t>Ingrese</w:t>
      </w:r>
      <w:r>
        <w:rPr>
          <w:spacing w:val="-12"/>
          <w:w w:val="110"/>
          <w:sz w:val="26"/>
        </w:rPr>
        <w:t xml:space="preserve"> </w:t>
      </w:r>
      <w:r>
        <w:rPr>
          <w:w w:val="110"/>
          <w:sz w:val="26"/>
        </w:rPr>
        <w:t>aquí</w:t>
      </w:r>
      <w:r>
        <w:rPr>
          <w:spacing w:val="-13"/>
          <w:w w:val="110"/>
          <w:sz w:val="26"/>
        </w:rPr>
        <w:t xml:space="preserve"> </w:t>
      </w:r>
      <w:r>
        <w:rPr>
          <w:w w:val="110"/>
          <w:sz w:val="26"/>
        </w:rPr>
        <w:t>su/s</w:t>
      </w:r>
      <w:r>
        <w:rPr>
          <w:spacing w:val="-12"/>
          <w:w w:val="110"/>
          <w:sz w:val="26"/>
        </w:rPr>
        <w:t xml:space="preserve"> </w:t>
      </w:r>
      <w:r>
        <w:rPr>
          <w:spacing w:val="-2"/>
          <w:w w:val="110"/>
          <w:sz w:val="26"/>
        </w:rPr>
        <w:t>apellido/s</w:t>
      </w:r>
    </w:p>
    <w:p w:rsidR="000963B0" w:rsidRDefault="00F34D61">
      <w:pPr>
        <w:pStyle w:val="Prrafodelista"/>
        <w:numPr>
          <w:ilvl w:val="0"/>
          <w:numId w:val="1"/>
        </w:numPr>
        <w:tabs>
          <w:tab w:val="left" w:pos="680"/>
        </w:tabs>
        <w:spacing w:before="121"/>
        <w:ind w:right="228"/>
        <w:rPr>
          <w:sz w:val="26"/>
        </w:rPr>
      </w:pPr>
      <w:r>
        <w:rPr>
          <w:b/>
          <w:w w:val="110"/>
          <w:sz w:val="26"/>
        </w:rPr>
        <w:t xml:space="preserve">Alias </w:t>
      </w:r>
      <w:r>
        <w:rPr>
          <w:w w:val="110"/>
          <w:sz w:val="26"/>
        </w:rPr>
        <w:t>– (obligatorio) El alias es obligatorio para todos los usuarios. Puede ser igual que el Nombre de usuario o distinto. Si no suministra un Alias, se usará el Nombre de usuario en este campo</w:t>
      </w:r>
    </w:p>
    <w:p w:rsidR="000963B0" w:rsidRDefault="00F34D61">
      <w:pPr>
        <w:pStyle w:val="Prrafodelista"/>
        <w:numPr>
          <w:ilvl w:val="0"/>
          <w:numId w:val="1"/>
        </w:numPr>
        <w:tabs>
          <w:tab w:val="left" w:pos="680"/>
        </w:tabs>
        <w:spacing w:before="121"/>
        <w:ind w:right="288"/>
        <w:rPr>
          <w:sz w:val="26"/>
        </w:rPr>
      </w:pPr>
      <w:r>
        <w:rPr>
          <w:b/>
          <w:w w:val="110"/>
          <w:sz w:val="26"/>
        </w:rPr>
        <w:t xml:space="preserve">Mostrar este nombre públicamente </w:t>
      </w:r>
      <w:r>
        <w:rPr>
          <w:w w:val="110"/>
          <w:sz w:val="26"/>
        </w:rPr>
        <w:t>– Seleccione de la lista desplegable el nombre que se mostrará en el blog. Puede elegir una de varias opciones: Alias, Nombre de usuario, Nombre, Apellido, Nombre y Apellido o Apellido y</w:t>
      </w:r>
    </w:p>
    <w:p w:rsidR="000963B0" w:rsidRDefault="000963B0">
      <w:pPr>
        <w:rPr>
          <w:sz w:val="26"/>
        </w:rPr>
        <w:sectPr w:rsidR="000963B0">
          <w:pgSz w:w="12240" w:h="15840"/>
          <w:pgMar w:top="1060" w:right="900" w:bottom="1420" w:left="920" w:header="0" w:footer="1235" w:gutter="0"/>
          <w:cols w:space="720"/>
        </w:sectPr>
      </w:pPr>
    </w:p>
    <w:p w:rsidR="000963B0" w:rsidRDefault="00F34D61">
      <w:pPr>
        <w:pStyle w:val="Textoindependiente"/>
        <w:spacing w:before="69"/>
        <w:ind w:left="680" w:right="493"/>
      </w:pPr>
      <w:r>
        <w:rPr>
          <w:w w:val="110"/>
        </w:rPr>
        <w:lastRenderedPageBreak/>
        <w:t>Nombre. Si prefiere Apellido y Nombre, ingrese una coma al final de su apellido en el campo Apellido, y elija la última opción de la lista desplegable</w:t>
      </w:r>
    </w:p>
    <w:p w:rsidR="000963B0" w:rsidRDefault="00F34D61">
      <w:pPr>
        <w:spacing w:before="119"/>
        <w:ind w:left="104"/>
        <w:rPr>
          <w:i/>
          <w:sz w:val="36"/>
        </w:rPr>
      </w:pPr>
      <w:r>
        <w:rPr>
          <w:i/>
          <w:w w:val="110"/>
          <w:sz w:val="36"/>
        </w:rPr>
        <w:t>Información</w:t>
      </w:r>
      <w:r>
        <w:rPr>
          <w:i/>
          <w:spacing w:val="19"/>
          <w:w w:val="110"/>
          <w:sz w:val="36"/>
        </w:rPr>
        <w:t xml:space="preserve"> </w:t>
      </w:r>
      <w:r>
        <w:rPr>
          <w:i/>
          <w:w w:val="110"/>
          <w:sz w:val="36"/>
        </w:rPr>
        <w:t>de</w:t>
      </w:r>
      <w:r>
        <w:rPr>
          <w:i/>
          <w:spacing w:val="18"/>
          <w:w w:val="110"/>
          <w:sz w:val="36"/>
        </w:rPr>
        <w:t xml:space="preserve"> </w:t>
      </w:r>
      <w:r>
        <w:rPr>
          <w:i/>
          <w:spacing w:val="-2"/>
          <w:w w:val="110"/>
          <w:sz w:val="36"/>
        </w:rPr>
        <w:t>contacto</w:t>
      </w:r>
    </w:p>
    <w:p w:rsidR="000963B0" w:rsidRDefault="00F34D61">
      <w:pPr>
        <w:pStyle w:val="Prrafodelista"/>
        <w:numPr>
          <w:ilvl w:val="0"/>
          <w:numId w:val="1"/>
        </w:numPr>
        <w:tabs>
          <w:tab w:val="left" w:pos="680"/>
        </w:tabs>
        <w:spacing w:before="3"/>
        <w:ind w:right="463"/>
        <w:rPr>
          <w:sz w:val="26"/>
        </w:rPr>
      </w:pPr>
      <w:r>
        <w:rPr>
          <w:b/>
          <w:w w:val="110"/>
          <w:sz w:val="26"/>
        </w:rPr>
        <w:t xml:space="preserve">Correo electrónico </w:t>
      </w:r>
      <w:r>
        <w:rPr>
          <w:w w:val="110"/>
          <w:sz w:val="26"/>
        </w:rPr>
        <w:t>– (obligatorio) Todos los usuarios deben listar una dirección de correo electrónico en sus respectivos Perfiles. La dirección de correo electrónico debe ser única para cada usuario. Su blog usará esta dirección para notificarle sobre nuevos comentarios a sus entradas y para otros propósitos administrativos. Solo los demás usuarios registrados de su blog tendrán acceso a esta dirección</w:t>
      </w:r>
    </w:p>
    <w:p w:rsidR="000963B0" w:rsidRDefault="00F34D61">
      <w:pPr>
        <w:pStyle w:val="Prrafodelista"/>
        <w:numPr>
          <w:ilvl w:val="0"/>
          <w:numId w:val="1"/>
        </w:numPr>
        <w:tabs>
          <w:tab w:val="left" w:pos="679"/>
        </w:tabs>
        <w:spacing w:before="121"/>
        <w:ind w:left="679" w:hanging="179"/>
        <w:rPr>
          <w:sz w:val="26"/>
        </w:rPr>
      </w:pPr>
      <w:r>
        <w:rPr>
          <w:b/>
          <w:w w:val="110"/>
          <w:sz w:val="26"/>
        </w:rPr>
        <w:t>Web</w:t>
      </w:r>
      <w:r>
        <w:rPr>
          <w:b/>
          <w:spacing w:val="2"/>
          <w:w w:val="110"/>
          <w:sz w:val="26"/>
        </w:rPr>
        <w:t xml:space="preserve"> </w:t>
      </w:r>
      <w:r>
        <w:rPr>
          <w:w w:val="110"/>
          <w:sz w:val="26"/>
        </w:rPr>
        <w:t>– Ingrese</w:t>
      </w:r>
      <w:r>
        <w:rPr>
          <w:spacing w:val="3"/>
          <w:w w:val="110"/>
          <w:sz w:val="26"/>
        </w:rPr>
        <w:t xml:space="preserve"> </w:t>
      </w:r>
      <w:r>
        <w:rPr>
          <w:w w:val="110"/>
          <w:sz w:val="26"/>
        </w:rPr>
        <w:t>la</w:t>
      </w:r>
      <w:r>
        <w:rPr>
          <w:spacing w:val="3"/>
          <w:w w:val="110"/>
          <w:sz w:val="26"/>
        </w:rPr>
        <w:t xml:space="preserve"> </w:t>
      </w:r>
      <w:r>
        <w:rPr>
          <w:w w:val="110"/>
          <w:sz w:val="26"/>
        </w:rPr>
        <w:t>dirección</w:t>
      </w:r>
      <w:r>
        <w:rPr>
          <w:spacing w:val="2"/>
          <w:w w:val="110"/>
          <w:sz w:val="26"/>
        </w:rPr>
        <w:t xml:space="preserve"> </w:t>
      </w:r>
      <w:r>
        <w:rPr>
          <w:w w:val="110"/>
          <w:sz w:val="26"/>
        </w:rPr>
        <w:t>de</w:t>
      </w:r>
      <w:r>
        <w:rPr>
          <w:spacing w:val="1"/>
          <w:w w:val="110"/>
          <w:sz w:val="26"/>
        </w:rPr>
        <w:t xml:space="preserve"> </w:t>
      </w:r>
      <w:r>
        <w:rPr>
          <w:w w:val="110"/>
          <w:sz w:val="26"/>
        </w:rPr>
        <w:t>su</w:t>
      </w:r>
      <w:r>
        <w:rPr>
          <w:spacing w:val="2"/>
          <w:w w:val="110"/>
          <w:sz w:val="26"/>
        </w:rPr>
        <w:t xml:space="preserve"> </w:t>
      </w:r>
      <w:r>
        <w:rPr>
          <w:w w:val="110"/>
          <w:sz w:val="26"/>
        </w:rPr>
        <w:t>sitio</w:t>
      </w:r>
      <w:r>
        <w:rPr>
          <w:spacing w:val="2"/>
          <w:w w:val="110"/>
          <w:sz w:val="26"/>
        </w:rPr>
        <w:t xml:space="preserve"> </w:t>
      </w:r>
      <w:r>
        <w:rPr>
          <w:spacing w:val="-5"/>
          <w:w w:val="110"/>
          <w:sz w:val="26"/>
        </w:rPr>
        <w:t>web</w:t>
      </w:r>
    </w:p>
    <w:p w:rsidR="000963B0" w:rsidRDefault="00F34D61">
      <w:pPr>
        <w:spacing w:before="118"/>
        <w:ind w:left="104"/>
        <w:rPr>
          <w:i/>
          <w:sz w:val="36"/>
        </w:rPr>
      </w:pPr>
      <w:r>
        <w:rPr>
          <w:i/>
          <w:w w:val="110"/>
          <w:sz w:val="36"/>
        </w:rPr>
        <w:t>Acerca</w:t>
      </w:r>
      <w:r>
        <w:rPr>
          <w:i/>
          <w:spacing w:val="13"/>
          <w:w w:val="110"/>
          <w:sz w:val="36"/>
        </w:rPr>
        <w:t xml:space="preserve"> </w:t>
      </w:r>
      <w:r>
        <w:rPr>
          <w:i/>
          <w:w w:val="110"/>
          <w:sz w:val="36"/>
        </w:rPr>
        <w:t>de</w:t>
      </w:r>
      <w:r>
        <w:rPr>
          <w:i/>
          <w:spacing w:val="15"/>
          <w:w w:val="110"/>
          <w:sz w:val="36"/>
        </w:rPr>
        <w:t xml:space="preserve"> </w:t>
      </w:r>
      <w:r>
        <w:rPr>
          <w:i/>
          <w:spacing w:val="-5"/>
          <w:w w:val="110"/>
          <w:sz w:val="36"/>
        </w:rPr>
        <w:t>ti</w:t>
      </w:r>
    </w:p>
    <w:p w:rsidR="000963B0" w:rsidRDefault="00F34D61">
      <w:pPr>
        <w:pStyle w:val="Prrafodelista"/>
        <w:numPr>
          <w:ilvl w:val="0"/>
          <w:numId w:val="1"/>
        </w:numPr>
        <w:tabs>
          <w:tab w:val="left" w:pos="680"/>
        </w:tabs>
        <w:spacing w:before="3"/>
        <w:ind w:right="389"/>
        <w:rPr>
          <w:sz w:val="26"/>
        </w:rPr>
      </w:pPr>
      <w:r>
        <w:rPr>
          <w:b/>
          <w:w w:val="110"/>
          <w:sz w:val="26"/>
        </w:rPr>
        <w:t xml:space="preserve">Información biográfica </w:t>
      </w:r>
      <w:r>
        <w:rPr>
          <w:w w:val="110"/>
          <w:sz w:val="26"/>
        </w:rPr>
        <w:t>– Ingrese aquí una descripción corta o perfil sobre usted. Dependiendo del Tema en uso, esta información opcional puede ser mostrada cuando se crean nuevas Entradas</w:t>
      </w:r>
    </w:p>
    <w:p w:rsidR="000963B0" w:rsidRDefault="00F34D61">
      <w:pPr>
        <w:pStyle w:val="Prrafodelista"/>
        <w:numPr>
          <w:ilvl w:val="0"/>
          <w:numId w:val="1"/>
        </w:numPr>
        <w:tabs>
          <w:tab w:val="left" w:pos="680"/>
        </w:tabs>
        <w:ind w:right="289"/>
        <w:rPr>
          <w:sz w:val="26"/>
        </w:rPr>
      </w:pPr>
      <w:r>
        <w:rPr>
          <w:b/>
          <w:w w:val="110"/>
          <w:sz w:val="26"/>
        </w:rPr>
        <w:t xml:space="preserve">Imagen de perfil </w:t>
      </w:r>
      <w:r>
        <w:rPr>
          <w:w w:val="110"/>
          <w:sz w:val="26"/>
        </w:rPr>
        <w:t xml:space="preserve">– El avatar que se muestra se llama Gravatar. Un Gravatar es un avatar globalmente reconocido. Para crear un Gravatar, simplemente diríjase a </w:t>
      </w:r>
      <w:hyperlink r:id="rId334">
        <w:r w:rsidRPr="0039343D">
          <w:rPr>
            <w:color w:val="5B94FD"/>
            <w:w w:val="110"/>
            <w:sz w:val="26"/>
            <w:u w:val="single" w:color="FF841A"/>
          </w:rPr>
          <w:t>gravatar.com</w:t>
        </w:r>
      </w:hyperlink>
      <w:r w:rsidRPr="0039343D">
        <w:rPr>
          <w:color w:val="5B94FD"/>
          <w:w w:val="110"/>
          <w:sz w:val="26"/>
        </w:rPr>
        <w:t xml:space="preserve"> </w:t>
      </w:r>
      <w:r>
        <w:rPr>
          <w:w w:val="110"/>
          <w:sz w:val="26"/>
        </w:rPr>
        <w:t>y regístrese. Para usar Gravatar dentro de</w:t>
      </w:r>
      <w:r>
        <w:rPr>
          <w:spacing w:val="80"/>
          <w:w w:val="110"/>
          <w:sz w:val="26"/>
        </w:rPr>
        <w:t xml:space="preserve"> </w:t>
      </w:r>
      <w:r>
        <w:rPr>
          <w:w w:val="110"/>
          <w:sz w:val="26"/>
        </w:rPr>
        <w:t>WordPress, tan solo deberá añadir a su perfil una dirección de correo electrónico que haya configurado dentro del sitio de Gravatar para que sea mostrada de manera automática</w:t>
      </w:r>
    </w:p>
    <w:p w:rsidR="000963B0" w:rsidRDefault="00F34D61">
      <w:pPr>
        <w:spacing w:before="120"/>
        <w:ind w:left="104"/>
        <w:rPr>
          <w:i/>
          <w:sz w:val="36"/>
        </w:rPr>
      </w:pPr>
      <w:r>
        <w:rPr>
          <w:i/>
          <w:w w:val="110"/>
          <w:sz w:val="36"/>
        </w:rPr>
        <w:t>Gestión</w:t>
      </w:r>
      <w:r>
        <w:rPr>
          <w:i/>
          <w:spacing w:val="19"/>
          <w:w w:val="110"/>
          <w:sz w:val="36"/>
        </w:rPr>
        <w:t xml:space="preserve"> </w:t>
      </w:r>
      <w:r>
        <w:rPr>
          <w:i/>
          <w:w w:val="110"/>
          <w:sz w:val="36"/>
        </w:rPr>
        <w:t>de</w:t>
      </w:r>
      <w:r>
        <w:rPr>
          <w:i/>
          <w:spacing w:val="17"/>
          <w:w w:val="110"/>
          <w:sz w:val="36"/>
        </w:rPr>
        <w:t xml:space="preserve"> </w:t>
      </w:r>
      <w:r>
        <w:rPr>
          <w:i/>
          <w:w w:val="110"/>
          <w:sz w:val="36"/>
        </w:rPr>
        <w:t>la</w:t>
      </w:r>
      <w:r>
        <w:rPr>
          <w:i/>
          <w:spacing w:val="14"/>
          <w:w w:val="110"/>
          <w:sz w:val="36"/>
        </w:rPr>
        <w:t xml:space="preserve"> </w:t>
      </w:r>
      <w:r>
        <w:rPr>
          <w:i/>
          <w:spacing w:val="-2"/>
          <w:w w:val="110"/>
          <w:sz w:val="36"/>
        </w:rPr>
        <w:t>cuenta</w:t>
      </w:r>
    </w:p>
    <w:p w:rsidR="000963B0" w:rsidRDefault="00F34D61">
      <w:pPr>
        <w:pStyle w:val="Prrafodelista"/>
        <w:numPr>
          <w:ilvl w:val="0"/>
          <w:numId w:val="1"/>
        </w:numPr>
        <w:tabs>
          <w:tab w:val="left" w:pos="680"/>
        </w:tabs>
        <w:spacing w:before="3"/>
        <w:ind w:right="352"/>
        <w:rPr>
          <w:sz w:val="26"/>
        </w:rPr>
      </w:pPr>
      <w:r>
        <w:rPr>
          <w:b/>
          <w:w w:val="110"/>
          <w:sz w:val="26"/>
        </w:rPr>
        <w:t xml:space="preserve">Nueva contraseña </w:t>
      </w:r>
      <w:r>
        <w:rPr>
          <w:w w:val="110"/>
          <w:sz w:val="26"/>
        </w:rPr>
        <w:t xml:space="preserve">– Haga clic en el botón </w:t>
      </w:r>
      <w:r>
        <w:rPr>
          <w:i/>
          <w:w w:val="110"/>
          <w:sz w:val="26"/>
        </w:rPr>
        <w:t xml:space="preserve">Generar contraseña </w:t>
      </w:r>
      <w:r>
        <w:rPr>
          <w:w w:val="110"/>
          <w:sz w:val="26"/>
        </w:rPr>
        <w:t>para generar una nueva contraseña fuerte. Se mostrará un indicador de fuerza justo debajo del campo contraseña</w:t>
      </w:r>
    </w:p>
    <w:p w:rsidR="000963B0" w:rsidRDefault="00F34D61">
      <w:pPr>
        <w:pStyle w:val="Prrafodelista"/>
        <w:numPr>
          <w:ilvl w:val="0"/>
          <w:numId w:val="1"/>
        </w:numPr>
        <w:tabs>
          <w:tab w:val="left" w:pos="680"/>
        </w:tabs>
        <w:spacing w:before="121"/>
        <w:ind w:right="157"/>
        <w:rPr>
          <w:sz w:val="26"/>
        </w:rPr>
      </w:pPr>
      <w:r>
        <w:rPr>
          <w:b/>
          <w:w w:val="110"/>
          <w:sz w:val="26"/>
        </w:rPr>
        <w:t xml:space="preserve">Sesiones </w:t>
      </w:r>
      <w:r>
        <w:rPr>
          <w:w w:val="110"/>
          <w:sz w:val="26"/>
        </w:rPr>
        <w:t xml:space="preserve">– Si ha dejado una sesión iniciada con su cuenta en un equipo público, o ha extraviado su teléfono, puede hacer clic en el botón </w:t>
      </w:r>
      <w:r>
        <w:rPr>
          <w:i/>
          <w:w w:val="110"/>
          <w:sz w:val="26"/>
        </w:rPr>
        <w:t xml:space="preserve">Desconectar del resto de sitios </w:t>
      </w:r>
      <w:r>
        <w:rPr>
          <w:w w:val="110"/>
          <w:sz w:val="26"/>
        </w:rPr>
        <w:t>para cerrar todas las sesiones excepto aquella que está usando en ese momento</w:t>
      </w:r>
    </w:p>
    <w:p w:rsidR="000963B0" w:rsidRDefault="000963B0">
      <w:pPr>
        <w:rPr>
          <w:sz w:val="26"/>
        </w:rPr>
        <w:sectPr w:rsidR="000963B0">
          <w:pgSz w:w="12240" w:h="15840"/>
          <w:pgMar w:top="1060" w:right="900" w:bottom="1420" w:left="920" w:header="0" w:footer="1235" w:gutter="0"/>
          <w:cols w:space="720"/>
        </w:sectPr>
      </w:pPr>
    </w:p>
    <w:p w:rsidR="000963B0" w:rsidRDefault="00F34D61">
      <w:pPr>
        <w:pStyle w:val="Ttulo1"/>
      </w:pPr>
      <w:bookmarkStart w:id="128" w:name="_Toc151458913"/>
      <w:r>
        <w:rPr>
          <w:spacing w:val="-2"/>
          <w:w w:val="110"/>
        </w:rPr>
        <w:lastRenderedPageBreak/>
        <w:t>Herramientas</w:t>
      </w:r>
      <w:bookmarkEnd w:id="128"/>
    </w:p>
    <w:p w:rsidR="000963B0" w:rsidRDefault="00F34D61">
      <w:pPr>
        <w:pStyle w:val="Textoindependiente"/>
        <w:spacing w:before="65"/>
        <w:ind w:right="493"/>
      </w:pPr>
      <w:r>
        <w:rPr>
          <w:w w:val="110"/>
        </w:rPr>
        <w:t xml:space="preserve">El menú </w:t>
      </w:r>
      <w:r>
        <w:rPr>
          <w:i/>
          <w:w w:val="110"/>
        </w:rPr>
        <w:t xml:space="preserve">Herramientas </w:t>
      </w:r>
      <w:r>
        <w:rPr>
          <w:w w:val="110"/>
        </w:rPr>
        <w:t>provee algunas opciones útiles de administración. La mayoría de las veces, se usan al configurar la instalación de WordPress y, como tales, no serán cubiertas aquí con mayor detalle.</w:t>
      </w:r>
    </w:p>
    <w:p w:rsidR="000963B0" w:rsidRDefault="00F34D61">
      <w:pPr>
        <w:pStyle w:val="Ttulo2"/>
        <w:spacing w:before="197"/>
      </w:pPr>
      <w:bookmarkStart w:id="129" w:name="_Toc151458914"/>
      <w:r>
        <w:rPr>
          <w:w w:val="110"/>
        </w:rPr>
        <w:t>Herramientas</w:t>
      </w:r>
      <w:r>
        <w:rPr>
          <w:spacing w:val="65"/>
          <w:w w:val="110"/>
        </w:rPr>
        <w:t xml:space="preserve"> </w:t>
      </w:r>
      <w:r>
        <w:rPr>
          <w:spacing w:val="-2"/>
          <w:w w:val="110"/>
        </w:rPr>
        <w:t>disponibles</w:t>
      </w:r>
      <w:bookmarkEnd w:id="129"/>
    </w:p>
    <w:p w:rsidR="000963B0" w:rsidRDefault="00F34D61">
      <w:pPr>
        <w:spacing w:before="82"/>
        <w:ind w:left="104" w:right="493"/>
        <w:rPr>
          <w:sz w:val="26"/>
        </w:rPr>
      </w:pPr>
      <w:r>
        <w:rPr>
          <w:w w:val="110"/>
          <w:sz w:val="26"/>
        </w:rPr>
        <w:t xml:space="preserve">La opción del menú Herramientas disponibles le da acceso al </w:t>
      </w:r>
      <w:r>
        <w:rPr>
          <w:i/>
          <w:w w:val="110"/>
          <w:sz w:val="26"/>
        </w:rPr>
        <w:t>Conversor de etiquetas y categorías</w:t>
      </w:r>
      <w:r>
        <w:rPr>
          <w:w w:val="110"/>
          <w:sz w:val="26"/>
        </w:rPr>
        <w:t xml:space="preserve">. El </w:t>
      </w:r>
      <w:r>
        <w:rPr>
          <w:i/>
          <w:w w:val="110"/>
          <w:sz w:val="26"/>
        </w:rPr>
        <w:t xml:space="preserve">Conversor de etiquetas y categorías </w:t>
      </w:r>
      <w:r>
        <w:rPr>
          <w:w w:val="110"/>
          <w:sz w:val="26"/>
        </w:rPr>
        <w:t xml:space="preserve">es una herramienta para convertir </w:t>
      </w:r>
      <w:r>
        <w:rPr>
          <w:i/>
          <w:w w:val="110"/>
          <w:sz w:val="26"/>
        </w:rPr>
        <w:t xml:space="preserve">Categorías </w:t>
      </w:r>
      <w:r>
        <w:rPr>
          <w:w w:val="110"/>
          <w:sz w:val="26"/>
        </w:rPr>
        <w:t xml:space="preserve">a </w:t>
      </w:r>
      <w:r>
        <w:rPr>
          <w:i/>
          <w:w w:val="110"/>
          <w:sz w:val="26"/>
        </w:rPr>
        <w:t xml:space="preserve">Etiquetas </w:t>
      </w:r>
      <w:r>
        <w:rPr>
          <w:w w:val="110"/>
          <w:sz w:val="26"/>
        </w:rPr>
        <w:t xml:space="preserve">y viceversa. Antes de poder usarla, debe instalarla desde la opción del menú </w:t>
      </w:r>
      <w:r>
        <w:rPr>
          <w:i/>
          <w:w w:val="110"/>
          <w:sz w:val="26"/>
        </w:rPr>
        <w:t>Importar</w:t>
      </w:r>
      <w:r>
        <w:rPr>
          <w:w w:val="110"/>
          <w:sz w:val="26"/>
        </w:rPr>
        <w:t>.</w:t>
      </w:r>
    </w:p>
    <w:p w:rsidR="000963B0" w:rsidRDefault="00F34D61">
      <w:pPr>
        <w:pStyle w:val="Ttulo2"/>
        <w:spacing w:before="198"/>
      </w:pPr>
      <w:bookmarkStart w:id="130" w:name="_Toc151458915"/>
      <w:r>
        <w:rPr>
          <w:spacing w:val="-2"/>
          <w:w w:val="110"/>
        </w:rPr>
        <w:t>Importar</w:t>
      </w:r>
      <w:bookmarkEnd w:id="130"/>
    </w:p>
    <w:p w:rsidR="000963B0" w:rsidRDefault="00F34D61">
      <w:pPr>
        <w:pStyle w:val="Textoindependiente"/>
        <w:spacing w:before="82"/>
        <w:ind w:right="324"/>
      </w:pPr>
      <w:r>
        <w:rPr>
          <w:w w:val="110"/>
        </w:rPr>
        <w:t xml:space="preserve">La opción </w:t>
      </w:r>
      <w:r>
        <w:rPr>
          <w:i/>
          <w:w w:val="110"/>
        </w:rPr>
        <w:t xml:space="preserve">Importar </w:t>
      </w:r>
      <w:r>
        <w:rPr>
          <w:w w:val="110"/>
        </w:rPr>
        <w:t xml:space="preserve">provee varias herramientas para importar contenido de otras plataformas de blog. Puede importar contenido desde Blogger, LiveJournal, Moveable Type, TypePad y Tumblr. También puede importar contenido de Blogrolls que usen el </w:t>
      </w:r>
      <w:hyperlink r:id="rId335">
        <w:r w:rsidRPr="0039343D">
          <w:rPr>
            <w:color w:val="5B94FD"/>
            <w:w w:val="110"/>
            <w:u w:val="single" w:color="FF841A"/>
          </w:rPr>
          <w:t>Formato OPML</w:t>
        </w:r>
      </w:hyperlink>
      <w:r>
        <w:rPr>
          <w:w w:val="110"/>
        </w:rPr>
        <w:t>, entradas de un Feed RSS o contenido de</w:t>
      </w:r>
      <w:r>
        <w:rPr>
          <w:spacing w:val="40"/>
          <w:w w:val="110"/>
        </w:rPr>
        <w:t xml:space="preserve"> </w:t>
      </w:r>
      <w:r>
        <w:rPr>
          <w:w w:val="110"/>
        </w:rPr>
        <w:t xml:space="preserve">otros sitios WordPress. Para importar contenido de otro sitio WordPress primero debe instalar el plugin </w:t>
      </w:r>
      <w:hyperlink r:id="rId336">
        <w:r w:rsidRPr="0039343D">
          <w:rPr>
            <w:color w:val="5B94FD"/>
            <w:w w:val="110"/>
            <w:u w:val="single" w:color="FF841A"/>
          </w:rPr>
          <w:t>Importador de WordPress</w:t>
        </w:r>
      </w:hyperlink>
      <w:r>
        <w:rPr>
          <w:w w:val="110"/>
        </w:rPr>
        <w:t>. Para importar contenido de</w:t>
      </w:r>
      <w:r>
        <w:rPr>
          <w:spacing w:val="80"/>
          <w:w w:val="150"/>
        </w:rPr>
        <w:t xml:space="preserve"> </w:t>
      </w:r>
      <w:r>
        <w:rPr>
          <w:w w:val="110"/>
        </w:rPr>
        <w:t>otro tipo de sitio diferente de WordPress, se le pedirá instalar el plugin</w:t>
      </w:r>
      <w:r>
        <w:rPr>
          <w:spacing w:val="80"/>
          <w:w w:val="110"/>
        </w:rPr>
        <w:t xml:space="preserve"> </w:t>
      </w:r>
      <w:r>
        <w:rPr>
          <w:w w:val="110"/>
        </w:rPr>
        <w:t>importador correspondiente, luego de seleccionar el tipo de sitio deseado.</w:t>
      </w:r>
    </w:p>
    <w:p w:rsidR="000963B0" w:rsidRDefault="00F34D61">
      <w:pPr>
        <w:pStyle w:val="Ttulo2"/>
        <w:spacing w:before="199"/>
      </w:pPr>
      <w:bookmarkStart w:id="131" w:name="_Toc151458916"/>
      <w:r>
        <w:rPr>
          <w:spacing w:val="-2"/>
          <w:w w:val="110"/>
        </w:rPr>
        <w:t>Exportar</w:t>
      </w:r>
      <w:bookmarkEnd w:id="131"/>
    </w:p>
    <w:p w:rsidR="000963B0" w:rsidRDefault="00F34D61">
      <w:pPr>
        <w:pStyle w:val="Textoindependiente"/>
        <w:spacing w:before="82"/>
      </w:pPr>
      <w:r>
        <w:rPr>
          <w:w w:val="110"/>
        </w:rPr>
        <w:t xml:space="preserve">La opción </w:t>
      </w:r>
      <w:r>
        <w:rPr>
          <w:i/>
          <w:w w:val="110"/>
        </w:rPr>
        <w:t xml:space="preserve">Exportar </w:t>
      </w:r>
      <w:r>
        <w:rPr>
          <w:w w:val="110"/>
        </w:rPr>
        <w:t xml:space="preserve">se usa para exportar sus datos en formato XML desde su sitio WordPress. El formato de exportación se llama </w:t>
      </w:r>
      <w:r>
        <w:rPr>
          <w:i/>
          <w:w w:val="110"/>
        </w:rPr>
        <w:t xml:space="preserve">WordPress eXtended RSS </w:t>
      </w:r>
      <w:r>
        <w:rPr>
          <w:w w:val="110"/>
        </w:rPr>
        <w:t xml:space="preserve">o WXR y contendrá todas sus entradas, páginas, comentarios, campos personalizados, categorías y etiquetas. Una vez que guarde el archivo descargado, puede usar la función </w:t>
      </w:r>
      <w:r>
        <w:rPr>
          <w:i/>
          <w:w w:val="110"/>
        </w:rPr>
        <w:t xml:space="preserve">Importar </w:t>
      </w:r>
      <w:r>
        <w:rPr>
          <w:w w:val="110"/>
        </w:rPr>
        <w:t>en otro sitio WordPress para importar el contenido de su sitio.</w:t>
      </w:r>
    </w:p>
    <w:p w:rsidR="000963B0" w:rsidRDefault="00F34D61">
      <w:pPr>
        <w:pStyle w:val="Ttulo2"/>
        <w:spacing w:before="197"/>
      </w:pPr>
      <w:bookmarkStart w:id="132" w:name="_Toc151458917"/>
      <w:r>
        <w:rPr>
          <w:w w:val="110"/>
        </w:rPr>
        <w:t>Salud</w:t>
      </w:r>
      <w:r>
        <w:rPr>
          <w:spacing w:val="18"/>
          <w:w w:val="110"/>
        </w:rPr>
        <w:t xml:space="preserve"> </w:t>
      </w:r>
      <w:r>
        <w:rPr>
          <w:w w:val="110"/>
        </w:rPr>
        <w:t>del</w:t>
      </w:r>
      <w:r>
        <w:rPr>
          <w:spacing w:val="19"/>
          <w:w w:val="110"/>
        </w:rPr>
        <w:t xml:space="preserve"> </w:t>
      </w:r>
      <w:r>
        <w:rPr>
          <w:spacing w:val="-4"/>
          <w:w w:val="110"/>
        </w:rPr>
        <w:t>sitio</w:t>
      </w:r>
      <w:bookmarkEnd w:id="132"/>
    </w:p>
    <w:p w:rsidR="000963B0" w:rsidRDefault="00F34D61">
      <w:pPr>
        <w:pStyle w:val="Textoindependiente"/>
        <w:spacing w:before="84"/>
        <w:ind w:right="283"/>
      </w:pPr>
      <w:r>
        <w:rPr>
          <w:w w:val="110"/>
        </w:rPr>
        <w:t>La</w:t>
      </w:r>
      <w:r>
        <w:rPr>
          <w:spacing w:val="23"/>
          <w:w w:val="110"/>
        </w:rPr>
        <w:t xml:space="preserve"> </w:t>
      </w:r>
      <w:r>
        <w:rPr>
          <w:w w:val="110"/>
        </w:rPr>
        <w:t>opción</w:t>
      </w:r>
      <w:r>
        <w:rPr>
          <w:spacing w:val="23"/>
          <w:w w:val="110"/>
        </w:rPr>
        <w:t xml:space="preserve"> </w:t>
      </w:r>
      <w:r>
        <w:rPr>
          <w:w w:val="110"/>
        </w:rPr>
        <w:t>Salud</w:t>
      </w:r>
      <w:r>
        <w:rPr>
          <w:spacing w:val="21"/>
          <w:w w:val="110"/>
        </w:rPr>
        <w:t xml:space="preserve"> </w:t>
      </w:r>
      <w:r>
        <w:rPr>
          <w:w w:val="110"/>
        </w:rPr>
        <w:t>del</w:t>
      </w:r>
      <w:r>
        <w:rPr>
          <w:spacing w:val="23"/>
          <w:w w:val="110"/>
        </w:rPr>
        <w:t xml:space="preserve"> </w:t>
      </w:r>
      <w:r>
        <w:rPr>
          <w:w w:val="110"/>
        </w:rPr>
        <w:t>sitio</w:t>
      </w:r>
      <w:r>
        <w:rPr>
          <w:spacing w:val="23"/>
          <w:w w:val="110"/>
        </w:rPr>
        <w:t xml:space="preserve"> </w:t>
      </w:r>
      <w:r>
        <w:rPr>
          <w:w w:val="110"/>
        </w:rPr>
        <w:t>tiene</w:t>
      </w:r>
      <w:r>
        <w:rPr>
          <w:spacing w:val="25"/>
          <w:w w:val="110"/>
        </w:rPr>
        <w:t xml:space="preserve"> </w:t>
      </w:r>
      <w:r>
        <w:rPr>
          <w:w w:val="110"/>
        </w:rPr>
        <w:t>dos</w:t>
      </w:r>
      <w:r>
        <w:rPr>
          <w:spacing w:val="22"/>
          <w:w w:val="110"/>
        </w:rPr>
        <w:t xml:space="preserve"> </w:t>
      </w:r>
      <w:r>
        <w:rPr>
          <w:w w:val="110"/>
        </w:rPr>
        <w:t>páginas</w:t>
      </w:r>
      <w:r>
        <w:rPr>
          <w:spacing w:val="25"/>
          <w:w w:val="110"/>
        </w:rPr>
        <w:t xml:space="preserve"> </w:t>
      </w:r>
      <w:r>
        <w:rPr>
          <w:w w:val="110"/>
        </w:rPr>
        <w:t>de</w:t>
      </w:r>
      <w:r>
        <w:rPr>
          <w:spacing w:val="22"/>
          <w:w w:val="110"/>
        </w:rPr>
        <w:t xml:space="preserve"> </w:t>
      </w:r>
      <w:r>
        <w:rPr>
          <w:w w:val="110"/>
        </w:rPr>
        <w:t>información</w:t>
      </w:r>
      <w:r>
        <w:rPr>
          <w:spacing w:val="23"/>
          <w:w w:val="110"/>
        </w:rPr>
        <w:t xml:space="preserve"> </w:t>
      </w:r>
      <w:r>
        <w:rPr>
          <w:w w:val="110"/>
        </w:rPr>
        <w:t>sobre</w:t>
      </w:r>
      <w:r>
        <w:rPr>
          <w:spacing w:val="25"/>
          <w:w w:val="110"/>
        </w:rPr>
        <w:t xml:space="preserve"> </w:t>
      </w:r>
      <w:r>
        <w:rPr>
          <w:w w:val="110"/>
        </w:rPr>
        <w:t>su</w:t>
      </w:r>
      <w:r>
        <w:rPr>
          <w:spacing w:val="22"/>
          <w:w w:val="110"/>
        </w:rPr>
        <w:t xml:space="preserve"> </w:t>
      </w:r>
      <w:r>
        <w:rPr>
          <w:w w:val="110"/>
        </w:rPr>
        <w:t>sitio.</w:t>
      </w:r>
      <w:r>
        <w:rPr>
          <w:spacing w:val="36"/>
          <w:w w:val="110"/>
        </w:rPr>
        <w:t xml:space="preserve"> </w:t>
      </w:r>
      <w:r>
        <w:rPr>
          <w:w w:val="110"/>
        </w:rPr>
        <w:t>La página principal, Estado, muestra información crítica y mejoras recomendadas</w:t>
      </w:r>
      <w:r>
        <w:rPr>
          <w:spacing w:val="40"/>
          <w:w w:val="110"/>
        </w:rPr>
        <w:t xml:space="preserve"> </w:t>
      </w:r>
      <w:r>
        <w:rPr>
          <w:w w:val="110"/>
        </w:rPr>
        <w:t>para el sitio. Al hacer clic en la flecha de cada fila se mostrarán más detalles sobre cada elemento que se menciona.</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9640" cy="5212080"/>
            <wp:effectExtent l="0" t="0" r="0" b="0"/>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337" cstate="print"/>
                    <a:stretch>
                      <a:fillRect/>
                    </a:stretch>
                  </pic:blipFill>
                  <pic:spPr>
                    <a:xfrm>
                      <a:off x="0" y="0"/>
                      <a:ext cx="6439640" cy="5212080"/>
                    </a:xfrm>
                    <a:prstGeom prst="rect">
                      <a:avLst/>
                    </a:prstGeom>
                  </pic:spPr>
                </pic:pic>
              </a:graphicData>
            </a:graphic>
          </wp:inline>
        </w:drawing>
      </w:r>
    </w:p>
    <w:p w:rsidR="000963B0" w:rsidRDefault="00F34D61">
      <w:pPr>
        <w:pStyle w:val="Textoindependiente"/>
        <w:spacing w:before="163"/>
      </w:pPr>
      <w:r>
        <w:rPr>
          <w:w w:val="110"/>
        </w:rPr>
        <w:t xml:space="preserve">La página Información muestra información sobre cómo está configurado el sitio. Esta es información muy útil para suministrar a la persona que se encarga del soporte técnico. Simplemente haga clic en </w:t>
      </w:r>
      <w:r>
        <w:rPr>
          <w:i/>
          <w:w w:val="110"/>
        </w:rPr>
        <w:t>Copiar información del sitio al portapapeles</w:t>
      </w:r>
      <w:r>
        <w:rPr>
          <w:w w:val="110"/>
        </w:rPr>
        <w:t>, y luego pegue la información en un archivo de texto o un correo electrónico para enviar a soporte.</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9640" cy="5212080"/>
            <wp:effectExtent l="0" t="0" r="0" b="0"/>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338" cstate="print"/>
                    <a:stretch>
                      <a:fillRect/>
                    </a:stretch>
                  </pic:blipFill>
                  <pic:spPr>
                    <a:xfrm>
                      <a:off x="0" y="0"/>
                      <a:ext cx="6439640" cy="5212080"/>
                    </a:xfrm>
                    <a:prstGeom prst="rect">
                      <a:avLst/>
                    </a:prstGeom>
                  </pic:spPr>
                </pic:pic>
              </a:graphicData>
            </a:graphic>
          </wp:inline>
        </w:drawing>
      </w:r>
    </w:p>
    <w:p w:rsidR="000963B0" w:rsidRDefault="00F34D61">
      <w:pPr>
        <w:pStyle w:val="Ttulo2"/>
        <w:spacing w:before="238"/>
      </w:pPr>
      <w:bookmarkStart w:id="133" w:name="_Toc151458918"/>
      <w:r>
        <w:rPr>
          <w:w w:val="110"/>
        </w:rPr>
        <w:t>Exportar</w:t>
      </w:r>
      <w:r>
        <w:rPr>
          <w:spacing w:val="7"/>
          <w:w w:val="110"/>
        </w:rPr>
        <w:t xml:space="preserve"> </w:t>
      </w:r>
      <w:r>
        <w:rPr>
          <w:w w:val="110"/>
        </w:rPr>
        <w:t>datos</w:t>
      </w:r>
      <w:r>
        <w:rPr>
          <w:spacing w:val="7"/>
          <w:w w:val="110"/>
        </w:rPr>
        <w:t xml:space="preserve"> </w:t>
      </w:r>
      <w:r>
        <w:rPr>
          <w:spacing w:val="-2"/>
          <w:w w:val="110"/>
        </w:rPr>
        <w:t>personales</w:t>
      </w:r>
      <w:bookmarkEnd w:id="133"/>
    </w:p>
    <w:p w:rsidR="000963B0" w:rsidRDefault="00F34D61">
      <w:pPr>
        <w:pStyle w:val="Textoindependiente"/>
        <w:spacing w:before="84"/>
        <w:ind w:right="133"/>
      </w:pPr>
      <w:r>
        <w:rPr>
          <w:w w:val="110"/>
        </w:rPr>
        <w:t>La</w:t>
      </w:r>
      <w:r>
        <w:rPr>
          <w:spacing w:val="24"/>
          <w:w w:val="110"/>
        </w:rPr>
        <w:t xml:space="preserve"> </w:t>
      </w:r>
      <w:r>
        <w:rPr>
          <w:w w:val="110"/>
        </w:rPr>
        <w:t>opción</w:t>
      </w:r>
      <w:r>
        <w:rPr>
          <w:spacing w:val="27"/>
          <w:w w:val="110"/>
        </w:rPr>
        <w:t xml:space="preserve"> </w:t>
      </w:r>
      <w:r>
        <w:rPr>
          <w:i/>
          <w:w w:val="110"/>
        </w:rPr>
        <w:t>Exportar</w:t>
      </w:r>
      <w:r>
        <w:rPr>
          <w:i/>
          <w:spacing w:val="21"/>
          <w:w w:val="110"/>
        </w:rPr>
        <w:t xml:space="preserve"> </w:t>
      </w:r>
      <w:r>
        <w:rPr>
          <w:i/>
          <w:w w:val="110"/>
        </w:rPr>
        <w:t>datos</w:t>
      </w:r>
      <w:r>
        <w:rPr>
          <w:i/>
          <w:spacing w:val="25"/>
          <w:w w:val="110"/>
        </w:rPr>
        <w:t xml:space="preserve"> </w:t>
      </w:r>
      <w:r>
        <w:rPr>
          <w:i/>
          <w:w w:val="110"/>
        </w:rPr>
        <w:t>personales</w:t>
      </w:r>
      <w:r>
        <w:rPr>
          <w:i/>
          <w:spacing w:val="28"/>
          <w:w w:val="110"/>
        </w:rPr>
        <w:t xml:space="preserve"> </w:t>
      </w:r>
      <w:r>
        <w:rPr>
          <w:w w:val="110"/>
        </w:rPr>
        <w:t>se</w:t>
      </w:r>
      <w:r>
        <w:rPr>
          <w:spacing w:val="25"/>
          <w:w w:val="110"/>
        </w:rPr>
        <w:t xml:space="preserve"> </w:t>
      </w:r>
      <w:r>
        <w:rPr>
          <w:w w:val="110"/>
        </w:rPr>
        <w:t>usa</w:t>
      </w:r>
      <w:r>
        <w:rPr>
          <w:spacing w:val="24"/>
          <w:w w:val="110"/>
        </w:rPr>
        <w:t xml:space="preserve"> </w:t>
      </w:r>
      <w:r>
        <w:rPr>
          <w:w w:val="110"/>
        </w:rPr>
        <w:t>para</w:t>
      </w:r>
      <w:r>
        <w:rPr>
          <w:spacing w:val="24"/>
          <w:w w:val="110"/>
        </w:rPr>
        <w:t xml:space="preserve"> </w:t>
      </w:r>
      <w:r>
        <w:rPr>
          <w:w w:val="110"/>
        </w:rPr>
        <w:t>exportar</w:t>
      </w:r>
      <w:r>
        <w:rPr>
          <w:spacing w:val="24"/>
          <w:w w:val="110"/>
        </w:rPr>
        <w:t xml:space="preserve"> </w:t>
      </w:r>
      <w:r>
        <w:rPr>
          <w:w w:val="110"/>
        </w:rPr>
        <w:t>los</w:t>
      </w:r>
      <w:r>
        <w:rPr>
          <w:spacing w:val="25"/>
          <w:w w:val="110"/>
        </w:rPr>
        <w:t xml:space="preserve"> </w:t>
      </w:r>
      <w:r>
        <w:rPr>
          <w:w w:val="110"/>
        </w:rPr>
        <w:t>datos</w:t>
      </w:r>
      <w:r>
        <w:rPr>
          <w:spacing w:val="25"/>
          <w:w w:val="110"/>
        </w:rPr>
        <w:t xml:space="preserve"> </w:t>
      </w:r>
      <w:r>
        <w:rPr>
          <w:w w:val="110"/>
        </w:rPr>
        <w:t>de</w:t>
      </w:r>
      <w:r>
        <w:rPr>
          <w:spacing w:val="23"/>
          <w:w w:val="110"/>
        </w:rPr>
        <w:t xml:space="preserve"> </w:t>
      </w:r>
      <w:r>
        <w:rPr>
          <w:w w:val="110"/>
        </w:rPr>
        <w:t xml:space="preserve">sus usuarios. Es una de las herramientas nuevas para contribuir con el </w:t>
      </w:r>
      <w:r>
        <w:rPr>
          <w:i/>
          <w:w w:val="110"/>
        </w:rPr>
        <w:t>Reglamento General de Protección de Datos</w:t>
      </w:r>
      <w:r>
        <w:rPr>
          <w:i/>
          <w:spacing w:val="27"/>
          <w:w w:val="110"/>
        </w:rPr>
        <w:t xml:space="preserve"> </w:t>
      </w:r>
      <w:r>
        <w:rPr>
          <w:w w:val="110"/>
        </w:rPr>
        <w:t>de la Unión Europea (GDPR). Luego de introducir</w:t>
      </w:r>
      <w:r>
        <w:rPr>
          <w:spacing w:val="80"/>
          <w:w w:val="110"/>
        </w:rPr>
        <w:t xml:space="preserve"> </w:t>
      </w:r>
      <w:r>
        <w:rPr>
          <w:w w:val="110"/>
        </w:rPr>
        <w:t>un Nombre de usuario o Dirección de correo electrónico, se enviará un mensaje a ese usuario para que confirme la solicitud. Una vez confirmada, puede generar un</w:t>
      </w:r>
      <w:r>
        <w:rPr>
          <w:spacing w:val="40"/>
          <w:w w:val="110"/>
        </w:rPr>
        <w:t xml:space="preserve"> </w:t>
      </w:r>
      <w:r>
        <w:rPr>
          <w:w w:val="110"/>
        </w:rPr>
        <w:t>archivo .zip que contiene los datos personales existentes de ese usuario en particular</w:t>
      </w:r>
      <w:r>
        <w:rPr>
          <w:spacing w:val="31"/>
          <w:w w:val="110"/>
        </w:rPr>
        <w:t xml:space="preserve"> </w:t>
      </w:r>
      <w:r>
        <w:rPr>
          <w:w w:val="110"/>
        </w:rPr>
        <w:t>dentro</w:t>
      </w:r>
      <w:r>
        <w:rPr>
          <w:spacing w:val="30"/>
          <w:w w:val="110"/>
        </w:rPr>
        <w:t xml:space="preserve"> </w:t>
      </w:r>
      <w:r>
        <w:rPr>
          <w:w w:val="110"/>
        </w:rPr>
        <w:t>de</w:t>
      </w:r>
      <w:r>
        <w:rPr>
          <w:spacing w:val="31"/>
          <w:w w:val="110"/>
        </w:rPr>
        <w:t xml:space="preserve"> </w:t>
      </w:r>
      <w:r>
        <w:rPr>
          <w:w w:val="110"/>
        </w:rPr>
        <w:t>su</w:t>
      </w:r>
      <w:r>
        <w:rPr>
          <w:spacing w:val="31"/>
          <w:w w:val="110"/>
        </w:rPr>
        <w:t xml:space="preserve"> </w:t>
      </w:r>
      <w:r>
        <w:rPr>
          <w:w w:val="110"/>
        </w:rPr>
        <w:t>sitio</w:t>
      </w:r>
      <w:r>
        <w:rPr>
          <w:spacing w:val="30"/>
          <w:w w:val="110"/>
        </w:rPr>
        <w:t xml:space="preserve"> </w:t>
      </w:r>
      <w:r>
        <w:rPr>
          <w:w w:val="110"/>
        </w:rPr>
        <w:t>WordPress.</w:t>
      </w:r>
      <w:r>
        <w:rPr>
          <w:spacing w:val="30"/>
          <w:w w:val="110"/>
        </w:rPr>
        <w:t xml:space="preserve"> </w:t>
      </w:r>
      <w:r>
        <w:rPr>
          <w:w w:val="110"/>
        </w:rPr>
        <w:t>WordPress</w:t>
      </w:r>
      <w:r>
        <w:rPr>
          <w:spacing w:val="31"/>
          <w:w w:val="110"/>
        </w:rPr>
        <w:t xml:space="preserve"> </w:t>
      </w:r>
      <w:r>
        <w:rPr>
          <w:w w:val="110"/>
        </w:rPr>
        <w:t>también</w:t>
      </w:r>
      <w:r>
        <w:rPr>
          <w:spacing w:val="27"/>
          <w:w w:val="110"/>
        </w:rPr>
        <w:t xml:space="preserve"> </w:t>
      </w:r>
      <w:r>
        <w:rPr>
          <w:w w:val="110"/>
        </w:rPr>
        <w:t>enviará</w:t>
      </w:r>
      <w:r>
        <w:rPr>
          <w:spacing w:val="30"/>
          <w:w w:val="110"/>
        </w:rPr>
        <w:t xml:space="preserve"> </w:t>
      </w:r>
      <w:r>
        <w:rPr>
          <w:w w:val="110"/>
        </w:rPr>
        <w:t>un</w:t>
      </w:r>
      <w:r>
        <w:rPr>
          <w:spacing w:val="27"/>
          <w:w w:val="110"/>
        </w:rPr>
        <w:t xml:space="preserve"> </w:t>
      </w:r>
      <w:r>
        <w:rPr>
          <w:w w:val="110"/>
        </w:rPr>
        <w:t>mensaje a ese</w:t>
      </w:r>
      <w:r>
        <w:rPr>
          <w:spacing w:val="30"/>
          <w:w w:val="110"/>
        </w:rPr>
        <w:t xml:space="preserve"> </w:t>
      </w:r>
      <w:r>
        <w:rPr>
          <w:w w:val="110"/>
        </w:rPr>
        <w:t>usuario con un enlace</w:t>
      </w:r>
      <w:r>
        <w:rPr>
          <w:spacing w:val="30"/>
          <w:w w:val="110"/>
        </w:rPr>
        <w:t xml:space="preserve"> </w:t>
      </w:r>
      <w:r>
        <w:rPr>
          <w:w w:val="110"/>
        </w:rPr>
        <w:t>que</w:t>
      </w:r>
      <w:r>
        <w:rPr>
          <w:spacing w:val="30"/>
          <w:w w:val="110"/>
        </w:rPr>
        <w:t xml:space="preserve"> </w:t>
      </w:r>
      <w:r>
        <w:rPr>
          <w:w w:val="110"/>
        </w:rPr>
        <w:t>le permitirá descargar el .zip generado.</w:t>
      </w:r>
    </w:p>
    <w:p w:rsidR="000963B0" w:rsidRDefault="00F34D61">
      <w:pPr>
        <w:pStyle w:val="Ttulo2"/>
        <w:spacing w:before="196"/>
      </w:pPr>
      <w:bookmarkStart w:id="134" w:name="_Toc151458919"/>
      <w:r>
        <w:rPr>
          <w:w w:val="110"/>
        </w:rPr>
        <w:t>Borrar</w:t>
      </w:r>
      <w:r>
        <w:rPr>
          <w:spacing w:val="4"/>
          <w:w w:val="110"/>
        </w:rPr>
        <w:t xml:space="preserve"> </w:t>
      </w:r>
      <w:r>
        <w:rPr>
          <w:w w:val="110"/>
        </w:rPr>
        <w:t>datos</w:t>
      </w:r>
      <w:r>
        <w:rPr>
          <w:spacing w:val="6"/>
          <w:w w:val="110"/>
        </w:rPr>
        <w:t xml:space="preserve"> </w:t>
      </w:r>
      <w:r>
        <w:rPr>
          <w:spacing w:val="-2"/>
          <w:w w:val="110"/>
        </w:rPr>
        <w:t>personales</w:t>
      </w:r>
      <w:bookmarkEnd w:id="134"/>
    </w:p>
    <w:p w:rsidR="000963B0" w:rsidRDefault="00F34D61">
      <w:pPr>
        <w:spacing w:before="85"/>
        <w:ind w:left="104" w:right="390"/>
        <w:rPr>
          <w:i/>
          <w:sz w:val="26"/>
        </w:rPr>
      </w:pPr>
      <w:r>
        <w:rPr>
          <w:w w:val="110"/>
          <w:sz w:val="26"/>
        </w:rPr>
        <w:t xml:space="preserve">La opción </w:t>
      </w:r>
      <w:r>
        <w:rPr>
          <w:i/>
          <w:w w:val="110"/>
          <w:sz w:val="26"/>
        </w:rPr>
        <w:t xml:space="preserve">Borrar datos personales </w:t>
      </w:r>
      <w:r>
        <w:rPr>
          <w:w w:val="110"/>
          <w:sz w:val="26"/>
        </w:rPr>
        <w:t>se usa para eliminar los datos personales de</w:t>
      </w:r>
      <w:r>
        <w:rPr>
          <w:spacing w:val="80"/>
          <w:w w:val="110"/>
          <w:sz w:val="26"/>
        </w:rPr>
        <w:t xml:space="preserve"> </w:t>
      </w:r>
      <w:r>
        <w:rPr>
          <w:w w:val="110"/>
          <w:sz w:val="26"/>
        </w:rPr>
        <w:t>sus usuarios. Esta es otra herramienta para contribuir con el</w:t>
      </w:r>
      <w:r>
        <w:rPr>
          <w:spacing w:val="20"/>
          <w:w w:val="110"/>
          <w:sz w:val="26"/>
        </w:rPr>
        <w:t xml:space="preserve"> </w:t>
      </w:r>
      <w:r>
        <w:rPr>
          <w:i/>
          <w:w w:val="110"/>
          <w:sz w:val="26"/>
        </w:rPr>
        <w:t>Reglamento General</w:t>
      </w:r>
    </w:p>
    <w:p w:rsidR="000963B0" w:rsidRDefault="000963B0">
      <w:pPr>
        <w:rPr>
          <w:sz w:val="26"/>
        </w:rPr>
        <w:sectPr w:rsidR="000963B0">
          <w:pgSz w:w="12240" w:h="15840"/>
          <w:pgMar w:top="1140" w:right="900" w:bottom="1420" w:left="920" w:header="0" w:footer="1235" w:gutter="0"/>
          <w:cols w:space="720"/>
        </w:sectPr>
      </w:pPr>
    </w:p>
    <w:p w:rsidR="000963B0" w:rsidRDefault="00F34D61">
      <w:pPr>
        <w:pStyle w:val="Textoindependiente"/>
        <w:spacing w:before="69"/>
        <w:ind w:right="283"/>
      </w:pPr>
      <w:r>
        <w:rPr>
          <w:i/>
          <w:w w:val="110"/>
        </w:rPr>
        <w:lastRenderedPageBreak/>
        <w:t xml:space="preserve">de Protección de Datos </w:t>
      </w:r>
      <w:r>
        <w:rPr>
          <w:w w:val="110"/>
        </w:rPr>
        <w:t>de la Unión Europea (GDPR). Luego de introducir un Nombre de usuario o Dirección de correo electrónico, se enviará un mensaje a ese usuario para que confirme la solicitud. Una vez confirmada, puede usar el botón</w:t>
      </w:r>
      <w:r>
        <w:rPr>
          <w:spacing w:val="40"/>
          <w:w w:val="110"/>
        </w:rPr>
        <w:t xml:space="preserve"> </w:t>
      </w:r>
      <w:r>
        <w:rPr>
          <w:w w:val="110"/>
        </w:rPr>
        <w:t>Borrar</w:t>
      </w:r>
      <w:r>
        <w:rPr>
          <w:spacing w:val="28"/>
          <w:w w:val="110"/>
        </w:rPr>
        <w:t xml:space="preserve"> </w:t>
      </w:r>
      <w:r>
        <w:rPr>
          <w:w w:val="110"/>
        </w:rPr>
        <w:t>datos</w:t>
      </w:r>
      <w:r>
        <w:rPr>
          <w:spacing w:val="28"/>
          <w:w w:val="110"/>
        </w:rPr>
        <w:t xml:space="preserve"> </w:t>
      </w:r>
      <w:r>
        <w:rPr>
          <w:w w:val="110"/>
        </w:rPr>
        <w:t>personales</w:t>
      </w:r>
      <w:r>
        <w:rPr>
          <w:spacing w:val="28"/>
          <w:w w:val="110"/>
        </w:rPr>
        <w:t xml:space="preserve"> </w:t>
      </w:r>
      <w:r>
        <w:rPr>
          <w:w w:val="110"/>
        </w:rPr>
        <w:t>para eliminar</w:t>
      </w:r>
      <w:r>
        <w:rPr>
          <w:spacing w:val="28"/>
          <w:w w:val="110"/>
        </w:rPr>
        <w:t xml:space="preserve"> </w:t>
      </w:r>
      <w:r>
        <w:rPr>
          <w:w w:val="110"/>
        </w:rPr>
        <w:t>la información personal de ese</w:t>
      </w:r>
      <w:r>
        <w:rPr>
          <w:spacing w:val="28"/>
          <w:w w:val="110"/>
        </w:rPr>
        <w:t xml:space="preserve"> </w:t>
      </w:r>
      <w:r>
        <w:rPr>
          <w:w w:val="110"/>
        </w:rPr>
        <w:t>usuario en el sitio. Tras la eliminación de los datos, el usuario recibirá un mensaje de confirmación informándole que se ha completado la solicitud.</w:t>
      </w:r>
    </w:p>
    <w:p w:rsidR="000963B0" w:rsidRDefault="00F34D61">
      <w:pPr>
        <w:pStyle w:val="Textoindependiente"/>
        <w:spacing w:before="121"/>
        <w:ind w:right="493"/>
      </w:pPr>
      <w:r>
        <w:rPr>
          <w:w w:val="110"/>
        </w:rPr>
        <w:t xml:space="preserve">Es importante tener en cuenta que esta opción no eliminará datos o archivos de las copias de seguridad de su sitio. Si en algún momento necesita restaurar una copia archivada de su sitio, las solicitudes de eliminación de datos deberán ser </w:t>
      </w:r>
      <w:r>
        <w:rPr>
          <w:spacing w:val="-2"/>
          <w:w w:val="110"/>
        </w:rPr>
        <w:t>respetadas.</w:t>
      </w:r>
    </w:p>
    <w:p w:rsidR="000963B0" w:rsidRDefault="000963B0">
      <w:pPr>
        <w:sectPr w:rsidR="000963B0">
          <w:pgSz w:w="12240" w:h="15840"/>
          <w:pgMar w:top="1060" w:right="900" w:bottom="1420" w:left="920" w:header="0" w:footer="1235" w:gutter="0"/>
          <w:cols w:space="720"/>
        </w:sectPr>
      </w:pPr>
    </w:p>
    <w:p w:rsidR="000963B0" w:rsidRDefault="00F34D61">
      <w:pPr>
        <w:pStyle w:val="Ttulo1"/>
      </w:pPr>
      <w:bookmarkStart w:id="135" w:name="_Toc151458920"/>
      <w:r>
        <w:rPr>
          <w:spacing w:val="-2"/>
          <w:w w:val="110"/>
        </w:rPr>
        <w:lastRenderedPageBreak/>
        <w:t>Ajustes</w:t>
      </w:r>
      <w:bookmarkEnd w:id="135"/>
    </w:p>
    <w:p w:rsidR="000963B0" w:rsidRDefault="00F34D61">
      <w:pPr>
        <w:pStyle w:val="Textoindependiente"/>
        <w:spacing w:before="65"/>
        <w:ind w:right="283"/>
      </w:pPr>
      <w:r>
        <w:rPr>
          <w:w w:val="110"/>
        </w:rPr>
        <w:t xml:space="preserve">Las distintas páginas de </w:t>
      </w:r>
      <w:r>
        <w:rPr>
          <w:i/>
          <w:w w:val="110"/>
        </w:rPr>
        <w:t xml:space="preserve">Ajustes </w:t>
      </w:r>
      <w:r>
        <w:rPr>
          <w:w w:val="110"/>
        </w:rPr>
        <w:t>se usan para configurar su sitio WordPress. Por lo general, una vez que se instala el sitio no es necesario hacer ningún cambio en</w:t>
      </w:r>
      <w:r>
        <w:rPr>
          <w:spacing w:val="40"/>
          <w:w w:val="110"/>
        </w:rPr>
        <w:t xml:space="preserve"> </w:t>
      </w:r>
      <w:r>
        <w:rPr>
          <w:w w:val="110"/>
        </w:rPr>
        <w:t xml:space="preserve">estas configuraciones. Estas opciones de </w:t>
      </w:r>
      <w:r>
        <w:rPr>
          <w:i/>
          <w:w w:val="110"/>
        </w:rPr>
        <w:t xml:space="preserve">Ajustes </w:t>
      </w:r>
      <w:r>
        <w:rPr>
          <w:w w:val="110"/>
        </w:rPr>
        <w:t xml:space="preserve">solo se tocarán muy brevemente. Puede encontrar mucha más información sobre la configuración de su sitio en la </w:t>
      </w:r>
      <w:r w:rsidRPr="0039343D">
        <w:rPr>
          <w:color w:val="5B94FD"/>
          <w:w w:val="110"/>
          <w:u w:val="single" w:color="FF841A"/>
        </w:rPr>
        <w:t>Documentación de WordPress</w:t>
      </w:r>
      <w:r>
        <w:rPr>
          <w:w w:val="110"/>
        </w:rPr>
        <w:t>.</w:t>
      </w:r>
    </w:p>
    <w:p w:rsidR="000963B0" w:rsidRDefault="00F34D61">
      <w:pPr>
        <w:pStyle w:val="Ttulo2"/>
        <w:spacing w:before="197"/>
      </w:pPr>
      <w:bookmarkStart w:id="136" w:name="_Toc151458921"/>
      <w:r>
        <w:rPr>
          <w:spacing w:val="-2"/>
          <w:w w:val="110"/>
        </w:rPr>
        <w:t>Generales</w:t>
      </w:r>
      <w:bookmarkEnd w:id="136"/>
    </w:p>
    <w:p w:rsidR="000963B0" w:rsidRDefault="00F34D61">
      <w:pPr>
        <w:pStyle w:val="Textoindependiente"/>
        <w:spacing w:before="82"/>
      </w:pPr>
      <w:r>
        <w:rPr>
          <w:w w:val="110"/>
        </w:rPr>
        <w:t xml:space="preserve">Los ajustes </w:t>
      </w:r>
      <w:r>
        <w:rPr>
          <w:i/>
          <w:w w:val="110"/>
        </w:rPr>
        <w:t xml:space="preserve">Generales </w:t>
      </w:r>
      <w:r>
        <w:rPr>
          <w:w w:val="110"/>
        </w:rPr>
        <w:t>configuran las preferencias básicas de su sitio, tales como el Título del sitio, la Descripción corta, la Dirección de WordPress y la Dirección del sitio, y el formato de fecha y hora, entre otras cosas.</w:t>
      </w:r>
    </w:p>
    <w:p w:rsidR="000963B0" w:rsidRDefault="00F34D61">
      <w:pPr>
        <w:pStyle w:val="Textoindependiente"/>
        <w:spacing w:before="122"/>
        <w:ind w:right="446"/>
      </w:pPr>
      <w:r>
        <w:rPr>
          <w:w w:val="110"/>
        </w:rPr>
        <w:t xml:space="preserve">La </w:t>
      </w:r>
      <w:r>
        <w:rPr>
          <w:i/>
          <w:w w:val="110"/>
        </w:rPr>
        <w:t xml:space="preserve">Dirección de WordPress (URL) </w:t>
      </w:r>
      <w:r>
        <w:rPr>
          <w:w w:val="110"/>
        </w:rPr>
        <w:t xml:space="preserve">es la ubicación de los archivos de funcionamiento de WordPress. La </w:t>
      </w:r>
      <w:r>
        <w:rPr>
          <w:i/>
          <w:w w:val="110"/>
        </w:rPr>
        <w:t xml:space="preserve">Dirección del sitio (URL) </w:t>
      </w:r>
      <w:r>
        <w:rPr>
          <w:w w:val="110"/>
        </w:rPr>
        <w:t>es la dirección que usted desea usar para la portada de su sitio. Por lo general, estas dos URL son las mismas, pero pueden no serlo si, por ejemplo, los archivos de WordPress están dentro de un subdirectorio.</w:t>
      </w:r>
    </w:p>
    <w:p w:rsidR="000963B0" w:rsidRDefault="00F34D61">
      <w:pPr>
        <w:pStyle w:val="Textoindependiente"/>
        <w:spacing w:before="120"/>
      </w:pPr>
      <w:r>
        <w:rPr>
          <w:w w:val="110"/>
        </w:rPr>
        <w:t>Cuando instala WordPress, tiene la opción de seleccionar el idioma que desee usar dentro del</w:t>
      </w:r>
      <w:r>
        <w:rPr>
          <w:spacing w:val="40"/>
          <w:w w:val="110"/>
        </w:rPr>
        <w:t xml:space="preserve"> </w:t>
      </w:r>
      <w:r>
        <w:rPr>
          <w:w w:val="110"/>
        </w:rPr>
        <w:t xml:space="preserve">Escritorio. Luego de la instalación, si desea cambiar el idioma, puede seleccionarlo desde el menú desplegable </w:t>
      </w:r>
      <w:r>
        <w:rPr>
          <w:i/>
          <w:w w:val="110"/>
        </w:rPr>
        <w:t xml:space="preserve">Idioma del sitio </w:t>
      </w:r>
      <w:r>
        <w:rPr>
          <w:w w:val="110"/>
        </w:rPr>
        <w:t xml:space="preserve">en la parte inferior de la </w:t>
      </w:r>
      <w:r>
        <w:rPr>
          <w:spacing w:val="-2"/>
          <w:w w:val="110"/>
        </w:rPr>
        <w:t>página.</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26503" cy="7543800"/>
            <wp:effectExtent l="0" t="0" r="0" b="0"/>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339" cstate="print"/>
                    <a:stretch>
                      <a:fillRect/>
                    </a:stretch>
                  </pic:blipFill>
                  <pic:spPr>
                    <a:xfrm>
                      <a:off x="0" y="0"/>
                      <a:ext cx="6426503" cy="7543800"/>
                    </a:xfrm>
                    <a:prstGeom prst="rect">
                      <a:avLst/>
                    </a:prstGeom>
                  </pic:spPr>
                </pic:pic>
              </a:graphicData>
            </a:graphic>
          </wp:inline>
        </w:drawing>
      </w:r>
    </w:p>
    <w:p w:rsidR="000963B0" w:rsidRDefault="000963B0">
      <w:pPr>
        <w:rPr>
          <w:sz w:val="20"/>
        </w:rPr>
        <w:sectPr w:rsidR="000963B0">
          <w:pgSz w:w="12240" w:h="15840"/>
          <w:pgMar w:top="1140" w:right="900" w:bottom="1420" w:left="920" w:header="0" w:footer="1235" w:gutter="0"/>
          <w:cols w:space="720"/>
        </w:sectPr>
      </w:pPr>
    </w:p>
    <w:p w:rsidR="000963B0" w:rsidRDefault="00F34D61">
      <w:pPr>
        <w:pStyle w:val="Ttulo2"/>
      </w:pPr>
      <w:bookmarkStart w:id="137" w:name="_Toc151458922"/>
      <w:r>
        <w:rPr>
          <w:spacing w:val="-2"/>
          <w:w w:val="110"/>
        </w:rPr>
        <w:lastRenderedPageBreak/>
        <w:t>Escritura</w:t>
      </w:r>
      <w:bookmarkEnd w:id="137"/>
    </w:p>
    <w:p w:rsidR="000963B0" w:rsidRDefault="00F34D61">
      <w:pPr>
        <w:spacing w:before="82"/>
        <w:ind w:left="104" w:right="283"/>
        <w:rPr>
          <w:sz w:val="26"/>
        </w:rPr>
      </w:pPr>
      <w:r>
        <w:rPr>
          <w:w w:val="110"/>
          <w:sz w:val="26"/>
        </w:rPr>
        <w:t xml:space="preserve">Los ajustes de </w:t>
      </w:r>
      <w:r>
        <w:rPr>
          <w:i/>
          <w:w w:val="110"/>
          <w:sz w:val="26"/>
        </w:rPr>
        <w:t xml:space="preserve">Escritura </w:t>
      </w:r>
      <w:r>
        <w:rPr>
          <w:w w:val="110"/>
          <w:sz w:val="26"/>
        </w:rPr>
        <w:t xml:space="preserve">configuran varias opciones relacionadas con el contenido del sitio. Estos ajustes incluyen la </w:t>
      </w:r>
      <w:r>
        <w:rPr>
          <w:i/>
          <w:w w:val="110"/>
          <w:sz w:val="26"/>
        </w:rPr>
        <w:t>Categoría predeterminada para las entradas</w:t>
      </w:r>
      <w:r>
        <w:rPr>
          <w:w w:val="110"/>
          <w:sz w:val="26"/>
        </w:rPr>
        <w:t xml:space="preserve">, el </w:t>
      </w:r>
      <w:r>
        <w:rPr>
          <w:i/>
          <w:w w:val="110"/>
          <w:sz w:val="26"/>
        </w:rPr>
        <w:t xml:space="preserve">Formato de entrada por defecto </w:t>
      </w:r>
      <w:r>
        <w:rPr>
          <w:w w:val="110"/>
          <w:sz w:val="26"/>
        </w:rPr>
        <w:t xml:space="preserve">(si está soportado por el Tema) y, si está instalado el plugin Link Manager, la </w:t>
      </w:r>
      <w:r>
        <w:rPr>
          <w:i/>
          <w:w w:val="110"/>
          <w:sz w:val="26"/>
        </w:rPr>
        <w:t>Categoría predeterminada para enlaces</w:t>
      </w:r>
      <w:r>
        <w:rPr>
          <w:w w:val="110"/>
          <w:sz w:val="26"/>
        </w:rPr>
        <w:t>.</w:t>
      </w:r>
    </w:p>
    <w:p w:rsidR="000963B0" w:rsidRDefault="00F34D61">
      <w:pPr>
        <w:pStyle w:val="Textoindependiente"/>
        <w:spacing w:before="7"/>
        <w:ind w:left="0"/>
        <w:rPr>
          <w:sz w:val="8"/>
        </w:rPr>
      </w:pPr>
      <w:r>
        <w:rPr>
          <w:noProof/>
          <w:lang w:eastAsia="es-ES"/>
        </w:rPr>
        <w:drawing>
          <wp:anchor distT="0" distB="0" distL="0" distR="0" simplePos="0" relativeHeight="487661056" behindDoc="1" locked="0" layoutInCell="1" allowOverlap="1">
            <wp:simplePos x="0" y="0"/>
            <wp:positionH relativeFrom="page">
              <wp:posOffset>648334</wp:posOffset>
            </wp:positionH>
            <wp:positionV relativeFrom="paragraph">
              <wp:posOffset>79379</wp:posOffset>
            </wp:positionV>
            <wp:extent cx="6422579" cy="5217795"/>
            <wp:effectExtent l="0" t="0" r="0" b="0"/>
            <wp:wrapTopAndBottom/>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340" cstate="print"/>
                    <a:stretch>
                      <a:fillRect/>
                    </a:stretch>
                  </pic:blipFill>
                  <pic:spPr>
                    <a:xfrm>
                      <a:off x="0" y="0"/>
                      <a:ext cx="6422579" cy="5217795"/>
                    </a:xfrm>
                    <a:prstGeom prst="rect">
                      <a:avLst/>
                    </a:prstGeom>
                  </pic:spPr>
                </pic:pic>
              </a:graphicData>
            </a:graphic>
          </wp:anchor>
        </w:drawing>
      </w:r>
    </w:p>
    <w:p w:rsidR="000963B0" w:rsidRDefault="00F34D61">
      <w:pPr>
        <w:pStyle w:val="Textoindependiente"/>
        <w:spacing w:before="185"/>
        <w:ind w:right="493"/>
      </w:pPr>
      <w:r>
        <w:rPr>
          <w:w w:val="110"/>
        </w:rPr>
        <w:t xml:space="preserve">Si decide instalar el plugin </w:t>
      </w:r>
      <w:r>
        <w:rPr>
          <w:i/>
          <w:w w:val="110"/>
        </w:rPr>
        <w:t>Editor clásico</w:t>
      </w:r>
      <w:r>
        <w:rPr>
          <w:w w:val="110"/>
        </w:rPr>
        <w:t xml:space="preserve">, el cual le permite usar el editor clásico en lugar del editor de bloques, verá dos opciones adicionales en esta página de </w:t>
      </w:r>
      <w:r>
        <w:rPr>
          <w:i/>
          <w:w w:val="110"/>
        </w:rPr>
        <w:t>Ajustes de escritura</w:t>
      </w:r>
      <w:r>
        <w:rPr>
          <w:w w:val="110"/>
        </w:rPr>
        <w:t>.</w:t>
      </w:r>
    </w:p>
    <w:p w:rsidR="000963B0" w:rsidRDefault="00F34D61">
      <w:pPr>
        <w:spacing w:before="119"/>
        <w:ind w:left="104" w:right="283"/>
        <w:rPr>
          <w:sz w:val="26"/>
        </w:rPr>
      </w:pPr>
      <w:r>
        <w:rPr>
          <w:w w:val="110"/>
          <w:sz w:val="26"/>
        </w:rPr>
        <w:t xml:space="preserve">La opción </w:t>
      </w:r>
      <w:r>
        <w:rPr>
          <w:i/>
          <w:w w:val="110"/>
          <w:sz w:val="26"/>
        </w:rPr>
        <w:t xml:space="preserve">Editor predeterminado para todos los usuarios </w:t>
      </w:r>
      <w:r>
        <w:rPr>
          <w:w w:val="110"/>
          <w:sz w:val="26"/>
        </w:rPr>
        <w:t xml:space="preserve">le permite seleccionar el editor predeterminado que se usará. Este puede ser el Editor clásico o el nuevo Editor de bloques. Si ha instalado el plugin, lo más probable es que quiera seleccionar la opción </w:t>
      </w:r>
      <w:r>
        <w:rPr>
          <w:i/>
          <w:w w:val="110"/>
          <w:sz w:val="26"/>
        </w:rPr>
        <w:t>Editor clásico</w:t>
      </w:r>
      <w:r>
        <w:rPr>
          <w:w w:val="110"/>
          <w:sz w:val="26"/>
        </w:rPr>
        <w:t>.</w:t>
      </w:r>
    </w:p>
    <w:p w:rsidR="000963B0" w:rsidRDefault="000963B0">
      <w:pPr>
        <w:rPr>
          <w:sz w:val="26"/>
        </w:rPr>
        <w:sectPr w:rsidR="000963B0">
          <w:pgSz w:w="12240" w:h="15840"/>
          <w:pgMar w:top="1260" w:right="900" w:bottom="1420" w:left="920" w:header="0" w:footer="1235" w:gutter="0"/>
          <w:cols w:space="720"/>
        </w:sectPr>
      </w:pPr>
    </w:p>
    <w:p w:rsidR="000963B0" w:rsidRDefault="00F34D61">
      <w:pPr>
        <w:pStyle w:val="Textoindependiente"/>
        <w:spacing w:before="69"/>
        <w:ind w:right="283"/>
      </w:pPr>
      <w:r>
        <w:rPr>
          <w:w w:val="110"/>
        </w:rPr>
        <w:lastRenderedPageBreak/>
        <w:t xml:space="preserve">Si su sitio tiene varios editores, la opción </w:t>
      </w:r>
      <w:r>
        <w:rPr>
          <w:i/>
          <w:w w:val="110"/>
        </w:rPr>
        <w:t xml:space="preserve">Permite a los usuarios cambiar de editor </w:t>
      </w:r>
      <w:r>
        <w:rPr>
          <w:w w:val="110"/>
        </w:rPr>
        <w:t>les dará a los usuarios la posibilidad de seleccionar cuál de los editores desean usar. Si permite que los usuarios cambien de editor, la página individual de su Perfil mostrará una nueva opción que les dará la posibilidad de seleccionar el Editor clásico o el Editor de bloques.</w:t>
      </w:r>
    </w:p>
    <w:p w:rsidR="000963B0" w:rsidRDefault="00F34D61">
      <w:pPr>
        <w:pStyle w:val="Textoindependiente"/>
        <w:spacing w:before="122"/>
        <w:ind w:right="283"/>
      </w:pPr>
      <w:r>
        <w:rPr>
          <w:w w:val="110"/>
        </w:rPr>
        <w:t>Deberá tener precaución si decide permitir a los usuarios cambiar de editor. Si un usuario edita una Página o Entrada con el Editor de bloques y luego otro usuario edita esa misma Página/Entrada con el Editor clásico, podría generar problemas</w:t>
      </w:r>
      <w:r>
        <w:rPr>
          <w:spacing w:val="80"/>
          <w:w w:val="110"/>
        </w:rPr>
        <w:t xml:space="preserve"> </w:t>
      </w:r>
      <w:r>
        <w:rPr>
          <w:w w:val="110"/>
        </w:rPr>
        <w:t>en</w:t>
      </w:r>
      <w:r>
        <w:rPr>
          <w:spacing w:val="20"/>
          <w:w w:val="110"/>
        </w:rPr>
        <w:t xml:space="preserve"> </w:t>
      </w:r>
      <w:r>
        <w:rPr>
          <w:w w:val="110"/>
        </w:rPr>
        <w:t>el</w:t>
      </w:r>
      <w:r>
        <w:rPr>
          <w:spacing w:val="22"/>
          <w:w w:val="110"/>
        </w:rPr>
        <w:t xml:space="preserve"> </w:t>
      </w:r>
      <w:r>
        <w:rPr>
          <w:w w:val="110"/>
        </w:rPr>
        <w:t>contenido,</w:t>
      </w:r>
      <w:r>
        <w:rPr>
          <w:spacing w:val="24"/>
          <w:w w:val="110"/>
        </w:rPr>
        <w:t xml:space="preserve"> </w:t>
      </w:r>
      <w:r>
        <w:rPr>
          <w:w w:val="110"/>
        </w:rPr>
        <w:t>en</w:t>
      </w:r>
      <w:r>
        <w:rPr>
          <w:spacing w:val="22"/>
          <w:w w:val="110"/>
        </w:rPr>
        <w:t xml:space="preserve"> </w:t>
      </w:r>
      <w:r>
        <w:rPr>
          <w:w w:val="110"/>
        </w:rPr>
        <w:t>especial</w:t>
      </w:r>
      <w:r>
        <w:rPr>
          <w:spacing w:val="21"/>
          <w:w w:val="110"/>
        </w:rPr>
        <w:t xml:space="preserve"> </w:t>
      </w:r>
      <w:r>
        <w:rPr>
          <w:w w:val="110"/>
        </w:rPr>
        <w:t>si</w:t>
      </w:r>
      <w:r>
        <w:rPr>
          <w:spacing w:val="21"/>
          <w:w w:val="110"/>
        </w:rPr>
        <w:t xml:space="preserve"> </w:t>
      </w:r>
      <w:r>
        <w:rPr>
          <w:w w:val="110"/>
        </w:rPr>
        <w:t>ese</w:t>
      </w:r>
      <w:r>
        <w:rPr>
          <w:spacing w:val="24"/>
          <w:w w:val="110"/>
        </w:rPr>
        <w:t xml:space="preserve"> </w:t>
      </w:r>
      <w:r>
        <w:rPr>
          <w:w w:val="110"/>
        </w:rPr>
        <w:t>primer</w:t>
      </w:r>
      <w:r>
        <w:rPr>
          <w:spacing w:val="22"/>
          <w:w w:val="110"/>
        </w:rPr>
        <w:t xml:space="preserve"> </w:t>
      </w:r>
      <w:r>
        <w:rPr>
          <w:w w:val="110"/>
        </w:rPr>
        <w:t>usuario</w:t>
      </w:r>
      <w:r>
        <w:rPr>
          <w:spacing w:val="20"/>
          <w:w w:val="110"/>
        </w:rPr>
        <w:t xml:space="preserve"> </w:t>
      </w:r>
      <w:r>
        <w:rPr>
          <w:w w:val="110"/>
        </w:rPr>
        <w:t>reedita</w:t>
      </w:r>
      <w:r>
        <w:rPr>
          <w:spacing w:val="22"/>
          <w:w w:val="110"/>
        </w:rPr>
        <w:t xml:space="preserve"> </w:t>
      </w:r>
      <w:r>
        <w:rPr>
          <w:w w:val="110"/>
        </w:rPr>
        <w:t>la</w:t>
      </w:r>
      <w:r>
        <w:rPr>
          <w:spacing w:val="22"/>
          <w:w w:val="110"/>
        </w:rPr>
        <w:t xml:space="preserve"> </w:t>
      </w:r>
      <w:r>
        <w:rPr>
          <w:w w:val="110"/>
        </w:rPr>
        <w:t>página</w:t>
      </w:r>
      <w:r>
        <w:rPr>
          <w:spacing w:val="22"/>
          <w:w w:val="110"/>
        </w:rPr>
        <w:t xml:space="preserve"> </w:t>
      </w:r>
      <w:r>
        <w:rPr>
          <w:w w:val="110"/>
        </w:rPr>
        <w:t>con</w:t>
      </w:r>
      <w:r>
        <w:rPr>
          <w:spacing w:val="22"/>
          <w:w w:val="110"/>
        </w:rPr>
        <w:t xml:space="preserve"> </w:t>
      </w:r>
      <w:r>
        <w:rPr>
          <w:w w:val="110"/>
        </w:rPr>
        <w:t>el</w:t>
      </w:r>
      <w:r>
        <w:rPr>
          <w:spacing w:val="20"/>
          <w:w w:val="110"/>
        </w:rPr>
        <w:t xml:space="preserve"> </w:t>
      </w:r>
      <w:r>
        <w:rPr>
          <w:w w:val="110"/>
        </w:rPr>
        <w:t>Editor de bloques otra vez. Existe la posibilidad de perder contenido o romper los</w:t>
      </w:r>
      <w:r>
        <w:rPr>
          <w:spacing w:val="80"/>
          <w:w w:val="110"/>
        </w:rPr>
        <w:t xml:space="preserve"> </w:t>
      </w:r>
      <w:r>
        <w:rPr>
          <w:w w:val="110"/>
        </w:rPr>
        <w:t>bloques dentro del Editor de bloques. Si se agrega una página con el Editor de bloques, o se convierte una página existente a bloques, lo mejor es que se use el Editor de bloques para editar esa página de allí en adelante. Asimismo, si se crea una página con el Editor clásico, será mejor editarla únicamente con ese editor de allí en adelante.</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27252" cy="5956458"/>
            <wp:effectExtent l="0" t="0" r="0" b="0"/>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341" cstate="print"/>
                    <a:stretch>
                      <a:fillRect/>
                    </a:stretch>
                  </pic:blipFill>
                  <pic:spPr>
                    <a:xfrm>
                      <a:off x="0" y="0"/>
                      <a:ext cx="6427252" cy="5956458"/>
                    </a:xfrm>
                    <a:prstGeom prst="rect">
                      <a:avLst/>
                    </a:prstGeom>
                  </pic:spPr>
                </pic:pic>
              </a:graphicData>
            </a:graphic>
          </wp:inline>
        </w:drawing>
      </w:r>
    </w:p>
    <w:p w:rsidR="000963B0" w:rsidRDefault="00F34D61">
      <w:pPr>
        <w:pStyle w:val="Ttulo2"/>
        <w:spacing w:before="263"/>
      </w:pPr>
      <w:bookmarkStart w:id="138" w:name="_Toc151458923"/>
      <w:r>
        <w:rPr>
          <w:spacing w:val="-2"/>
          <w:w w:val="110"/>
        </w:rPr>
        <w:t>Lectura</w:t>
      </w:r>
      <w:bookmarkEnd w:id="138"/>
    </w:p>
    <w:p w:rsidR="000963B0" w:rsidRDefault="00F34D61">
      <w:pPr>
        <w:pStyle w:val="Textoindependiente"/>
        <w:spacing w:before="82"/>
        <w:ind w:right="283"/>
      </w:pPr>
      <w:r>
        <w:rPr>
          <w:w w:val="110"/>
        </w:rPr>
        <w:t xml:space="preserve">Los ajustes de </w:t>
      </w:r>
      <w:r>
        <w:rPr>
          <w:i/>
          <w:w w:val="110"/>
        </w:rPr>
        <w:t xml:space="preserve">Lectura </w:t>
      </w:r>
      <w:r>
        <w:rPr>
          <w:w w:val="110"/>
        </w:rPr>
        <w:t>configuran la manera en que su sitio es visto. Puede definir si su portada muestra una Página estática o las últimas entradas del blog; cuántas entradas se muestran de manera predeterminada, cuántas entradas se muestran</w:t>
      </w:r>
      <w:r>
        <w:rPr>
          <w:spacing w:val="40"/>
          <w:w w:val="110"/>
        </w:rPr>
        <w:t xml:space="preserve"> </w:t>
      </w:r>
      <w:r>
        <w:rPr>
          <w:w w:val="110"/>
        </w:rPr>
        <w:t>en el feed RSS, etc. Si configura su sitio para mostrar una página estática como portada, puede elegir qué página mostrar y también qué página mostrará las entradas del blog.</w:t>
      </w:r>
    </w:p>
    <w:p w:rsidR="000963B0" w:rsidRDefault="00F34D61">
      <w:pPr>
        <w:spacing w:before="121"/>
        <w:ind w:left="104"/>
        <w:rPr>
          <w:sz w:val="26"/>
        </w:rPr>
      </w:pPr>
      <w:r>
        <w:rPr>
          <w:w w:val="110"/>
          <w:sz w:val="26"/>
        </w:rPr>
        <w:t xml:space="preserve">La opción </w:t>
      </w:r>
      <w:r>
        <w:rPr>
          <w:i/>
          <w:w w:val="110"/>
          <w:sz w:val="26"/>
        </w:rPr>
        <w:t xml:space="preserve">Visibilidad para los buscadores </w:t>
      </w:r>
      <w:r>
        <w:rPr>
          <w:w w:val="110"/>
          <w:sz w:val="26"/>
        </w:rPr>
        <w:t>le permite disuadir a los motores de búsqueda de indexar el sitio, o bien hacerlo visible.</w:t>
      </w:r>
    </w:p>
    <w:p w:rsidR="000963B0" w:rsidRDefault="000963B0">
      <w:pPr>
        <w:rPr>
          <w:sz w:val="26"/>
        </w:rPr>
        <w:sectPr w:rsidR="000963B0">
          <w:pgSz w:w="12240" w:h="15840"/>
          <w:pgMar w:top="114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29342" cy="4180522"/>
            <wp:effectExtent l="0" t="0" r="0" b="0"/>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342" cstate="print"/>
                    <a:stretch>
                      <a:fillRect/>
                    </a:stretch>
                  </pic:blipFill>
                  <pic:spPr>
                    <a:xfrm>
                      <a:off x="0" y="0"/>
                      <a:ext cx="6429342" cy="4180522"/>
                    </a:xfrm>
                    <a:prstGeom prst="rect">
                      <a:avLst/>
                    </a:prstGeom>
                  </pic:spPr>
                </pic:pic>
              </a:graphicData>
            </a:graphic>
          </wp:inline>
        </w:drawing>
      </w:r>
    </w:p>
    <w:p w:rsidR="000963B0" w:rsidRDefault="00F34D61">
      <w:pPr>
        <w:pStyle w:val="Ttulo2"/>
        <w:spacing w:before="240"/>
      </w:pPr>
      <w:bookmarkStart w:id="139" w:name="_Toc151458924"/>
      <w:r>
        <w:rPr>
          <w:spacing w:val="-2"/>
          <w:w w:val="110"/>
        </w:rPr>
        <w:t>Comentarios</w:t>
      </w:r>
      <w:bookmarkEnd w:id="139"/>
    </w:p>
    <w:p w:rsidR="000963B0" w:rsidRDefault="00F34D61">
      <w:pPr>
        <w:pStyle w:val="Textoindependiente"/>
        <w:spacing w:before="82"/>
        <w:ind w:right="283"/>
      </w:pPr>
      <w:r>
        <w:rPr>
          <w:w w:val="110"/>
        </w:rPr>
        <w:t xml:space="preserve">Los ajustes de </w:t>
      </w:r>
      <w:r>
        <w:rPr>
          <w:i/>
          <w:w w:val="110"/>
        </w:rPr>
        <w:t xml:space="preserve">Comentarios </w:t>
      </w:r>
      <w:r>
        <w:rPr>
          <w:w w:val="110"/>
        </w:rPr>
        <w:t xml:space="preserve">definen la manera en que sus lectores interactúan con su sitio y cómo su sitio interactúa con otros blogs. Puede configurar </w:t>
      </w:r>
      <w:r w:rsidRPr="0039343D">
        <w:rPr>
          <w:color w:val="5B94FD"/>
          <w:w w:val="110"/>
          <w:u w:val="single" w:color="FF841A"/>
        </w:rPr>
        <w:t>Pingbacks</w:t>
      </w:r>
      <w:r w:rsidRPr="0039343D">
        <w:rPr>
          <w:color w:val="5B94FD"/>
          <w:w w:val="110"/>
        </w:rPr>
        <w:t xml:space="preserve"> </w:t>
      </w:r>
      <w:r>
        <w:rPr>
          <w:w w:val="110"/>
        </w:rPr>
        <w:t xml:space="preserve">y </w:t>
      </w:r>
      <w:r w:rsidRPr="0039343D">
        <w:rPr>
          <w:color w:val="5B94FD"/>
          <w:w w:val="110"/>
          <w:u w:val="single" w:color="FF841A"/>
        </w:rPr>
        <w:t>Trackbacks</w:t>
      </w:r>
      <w:r>
        <w:rPr>
          <w:w w:val="110"/>
        </w:rPr>
        <w:t>, si los lectores pueden publicar Comentarios o no; cómo son moderados esos Comentarios y cómo son mostrados en el sitio.</w:t>
      </w:r>
    </w:p>
    <w:p w:rsidR="000963B0" w:rsidRDefault="00F34D61">
      <w:pPr>
        <w:pStyle w:val="Textoindependiente"/>
        <w:spacing w:before="121"/>
        <w:ind w:right="446"/>
      </w:pPr>
      <w:r>
        <w:rPr>
          <w:w w:val="110"/>
        </w:rPr>
        <w:t>Esta pantalla también le permite configurar si el autor de la Entrada debe ser notificado por correo electrónico cada vez que alguien publica un comentario en</w:t>
      </w:r>
      <w:r>
        <w:rPr>
          <w:spacing w:val="40"/>
          <w:w w:val="110"/>
        </w:rPr>
        <w:t xml:space="preserve"> </w:t>
      </w:r>
      <w:r>
        <w:rPr>
          <w:w w:val="110"/>
        </w:rPr>
        <w:t xml:space="preserve">el sitio. Si no desea recibir un mensaje cada vez que alguien publica un comentario, deseleccione la casilla junto a </w:t>
      </w:r>
      <w:r>
        <w:rPr>
          <w:i/>
          <w:w w:val="110"/>
        </w:rPr>
        <w:t xml:space="preserve">Alguien envía un comentario </w:t>
      </w:r>
      <w:r>
        <w:rPr>
          <w:w w:val="110"/>
        </w:rPr>
        <w:t xml:space="preserve">dentro de la sección </w:t>
      </w:r>
      <w:r>
        <w:rPr>
          <w:i/>
          <w:w w:val="110"/>
        </w:rPr>
        <w:t>Enviarme un correo electrónico cuando</w:t>
      </w:r>
      <w:r>
        <w:rPr>
          <w:w w:val="110"/>
        </w:rPr>
        <w:t>, y luego guarde los cambios.</w:t>
      </w:r>
    </w:p>
    <w:p w:rsidR="000963B0" w:rsidRDefault="00F34D61">
      <w:pPr>
        <w:spacing w:before="122"/>
        <w:ind w:left="104" w:right="126"/>
        <w:rPr>
          <w:sz w:val="26"/>
        </w:rPr>
      </w:pPr>
      <w:r>
        <w:rPr>
          <w:w w:val="110"/>
          <w:sz w:val="26"/>
        </w:rPr>
        <w:t xml:space="preserve">Si desea ser notificado cada vez que un comentario aguarda moderación, también puede configurarlo en esta sección, dentro de </w:t>
      </w:r>
      <w:r>
        <w:rPr>
          <w:i/>
          <w:w w:val="110"/>
          <w:sz w:val="26"/>
        </w:rPr>
        <w:t>Enviarme un correo electrónico cuando</w:t>
      </w:r>
      <w:r>
        <w:rPr>
          <w:w w:val="110"/>
          <w:sz w:val="26"/>
        </w:rPr>
        <w:t>.</w:t>
      </w:r>
      <w:r>
        <w:rPr>
          <w:spacing w:val="28"/>
          <w:w w:val="110"/>
          <w:sz w:val="26"/>
        </w:rPr>
        <w:t xml:space="preserve"> </w:t>
      </w:r>
      <w:r>
        <w:rPr>
          <w:w w:val="110"/>
          <w:sz w:val="26"/>
        </w:rPr>
        <w:t>La</w:t>
      </w:r>
      <w:r>
        <w:rPr>
          <w:spacing w:val="28"/>
          <w:w w:val="110"/>
          <w:sz w:val="26"/>
        </w:rPr>
        <w:t xml:space="preserve"> </w:t>
      </w:r>
      <w:r>
        <w:rPr>
          <w:w w:val="110"/>
          <w:sz w:val="26"/>
        </w:rPr>
        <w:t>notificación</w:t>
      </w:r>
      <w:r>
        <w:rPr>
          <w:spacing w:val="28"/>
          <w:w w:val="110"/>
          <w:sz w:val="26"/>
        </w:rPr>
        <w:t xml:space="preserve"> </w:t>
      </w:r>
      <w:r>
        <w:rPr>
          <w:w w:val="110"/>
          <w:sz w:val="26"/>
        </w:rPr>
        <w:t>vía</w:t>
      </w:r>
      <w:r>
        <w:rPr>
          <w:spacing w:val="26"/>
          <w:w w:val="110"/>
          <w:sz w:val="26"/>
        </w:rPr>
        <w:t xml:space="preserve"> </w:t>
      </w:r>
      <w:r>
        <w:rPr>
          <w:w w:val="110"/>
          <w:sz w:val="26"/>
        </w:rPr>
        <w:t>correo</w:t>
      </w:r>
      <w:r>
        <w:rPr>
          <w:spacing w:val="28"/>
          <w:w w:val="110"/>
          <w:sz w:val="26"/>
        </w:rPr>
        <w:t xml:space="preserve"> </w:t>
      </w:r>
      <w:r>
        <w:rPr>
          <w:w w:val="110"/>
          <w:sz w:val="26"/>
        </w:rPr>
        <w:t>electrónico</w:t>
      </w:r>
      <w:r>
        <w:rPr>
          <w:spacing w:val="28"/>
          <w:w w:val="110"/>
          <w:sz w:val="26"/>
        </w:rPr>
        <w:t xml:space="preserve"> </w:t>
      </w:r>
      <w:r>
        <w:rPr>
          <w:w w:val="110"/>
          <w:sz w:val="26"/>
        </w:rPr>
        <w:t>se</w:t>
      </w:r>
      <w:r>
        <w:rPr>
          <w:spacing w:val="30"/>
          <w:w w:val="110"/>
          <w:sz w:val="26"/>
        </w:rPr>
        <w:t xml:space="preserve"> </w:t>
      </w:r>
      <w:r>
        <w:rPr>
          <w:w w:val="110"/>
          <w:sz w:val="26"/>
        </w:rPr>
        <w:t>enviará</w:t>
      </w:r>
      <w:r>
        <w:rPr>
          <w:spacing w:val="30"/>
          <w:w w:val="110"/>
          <w:sz w:val="26"/>
        </w:rPr>
        <w:t xml:space="preserve"> </w:t>
      </w:r>
      <w:r>
        <w:rPr>
          <w:w w:val="110"/>
          <w:sz w:val="26"/>
        </w:rPr>
        <w:t>a</w:t>
      </w:r>
      <w:r>
        <w:rPr>
          <w:spacing w:val="26"/>
          <w:w w:val="110"/>
          <w:sz w:val="26"/>
        </w:rPr>
        <w:t xml:space="preserve"> </w:t>
      </w:r>
      <w:r>
        <w:rPr>
          <w:w w:val="110"/>
          <w:sz w:val="26"/>
        </w:rPr>
        <w:t>la</w:t>
      </w:r>
      <w:r>
        <w:rPr>
          <w:spacing w:val="30"/>
          <w:w w:val="110"/>
          <w:sz w:val="26"/>
        </w:rPr>
        <w:t xml:space="preserve"> </w:t>
      </w:r>
      <w:r>
        <w:rPr>
          <w:w w:val="110"/>
          <w:sz w:val="26"/>
        </w:rPr>
        <w:t>dirección</w:t>
      </w:r>
      <w:r>
        <w:rPr>
          <w:spacing w:val="28"/>
          <w:w w:val="110"/>
          <w:sz w:val="26"/>
        </w:rPr>
        <w:t xml:space="preserve"> </w:t>
      </w:r>
      <w:r>
        <w:rPr>
          <w:w w:val="110"/>
          <w:sz w:val="26"/>
        </w:rPr>
        <w:t>listada</w:t>
      </w:r>
      <w:r>
        <w:rPr>
          <w:spacing w:val="28"/>
          <w:w w:val="110"/>
          <w:sz w:val="26"/>
        </w:rPr>
        <w:t xml:space="preserve"> </w:t>
      </w:r>
      <w:r>
        <w:rPr>
          <w:w w:val="110"/>
          <w:sz w:val="26"/>
        </w:rPr>
        <w:t xml:space="preserve">en la página </w:t>
      </w:r>
      <w:r>
        <w:rPr>
          <w:i/>
          <w:w w:val="110"/>
          <w:sz w:val="26"/>
        </w:rPr>
        <w:t>Ajustes &gt; Generales</w:t>
      </w:r>
      <w:r>
        <w:rPr>
          <w:w w:val="110"/>
          <w:sz w:val="26"/>
        </w:rPr>
        <w:t>.</w:t>
      </w:r>
    </w:p>
    <w:p w:rsidR="000963B0" w:rsidRDefault="000963B0">
      <w:pPr>
        <w:rPr>
          <w:sz w:val="26"/>
        </w:rPr>
        <w:sectPr w:rsidR="000963B0">
          <w:pgSz w:w="12240" w:h="15840"/>
          <w:pgMar w:top="1140" w:right="900" w:bottom="1420" w:left="920" w:header="0" w:footer="1235" w:gutter="0"/>
          <w:cols w:space="720"/>
        </w:sectPr>
      </w:pPr>
    </w:p>
    <w:p w:rsidR="000963B0" w:rsidRDefault="00F34D61">
      <w:pPr>
        <w:pStyle w:val="Textoindependiente"/>
        <w:ind w:left="982"/>
        <w:rPr>
          <w:sz w:val="20"/>
        </w:rPr>
      </w:pPr>
      <w:r>
        <w:rPr>
          <w:noProof/>
          <w:sz w:val="20"/>
          <w:lang w:eastAsia="es-ES"/>
        </w:rPr>
        <w:lastRenderedPageBreak/>
        <w:drawing>
          <wp:inline distT="0" distB="0" distL="0" distR="0">
            <wp:extent cx="5339050" cy="8225313"/>
            <wp:effectExtent l="0" t="0" r="0" b="0"/>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343" cstate="print"/>
                    <a:stretch>
                      <a:fillRect/>
                    </a:stretch>
                  </pic:blipFill>
                  <pic:spPr>
                    <a:xfrm>
                      <a:off x="0" y="0"/>
                      <a:ext cx="5339050" cy="8225313"/>
                    </a:xfrm>
                    <a:prstGeom prst="rect">
                      <a:avLst/>
                    </a:prstGeom>
                  </pic:spPr>
                </pic:pic>
              </a:graphicData>
            </a:graphic>
          </wp:inline>
        </w:drawing>
      </w:r>
    </w:p>
    <w:p w:rsidR="000963B0" w:rsidRDefault="000963B0">
      <w:pPr>
        <w:rPr>
          <w:sz w:val="20"/>
        </w:rPr>
        <w:sectPr w:rsidR="000963B0">
          <w:pgSz w:w="12240" w:h="15840"/>
          <w:pgMar w:top="1140" w:right="900" w:bottom="1420" w:left="920" w:header="0" w:footer="1235" w:gutter="0"/>
          <w:cols w:space="720"/>
        </w:sectPr>
      </w:pPr>
    </w:p>
    <w:p w:rsidR="000963B0" w:rsidRDefault="00F34D61">
      <w:pPr>
        <w:pStyle w:val="Ttulo2"/>
      </w:pPr>
      <w:bookmarkStart w:id="140" w:name="_Toc151458925"/>
      <w:r>
        <w:rPr>
          <w:spacing w:val="-2"/>
          <w:w w:val="110"/>
        </w:rPr>
        <w:lastRenderedPageBreak/>
        <w:t>Medios</w:t>
      </w:r>
      <w:bookmarkEnd w:id="140"/>
    </w:p>
    <w:p w:rsidR="000963B0" w:rsidRDefault="00F34D61">
      <w:pPr>
        <w:pStyle w:val="Textoindependiente"/>
        <w:spacing w:before="82"/>
        <w:ind w:right="283"/>
      </w:pPr>
      <w:r>
        <w:rPr>
          <w:w w:val="110"/>
        </w:rPr>
        <w:t xml:space="preserve">Los ajustes de </w:t>
      </w:r>
      <w:r>
        <w:rPr>
          <w:i/>
          <w:w w:val="110"/>
        </w:rPr>
        <w:t xml:space="preserve">Medios </w:t>
      </w:r>
      <w:r>
        <w:rPr>
          <w:w w:val="110"/>
        </w:rPr>
        <w:t>definen los tamaños predeterminados de las imágenes que se crean cuando se suben imágenes.</w:t>
      </w:r>
    </w:p>
    <w:p w:rsidR="000963B0" w:rsidRDefault="00F34D61">
      <w:pPr>
        <w:pStyle w:val="Textoindependiente"/>
        <w:spacing w:before="120"/>
      </w:pPr>
      <w:r>
        <w:rPr>
          <w:w w:val="110"/>
        </w:rPr>
        <w:t>También puede configurar si los archivos subidos deben almacenarse en carpetas basadas en el año y el mes en que se añaden.</w:t>
      </w:r>
    </w:p>
    <w:p w:rsidR="000963B0" w:rsidRDefault="00F34D61">
      <w:pPr>
        <w:pStyle w:val="Textoindependiente"/>
        <w:spacing w:before="7"/>
        <w:ind w:left="0"/>
        <w:rPr>
          <w:sz w:val="8"/>
        </w:rPr>
      </w:pPr>
      <w:r>
        <w:rPr>
          <w:noProof/>
          <w:lang w:eastAsia="es-ES"/>
        </w:rPr>
        <w:drawing>
          <wp:anchor distT="0" distB="0" distL="0" distR="0" simplePos="0" relativeHeight="487661568" behindDoc="1" locked="0" layoutInCell="1" allowOverlap="1">
            <wp:simplePos x="0" y="0"/>
            <wp:positionH relativeFrom="page">
              <wp:posOffset>648334</wp:posOffset>
            </wp:positionH>
            <wp:positionV relativeFrom="paragraph">
              <wp:posOffset>79379</wp:posOffset>
            </wp:positionV>
            <wp:extent cx="6522631" cy="3709035"/>
            <wp:effectExtent l="0" t="0" r="0" b="0"/>
            <wp:wrapTopAndBottom/>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344" cstate="print"/>
                    <a:stretch>
                      <a:fillRect/>
                    </a:stretch>
                  </pic:blipFill>
                  <pic:spPr>
                    <a:xfrm>
                      <a:off x="0" y="0"/>
                      <a:ext cx="6522631" cy="3709035"/>
                    </a:xfrm>
                    <a:prstGeom prst="rect">
                      <a:avLst/>
                    </a:prstGeom>
                  </pic:spPr>
                </pic:pic>
              </a:graphicData>
            </a:graphic>
          </wp:anchor>
        </w:drawing>
      </w:r>
    </w:p>
    <w:p w:rsidR="000963B0" w:rsidRDefault="00F34D61">
      <w:pPr>
        <w:pStyle w:val="Ttulo2"/>
        <w:spacing w:before="150"/>
      </w:pPr>
      <w:bookmarkStart w:id="141" w:name="_Toc151458926"/>
      <w:r>
        <w:rPr>
          <w:w w:val="110"/>
        </w:rPr>
        <w:t>Enlaces</w:t>
      </w:r>
      <w:r>
        <w:rPr>
          <w:spacing w:val="20"/>
          <w:w w:val="110"/>
        </w:rPr>
        <w:t xml:space="preserve"> </w:t>
      </w:r>
      <w:r>
        <w:rPr>
          <w:spacing w:val="-2"/>
          <w:w w:val="110"/>
        </w:rPr>
        <w:t>permanentes</w:t>
      </w:r>
      <w:bookmarkEnd w:id="141"/>
    </w:p>
    <w:p w:rsidR="000963B0" w:rsidRDefault="00F34D61">
      <w:pPr>
        <w:pStyle w:val="Textoindependiente"/>
        <w:spacing w:before="84"/>
        <w:ind w:right="446"/>
      </w:pPr>
      <w:r>
        <w:rPr>
          <w:w w:val="110"/>
        </w:rPr>
        <w:t xml:space="preserve">Los ajustes de los </w:t>
      </w:r>
      <w:r>
        <w:rPr>
          <w:i/>
          <w:w w:val="110"/>
        </w:rPr>
        <w:t xml:space="preserve">Enlaces permanentes </w:t>
      </w:r>
      <w:r>
        <w:rPr>
          <w:w w:val="110"/>
        </w:rPr>
        <w:t xml:space="preserve">le permiten configurar el formato de URL que se mostrará en el navegador cuando alguien visite su sitio. WordPress asignará los Enlaces permanentes de manera predeterminada al formato </w:t>
      </w:r>
      <w:r>
        <w:rPr>
          <w:i/>
          <w:w w:val="110"/>
        </w:rPr>
        <w:t>Día y nombre</w:t>
      </w:r>
      <w:r>
        <w:rPr>
          <w:w w:val="110"/>
        </w:rPr>
        <w:t>, pero puede cambiar esta opción para que la URL sea más amigable. Esto también contribuye considerablemente en la Optimización para buscadores (SEO). Para cambiar la manera en que se muestra la URL de las páginas y</w:t>
      </w:r>
      <w:r>
        <w:rPr>
          <w:spacing w:val="80"/>
          <w:w w:val="110"/>
        </w:rPr>
        <w:t xml:space="preserve"> </w:t>
      </w:r>
      <w:r>
        <w:rPr>
          <w:w w:val="110"/>
        </w:rPr>
        <w:t xml:space="preserve">entradas de su sitio, seleccione una de las opciones dentro de la sección </w:t>
      </w:r>
      <w:r>
        <w:rPr>
          <w:i/>
          <w:w w:val="110"/>
        </w:rPr>
        <w:t>Ajustes comunes</w:t>
      </w:r>
      <w:r>
        <w:rPr>
          <w:w w:val="110"/>
        </w:rPr>
        <w:t>. Junto a cada opción hay un ejemplo de cómo se mostrará</w:t>
      </w:r>
      <w:r>
        <w:rPr>
          <w:spacing w:val="28"/>
          <w:w w:val="110"/>
        </w:rPr>
        <w:t xml:space="preserve"> </w:t>
      </w:r>
      <w:r>
        <w:rPr>
          <w:w w:val="110"/>
        </w:rPr>
        <w:t>la URL.</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439169" cy="4976812"/>
            <wp:effectExtent l="0" t="0" r="0" b="0"/>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345" cstate="print"/>
                    <a:stretch>
                      <a:fillRect/>
                    </a:stretch>
                  </pic:blipFill>
                  <pic:spPr>
                    <a:xfrm>
                      <a:off x="0" y="0"/>
                      <a:ext cx="6439169" cy="4976812"/>
                    </a:xfrm>
                    <a:prstGeom prst="rect">
                      <a:avLst/>
                    </a:prstGeom>
                  </pic:spPr>
                </pic:pic>
              </a:graphicData>
            </a:graphic>
          </wp:inline>
        </w:drawing>
      </w:r>
    </w:p>
    <w:p w:rsidR="000963B0" w:rsidRDefault="00F34D61">
      <w:pPr>
        <w:pStyle w:val="Ttulo2"/>
        <w:spacing w:before="238"/>
      </w:pPr>
      <w:bookmarkStart w:id="142" w:name="_Toc151458927"/>
      <w:r>
        <w:rPr>
          <w:spacing w:val="-2"/>
          <w:w w:val="110"/>
        </w:rPr>
        <w:t>Privacidad</w:t>
      </w:r>
      <w:bookmarkEnd w:id="142"/>
    </w:p>
    <w:p w:rsidR="000963B0" w:rsidRDefault="00F34D61">
      <w:pPr>
        <w:spacing w:before="82"/>
        <w:ind w:left="104"/>
        <w:rPr>
          <w:sz w:val="26"/>
        </w:rPr>
      </w:pPr>
      <w:r>
        <w:rPr>
          <w:w w:val="110"/>
          <w:sz w:val="26"/>
        </w:rPr>
        <w:t xml:space="preserve">Con la introducción del </w:t>
      </w:r>
      <w:r>
        <w:rPr>
          <w:i/>
          <w:w w:val="110"/>
          <w:sz w:val="26"/>
        </w:rPr>
        <w:t xml:space="preserve">Reglamento General de Protección de Datos </w:t>
      </w:r>
      <w:r>
        <w:rPr>
          <w:w w:val="110"/>
          <w:sz w:val="26"/>
        </w:rPr>
        <w:t>de la Unión Europea (GDPR), WordPress ahora simplifica el proceso de añadir una página de Política de privacidad a su sitio web.</w:t>
      </w:r>
    </w:p>
    <w:p w:rsidR="000963B0" w:rsidRDefault="00F34D61">
      <w:pPr>
        <w:pStyle w:val="Textoindependiente"/>
        <w:spacing w:before="121"/>
        <w:ind w:right="493"/>
      </w:pPr>
      <w:r>
        <w:rPr>
          <w:w w:val="110"/>
        </w:rPr>
        <w:t>Mientras que la GDPR es una regulación europea, sus requisitos aplican a todos los sitios, sin importar dónde estén ubicados, y su propósito es informar a los residentes de la UE sobre la forma en que un sitio web recolecta, almacena y procesa sus datos personales.</w:t>
      </w:r>
    </w:p>
    <w:p w:rsidR="000963B0" w:rsidRDefault="00F34D61">
      <w:pPr>
        <w:pStyle w:val="Textoindependiente"/>
        <w:spacing w:before="121"/>
        <w:ind w:right="283"/>
      </w:pPr>
      <w:r>
        <w:rPr>
          <w:w w:val="110"/>
        </w:rPr>
        <w:t xml:space="preserve">Los ajustes de </w:t>
      </w:r>
      <w:r>
        <w:rPr>
          <w:i/>
          <w:w w:val="110"/>
        </w:rPr>
        <w:t xml:space="preserve">Privacidad </w:t>
      </w:r>
      <w:r>
        <w:rPr>
          <w:w w:val="110"/>
        </w:rPr>
        <w:t xml:space="preserve">le permiten seleccionar una página existente para la Política de privacidad, si ya tiene una. Si aún no tiene una página de Política de privacidad, puede hacer clic en el botón </w:t>
      </w:r>
      <w:r>
        <w:rPr>
          <w:i/>
          <w:w w:val="110"/>
        </w:rPr>
        <w:t xml:space="preserve">Crear nueva página </w:t>
      </w:r>
      <w:r>
        <w:rPr>
          <w:w w:val="110"/>
        </w:rPr>
        <w:t>y WordPress creará una página nueva que se completará con un texto sugerido. Antes de publicar esta página, por favor asegúrese de leerla minuciosamente para corroborar que el contenido refleja con exactitud las políticas de su sitio web. Este contenido</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spacing w:before="69"/>
        <w:ind w:right="493"/>
      </w:pPr>
      <w:r>
        <w:rPr>
          <w:w w:val="110"/>
        </w:rPr>
        <w:lastRenderedPageBreak/>
        <w:t xml:space="preserve">automático también incluye varias secciones en blanco que se recomienda </w:t>
      </w:r>
      <w:r>
        <w:rPr>
          <w:spacing w:val="-2"/>
          <w:w w:val="110"/>
        </w:rPr>
        <w:t>rellenar.</w:t>
      </w:r>
    </w:p>
    <w:p w:rsidR="000963B0" w:rsidRDefault="00F34D61">
      <w:pPr>
        <w:pStyle w:val="Textoindependiente"/>
        <w:spacing w:before="120"/>
      </w:pPr>
      <w:r>
        <w:rPr>
          <w:w w:val="110"/>
        </w:rPr>
        <w:t>La página de Política de privacidad seleccionada será mostrada en las páginas de Inicio de sesión y Registro. También se recomienda que agregue un enlace a la Política de privacidad en cada página del sitio. Si tiene una sección para el pie de página, este es un buen lugar para colocarlo.</w:t>
      </w:r>
    </w:p>
    <w:p w:rsidR="000963B0" w:rsidRDefault="00F34D61">
      <w:pPr>
        <w:pStyle w:val="Textoindependiente"/>
        <w:spacing w:before="7"/>
        <w:ind w:left="0"/>
        <w:rPr>
          <w:sz w:val="8"/>
        </w:rPr>
      </w:pPr>
      <w:r>
        <w:rPr>
          <w:noProof/>
          <w:lang w:eastAsia="es-ES"/>
        </w:rPr>
        <w:drawing>
          <wp:anchor distT="0" distB="0" distL="0" distR="0" simplePos="0" relativeHeight="487662080" behindDoc="1" locked="0" layoutInCell="1" allowOverlap="1">
            <wp:simplePos x="0" y="0"/>
            <wp:positionH relativeFrom="page">
              <wp:posOffset>648334</wp:posOffset>
            </wp:positionH>
            <wp:positionV relativeFrom="paragraph">
              <wp:posOffset>79446</wp:posOffset>
            </wp:positionV>
            <wp:extent cx="6391261" cy="3817334"/>
            <wp:effectExtent l="0" t="0" r="0" b="0"/>
            <wp:wrapTopAndBottom/>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346" cstate="print"/>
                    <a:stretch>
                      <a:fillRect/>
                    </a:stretch>
                  </pic:blipFill>
                  <pic:spPr>
                    <a:xfrm>
                      <a:off x="0" y="0"/>
                      <a:ext cx="6391261" cy="3817334"/>
                    </a:xfrm>
                    <a:prstGeom prst="rect">
                      <a:avLst/>
                    </a:prstGeom>
                  </pic:spPr>
                </pic:pic>
              </a:graphicData>
            </a:graphic>
          </wp:anchor>
        </w:drawing>
      </w:r>
    </w:p>
    <w:p w:rsidR="000963B0" w:rsidRDefault="000963B0">
      <w:pPr>
        <w:rPr>
          <w:sz w:val="8"/>
        </w:rPr>
        <w:sectPr w:rsidR="000963B0">
          <w:pgSz w:w="12240" w:h="15840"/>
          <w:pgMar w:top="1060" w:right="900" w:bottom="1420" w:left="920" w:header="0" w:footer="1235" w:gutter="0"/>
          <w:cols w:space="720"/>
        </w:sectPr>
      </w:pPr>
    </w:p>
    <w:p w:rsidR="000963B0" w:rsidRDefault="00F34D61">
      <w:pPr>
        <w:pStyle w:val="Ttulo1"/>
      </w:pPr>
      <w:bookmarkStart w:id="143" w:name="_Toc151458928"/>
      <w:r>
        <w:rPr>
          <w:w w:val="110"/>
        </w:rPr>
        <w:lastRenderedPageBreak/>
        <w:t>Mantener</w:t>
      </w:r>
      <w:r>
        <w:rPr>
          <w:spacing w:val="22"/>
          <w:w w:val="110"/>
        </w:rPr>
        <w:t xml:space="preserve"> </w:t>
      </w:r>
      <w:r>
        <w:rPr>
          <w:w w:val="110"/>
        </w:rPr>
        <w:t>su</w:t>
      </w:r>
      <w:r>
        <w:rPr>
          <w:spacing w:val="22"/>
          <w:w w:val="110"/>
        </w:rPr>
        <w:t xml:space="preserve"> </w:t>
      </w:r>
      <w:r>
        <w:rPr>
          <w:w w:val="110"/>
        </w:rPr>
        <w:t>sitio</w:t>
      </w:r>
      <w:r>
        <w:rPr>
          <w:spacing w:val="22"/>
          <w:w w:val="110"/>
        </w:rPr>
        <w:t xml:space="preserve"> </w:t>
      </w:r>
      <w:r>
        <w:rPr>
          <w:spacing w:val="-2"/>
          <w:w w:val="110"/>
        </w:rPr>
        <w:t>actualizado</w:t>
      </w:r>
      <w:bookmarkEnd w:id="143"/>
    </w:p>
    <w:p w:rsidR="000963B0" w:rsidRDefault="00F34D61">
      <w:pPr>
        <w:pStyle w:val="Textoindependiente"/>
        <w:spacing w:before="65"/>
      </w:pPr>
      <w:r>
        <w:rPr>
          <w:w w:val="110"/>
        </w:rPr>
        <w:t>De vez en cuando, los temas, plugins y el mismo WordPress requerirán actualizaciones. Las actualizaciones ocurren por lo general cuando los desarrolladores</w:t>
      </w:r>
      <w:r>
        <w:rPr>
          <w:spacing w:val="26"/>
          <w:w w:val="110"/>
        </w:rPr>
        <w:t xml:space="preserve"> </w:t>
      </w:r>
      <w:r>
        <w:rPr>
          <w:w w:val="110"/>
        </w:rPr>
        <w:t>lanzan parches de seguridad o agregan funcionalidades extra.</w:t>
      </w:r>
    </w:p>
    <w:p w:rsidR="000963B0" w:rsidRDefault="00F34D61">
      <w:pPr>
        <w:pStyle w:val="Textoindependiente"/>
        <w:spacing w:before="120"/>
        <w:ind w:right="493"/>
      </w:pPr>
      <w:r>
        <w:rPr>
          <w:w w:val="110"/>
        </w:rPr>
        <w:t>Es buena costumbre mantener las versiones de sus temas, plugins y WordPress actualizadas a la última versión disponible. Las dos principales razones por las cuales los sitios son atacados son las contraseñas débiles y los programas desactualizados (vulnerables).</w:t>
      </w:r>
    </w:p>
    <w:p w:rsidR="000963B0" w:rsidRDefault="00F34D61">
      <w:pPr>
        <w:pStyle w:val="Textoindependiente"/>
        <w:spacing w:before="121"/>
        <w:ind w:right="283"/>
      </w:pPr>
      <w:r>
        <w:rPr>
          <w:w w:val="110"/>
        </w:rPr>
        <w:t>Con el esfuerzo de promover una mayor seguridad y un proceso más ágil de actualización, WordPress se actualizará automáticamente (siempre que le sea posible a nivel servidor) cada vez que esté disponible un lanzamiento menor (por ejemplo, la versión 5.1.1 o 5.2.1). Estos lanzamientos menores son por lo general para propósitos de mantenimiento y seguridad. Solo se actualizarán automáticamente los archivos de sistema de WordPress. Los temas y los plugins</w:t>
      </w:r>
      <w:r>
        <w:rPr>
          <w:spacing w:val="40"/>
          <w:w w:val="110"/>
        </w:rPr>
        <w:t xml:space="preserve"> </w:t>
      </w:r>
      <w:r>
        <w:rPr>
          <w:w w:val="110"/>
        </w:rPr>
        <w:t>no se actualizan automáticamente.</w:t>
      </w:r>
    </w:p>
    <w:p w:rsidR="000963B0" w:rsidRDefault="00F34D61">
      <w:pPr>
        <w:pStyle w:val="Textoindependiente"/>
        <w:spacing w:before="122"/>
      </w:pPr>
      <w:r>
        <w:rPr>
          <w:w w:val="110"/>
        </w:rPr>
        <w:t>Una vez que su sitio se actualiza automáticamente, el administrador del sitio es informado vía correo electrónico. Si su instalación de WordPress no puede actualizarse automáticamente por una u otra razón, el administrador será igualmente notificado de este incidente.</w:t>
      </w:r>
    </w:p>
    <w:p w:rsidR="000963B0" w:rsidRDefault="00F34D61">
      <w:pPr>
        <w:pStyle w:val="Textoindependiente"/>
        <w:spacing w:before="121"/>
        <w:ind w:right="283"/>
      </w:pPr>
      <w:r>
        <w:rPr>
          <w:w w:val="110"/>
        </w:rPr>
        <w:t>Para</w:t>
      </w:r>
      <w:r>
        <w:rPr>
          <w:spacing w:val="34"/>
          <w:w w:val="110"/>
        </w:rPr>
        <w:t xml:space="preserve"> </w:t>
      </w:r>
      <w:r>
        <w:rPr>
          <w:w w:val="110"/>
        </w:rPr>
        <w:t>actualizar</w:t>
      </w:r>
      <w:r>
        <w:rPr>
          <w:spacing w:val="34"/>
          <w:w w:val="110"/>
        </w:rPr>
        <w:t xml:space="preserve"> </w:t>
      </w:r>
      <w:r>
        <w:rPr>
          <w:w w:val="110"/>
        </w:rPr>
        <w:t>la</w:t>
      </w:r>
      <w:r>
        <w:rPr>
          <w:spacing w:val="35"/>
          <w:w w:val="110"/>
        </w:rPr>
        <w:t xml:space="preserve"> </w:t>
      </w:r>
      <w:r>
        <w:rPr>
          <w:w w:val="110"/>
        </w:rPr>
        <w:t>versión de</w:t>
      </w:r>
      <w:r>
        <w:rPr>
          <w:spacing w:val="35"/>
          <w:w w:val="110"/>
        </w:rPr>
        <w:t xml:space="preserve"> </w:t>
      </w:r>
      <w:r>
        <w:rPr>
          <w:w w:val="110"/>
        </w:rPr>
        <w:t>WordPress</w:t>
      </w:r>
      <w:r>
        <w:rPr>
          <w:spacing w:val="35"/>
          <w:w w:val="110"/>
        </w:rPr>
        <w:t xml:space="preserve"> </w:t>
      </w:r>
      <w:r>
        <w:rPr>
          <w:w w:val="110"/>
        </w:rPr>
        <w:t>manualmente,</w:t>
      </w:r>
      <w:r>
        <w:rPr>
          <w:spacing w:val="35"/>
          <w:w w:val="110"/>
        </w:rPr>
        <w:t xml:space="preserve"> </w:t>
      </w:r>
      <w:r>
        <w:rPr>
          <w:w w:val="110"/>
        </w:rPr>
        <w:t>o para</w:t>
      </w:r>
      <w:r>
        <w:rPr>
          <w:spacing w:val="35"/>
          <w:w w:val="110"/>
        </w:rPr>
        <w:t xml:space="preserve"> </w:t>
      </w:r>
      <w:r>
        <w:rPr>
          <w:w w:val="110"/>
        </w:rPr>
        <w:t>actualizar</w:t>
      </w:r>
      <w:r>
        <w:rPr>
          <w:spacing w:val="35"/>
          <w:w w:val="110"/>
        </w:rPr>
        <w:t xml:space="preserve"> </w:t>
      </w:r>
      <w:r>
        <w:rPr>
          <w:w w:val="110"/>
        </w:rPr>
        <w:t xml:space="preserve">sus temas y plugins, desplace el puntero del ratón hasta la opción del menú </w:t>
      </w:r>
      <w:r>
        <w:rPr>
          <w:i/>
          <w:w w:val="110"/>
        </w:rPr>
        <w:t xml:space="preserve">Escritorio </w:t>
      </w:r>
      <w:r>
        <w:rPr>
          <w:w w:val="110"/>
        </w:rPr>
        <w:t xml:space="preserve">ubicada en la parte izquierda, y en el menú emergente haga clic en el enlace </w:t>
      </w:r>
      <w:r>
        <w:rPr>
          <w:i/>
          <w:w w:val="110"/>
        </w:rPr>
        <w:t>Actualizaciones</w:t>
      </w:r>
      <w:r>
        <w:rPr>
          <w:w w:val="110"/>
        </w:rPr>
        <w:t xml:space="preserve">. Como alternativa, haga clic en la opción del menú </w:t>
      </w:r>
      <w:r>
        <w:rPr>
          <w:i/>
          <w:w w:val="110"/>
        </w:rPr>
        <w:t xml:space="preserve">Escritorio </w:t>
      </w:r>
      <w:r>
        <w:rPr>
          <w:w w:val="110"/>
        </w:rPr>
        <w:t>y</w:t>
      </w:r>
      <w:r>
        <w:rPr>
          <w:spacing w:val="40"/>
          <w:w w:val="110"/>
        </w:rPr>
        <w:t xml:space="preserve"> </w:t>
      </w:r>
      <w:r>
        <w:rPr>
          <w:w w:val="110"/>
        </w:rPr>
        <w:t xml:space="preserve">luego haga clic en el enlace </w:t>
      </w:r>
      <w:r>
        <w:rPr>
          <w:i/>
          <w:w w:val="110"/>
        </w:rPr>
        <w:t xml:space="preserve">Actualizaciones </w:t>
      </w:r>
      <w:r>
        <w:rPr>
          <w:w w:val="110"/>
        </w:rPr>
        <w:t>que aparece debajo.</w:t>
      </w:r>
    </w:p>
    <w:p w:rsidR="000963B0" w:rsidRDefault="00F34D61">
      <w:pPr>
        <w:pStyle w:val="Textoindependiente"/>
        <w:spacing w:before="119"/>
        <w:ind w:right="283"/>
      </w:pPr>
      <w:r>
        <w:rPr>
          <w:w w:val="110"/>
        </w:rPr>
        <w:t xml:space="preserve">La página de </w:t>
      </w:r>
      <w:r>
        <w:rPr>
          <w:i/>
          <w:w w:val="110"/>
        </w:rPr>
        <w:t xml:space="preserve">Actualizaciones </w:t>
      </w:r>
      <w:r>
        <w:rPr>
          <w:w w:val="110"/>
        </w:rPr>
        <w:t>se divide en tres secciones. Si su versión de WordPress requiere una actualización, esto se mostrará en la parte superior de la página. Debajo se le notificará sobre cualquier actualización de los plugins</w:t>
      </w:r>
      <w:r w:rsidR="0039343D">
        <w:rPr>
          <w:w w:val="110"/>
        </w:rPr>
        <w:t>,</w:t>
      </w:r>
      <w:r>
        <w:rPr>
          <w:w w:val="110"/>
        </w:rPr>
        <w:t xml:space="preserve"> y por último, las actualizaciones de los temas.</w:t>
      </w:r>
    </w:p>
    <w:p w:rsidR="000963B0" w:rsidRDefault="00F34D61">
      <w:pPr>
        <w:pStyle w:val="Textoindependiente"/>
        <w:spacing w:before="121"/>
      </w:pPr>
      <w:r>
        <w:rPr>
          <w:w w:val="110"/>
        </w:rPr>
        <w:t xml:space="preserve">Actualizar la versión de WordPress es tan sencillo como hacer clic en el botón </w:t>
      </w:r>
      <w:r>
        <w:rPr>
          <w:i/>
          <w:w w:val="110"/>
        </w:rPr>
        <w:t>Actualizar ahora</w:t>
      </w:r>
      <w:r>
        <w:rPr>
          <w:w w:val="110"/>
        </w:rPr>
        <w:t>. WordPress descargará los archivos necesarios, realizará una validación de esos archivos y luego actualizará automáticamente su sitio.</w:t>
      </w:r>
    </w:p>
    <w:p w:rsidR="000963B0" w:rsidRDefault="00F34D61">
      <w:pPr>
        <w:pStyle w:val="Textoindependiente"/>
        <w:spacing w:before="122"/>
        <w:ind w:right="283"/>
      </w:pPr>
      <w:r>
        <w:rPr>
          <w:w w:val="110"/>
        </w:rPr>
        <w:t xml:space="preserve">Antes de actualizar su sitio, siempre es recomendable hacer primero una copia de respaldo, solo por si acaso ocurre algún evento desafortunado durante la </w:t>
      </w:r>
      <w:r>
        <w:rPr>
          <w:spacing w:val="-2"/>
          <w:w w:val="110"/>
        </w:rPr>
        <w:t>instalación.</w:t>
      </w:r>
    </w:p>
    <w:p w:rsidR="000963B0" w:rsidRDefault="000963B0">
      <w:pPr>
        <w:sectPr w:rsidR="000963B0">
          <w:pgSz w:w="12240" w:h="15840"/>
          <w:pgMar w:top="1060" w:right="900" w:bottom="1420" w:left="920" w:header="0" w:footer="1235" w:gutter="0"/>
          <w:cols w:space="720"/>
        </w:sectPr>
      </w:pPr>
    </w:p>
    <w:p w:rsidR="000963B0" w:rsidRDefault="00F34D61">
      <w:pPr>
        <w:pStyle w:val="Textoindependiente"/>
        <w:ind w:left="101"/>
        <w:rPr>
          <w:sz w:val="20"/>
        </w:rPr>
      </w:pPr>
      <w:r>
        <w:rPr>
          <w:noProof/>
          <w:sz w:val="20"/>
          <w:lang w:eastAsia="es-ES"/>
        </w:rPr>
        <w:lastRenderedPageBreak/>
        <w:drawing>
          <wp:inline distT="0" distB="0" distL="0" distR="0">
            <wp:extent cx="6511589" cy="7466171"/>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347" cstate="print"/>
                    <a:stretch>
                      <a:fillRect/>
                    </a:stretch>
                  </pic:blipFill>
                  <pic:spPr>
                    <a:xfrm>
                      <a:off x="0" y="0"/>
                      <a:ext cx="6511589" cy="7466171"/>
                    </a:xfrm>
                    <a:prstGeom prst="rect">
                      <a:avLst/>
                    </a:prstGeom>
                  </pic:spPr>
                </pic:pic>
              </a:graphicData>
            </a:graphic>
          </wp:inline>
        </w:drawing>
      </w:r>
    </w:p>
    <w:p w:rsidR="000963B0" w:rsidRDefault="00F34D61">
      <w:pPr>
        <w:pStyle w:val="Textoindependiente"/>
        <w:spacing w:before="51"/>
      </w:pPr>
      <w:r>
        <w:rPr>
          <w:w w:val="110"/>
        </w:rPr>
        <w:t xml:space="preserve">Si existe algún plugin con actualización disponible, esto se mostrará en la sección </w:t>
      </w:r>
      <w:r>
        <w:rPr>
          <w:i/>
          <w:w w:val="110"/>
        </w:rPr>
        <w:t xml:space="preserve">Plugins </w:t>
      </w:r>
      <w:r>
        <w:rPr>
          <w:w w:val="110"/>
        </w:rPr>
        <w:t>de la página. Para actualizar sus plugins, seleccione las casillas junto al nombre de cada plugin que desea actualizar y luego haga clic en el botón</w:t>
      </w:r>
    </w:p>
    <w:p w:rsidR="000963B0" w:rsidRDefault="000963B0">
      <w:pPr>
        <w:sectPr w:rsidR="000963B0">
          <w:pgSz w:w="12240" w:h="15840"/>
          <w:pgMar w:top="1140" w:right="900" w:bottom="1420" w:left="920" w:header="0" w:footer="1235" w:gutter="0"/>
          <w:cols w:space="720"/>
        </w:sectPr>
      </w:pPr>
    </w:p>
    <w:p w:rsidR="000963B0" w:rsidRDefault="00F34D61">
      <w:pPr>
        <w:pStyle w:val="Textoindependiente"/>
        <w:spacing w:before="69"/>
      </w:pPr>
      <w:r>
        <w:rPr>
          <w:i/>
          <w:w w:val="110"/>
        </w:rPr>
        <w:lastRenderedPageBreak/>
        <w:t>Actualizar plugins</w:t>
      </w:r>
      <w:r>
        <w:rPr>
          <w:w w:val="110"/>
        </w:rPr>
        <w:t xml:space="preserve">. Los archivos nuevos de plugins se descargarán y se instalarán </w:t>
      </w:r>
      <w:r>
        <w:rPr>
          <w:spacing w:val="-2"/>
          <w:w w:val="110"/>
        </w:rPr>
        <w:t>automáticamente.</w:t>
      </w:r>
    </w:p>
    <w:p w:rsidR="000963B0" w:rsidRDefault="00F34D61">
      <w:pPr>
        <w:pStyle w:val="Textoindependiente"/>
        <w:spacing w:before="120"/>
        <w:ind w:right="493"/>
      </w:pPr>
      <w:r>
        <w:rPr>
          <w:w w:val="110"/>
        </w:rPr>
        <w:t xml:space="preserve">Si existe algún tema con actualización disponible, esto se mostrará en la sección </w:t>
      </w:r>
      <w:r>
        <w:rPr>
          <w:i/>
          <w:w w:val="110"/>
        </w:rPr>
        <w:t xml:space="preserve">Temas </w:t>
      </w:r>
      <w:r>
        <w:rPr>
          <w:w w:val="110"/>
        </w:rPr>
        <w:t xml:space="preserve">de la página. Para actualizar sus temas, seleccione las casillas junto al nombre de cada tema que desea actualizar y luego haga clic en el botón </w:t>
      </w:r>
      <w:r>
        <w:rPr>
          <w:i/>
          <w:w w:val="110"/>
        </w:rPr>
        <w:t>Actualizar temas</w:t>
      </w:r>
      <w:r>
        <w:rPr>
          <w:w w:val="110"/>
        </w:rPr>
        <w:t xml:space="preserve">. Los archivos nuevos de temas se descargarán y se instalarán </w:t>
      </w:r>
      <w:r>
        <w:rPr>
          <w:spacing w:val="-2"/>
          <w:w w:val="110"/>
        </w:rPr>
        <w:t>automáticamente.</w:t>
      </w:r>
    </w:p>
    <w:p w:rsidR="000963B0" w:rsidRDefault="00F34D61">
      <w:pPr>
        <w:pStyle w:val="Textoindependiente"/>
        <w:spacing w:before="122"/>
        <w:ind w:right="283"/>
      </w:pPr>
      <w:r>
        <w:rPr>
          <w:w w:val="110"/>
        </w:rPr>
        <w:t>Una vez actualizado el sitio, sin importar que lo haya hecho automática o manualmente, o si se actualizó un tema o un plugin, es buena idea hacer una</w:t>
      </w:r>
      <w:r>
        <w:rPr>
          <w:spacing w:val="40"/>
          <w:w w:val="110"/>
        </w:rPr>
        <w:t xml:space="preserve"> </w:t>
      </w:r>
      <w:r>
        <w:rPr>
          <w:w w:val="110"/>
        </w:rPr>
        <w:t>revisión rápida del sitio para asegurarse de que funciona como se espera. Esto servirá</w:t>
      </w:r>
      <w:r>
        <w:rPr>
          <w:spacing w:val="23"/>
          <w:w w:val="110"/>
        </w:rPr>
        <w:t xml:space="preserve"> </w:t>
      </w:r>
      <w:r>
        <w:rPr>
          <w:w w:val="110"/>
        </w:rPr>
        <w:t>para</w:t>
      </w:r>
      <w:r>
        <w:rPr>
          <w:spacing w:val="23"/>
          <w:w w:val="110"/>
        </w:rPr>
        <w:t xml:space="preserve"> </w:t>
      </w:r>
      <w:r>
        <w:rPr>
          <w:w w:val="110"/>
        </w:rPr>
        <w:t>comprobar</w:t>
      </w:r>
      <w:r>
        <w:rPr>
          <w:spacing w:val="24"/>
          <w:w w:val="110"/>
        </w:rPr>
        <w:t xml:space="preserve"> </w:t>
      </w:r>
      <w:r>
        <w:rPr>
          <w:w w:val="110"/>
        </w:rPr>
        <w:t>si</w:t>
      </w:r>
      <w:r>
        <w:rPr>
          <w:spacing w:val="24"/>
          <w:w w:val="110"/>
        </w:rPr>
        <w:t xml:space="preserve"> </w:t>
      </w:r>
      <w:r>
        <w:rPr>
          <w:w w:val="110"/>
        </w:rPr>
        <w:t>los</w:t>
      </w:r>
      <w:r>
        <w:rPr>
          <w:spacing w:val="22"/>
          <w:w w:val="110"/>
        </w:rPr>
        <w:t xml:space="preserve"> </w:t>
      </w:r>
      <w:r>
        <w:rPr>
          <w:w w:val="110"/>
        </w:rPr>
        <w:t>temas,</w:t>
      </w:r>
      <w:r>
        <w:rPr>
          <w:spacing w:val="24"/>
          <w:w w:val="110"/>
        </w:rPr>
        <w:t xml:space="preserve"> </w:t>
      </w:r>
      <w:r>
        <w:rPr>
          <w:w w:val="110"/>
        </w:rPr>
        <w:t>plugins</w:t>
      </w:r>
      <w:r>
        <w:rPr>
          <w:spacing w:val="24"/>
          <w:w w:val="110"/>
        </w:rPr>
        <w:t xml:space="preserve"> </w:t>
      </w:r>
      <w:r>
        <w:rPr>
          <w:w w:val="110"/>
        </w:rPr>
        <w:t>o</w:t>
      </w:r>
      <w:r>
        <w:rPr>
          <w:spacing w:val="23"/>
          <w:w w:val="110"/>
        </w:rPr>
        <w:t xml:space="preserve"> </w:t>
      </w:r>
      <w:r>
        <w:rPr>
          <w:w w:val="110"/>
        </w:rPr>
        <w:t>incluso</w:t>
      </w:r>
      <w:r>
        <w:rPr>
          <w:spacing w:val="21"/>
          <w:w w:val="110"/>
        </w:rPr>
        <w:t xml:space="preserve"> </w:t>
      </w:r>
      <w:r>
        <w:rPr>
          <w:w w:val="110"/>
        </w:rPr>
        <w:t>el</w:t>
      </w:r>
      <w:r>
        <w:rPr>
          <w:spacing w:val="23"/>
          <w:w w:val="110"/>
        </w:rPr>
        <w:t xml:space="preserve"> </w:t>
      </w:r>
      <w:r>
        <w:rPr>
          <w:w w:val="110"/>
        </w:rPr>
        <w:t>mismo</w:t>
      </w:r>
      <w:r>
        <w:rPr>
          <w:spacing w:val="23"/>
          <w:w w:val="110"/>
        </w:rPr>
        <w:t xml:space="preserve"> </w:t>
      </w:r>
      <w:r>
        <w:rPr>
          <w:w w:val="110"/>
        </w:rPr>
        <w:t>WordPress</w:t>
      </w:r>
      <w:r>
        <w:rPr>
          <w:spacing w:val="24"/>
          <w:w w:val="110"/>
        </w:rPr>
        <w:t xml:space="preserve"> </w:t>
      </w:r>
      <w:r>
        <w:rPr>
          <w:w w:val="110"/>
        </w:rPr>
        <w:t>no han introducido nuevas características que afecten de manera adversa a su sitio o modifiquen su normal funcionamiento.</w:t>
      </w:r>
    </w:p>
    <w:p w:rsidR="000963B0" w:rsidRDefault="000963B0">
      <w:pPr>
        <w:sectPr w:rsidR="000963B0">
          <w:pgSz w:w="12240" w:h="15840"/>
          <w:pgMar w:top="1060" w:right="900" w:bottom="1420" w:left="920" w:header="0" w:footer="1235" w:gutter="0"/>
          <w:cols w:space="720"/>
        </w:sectPr>
      </w:pPr>
    </w:p>
    <w:p w:rsidR="000963B0" w:rsidRDefault="00F34D61">
      <w:pPr>
        <w:pStyle w:val="Ttulo1"/>
      </w:pPr>
      <w:bookmarkStart w:id="144" w:name="_Toc151458929"/>
      <w:r>
        <w:rPr>
          <w:w w:val="110"/>
        </w:rPr>
        <w:lastRenderedPageBreak/>
        <w:t>¿Dónde</w:t>
      </w:r>
      <w:r>
        <w:rPr>
          <w:spacing w:val="28"/>
          <w:w w:val="110"/>
        </w:rPr>
        <w:t xml:space="preserve"> </w:t>
      </w:r>
      <w:r>
        <w:rPr>
          <w:w w:val="110"/>
        </w:rPr>
        <w:t>ir</w:t>
      </w:r>
      <w:r>
        <w:rPr>
          <w:spacing w:val="26"/>
          <w:w w:val="110"/>
        </w:rPr>
        <w:t xml:space="preserve"> </w:t>
      </w:r>
      <w:r>
        <w:rPr>
          <w:w w:val="110"/>
        </w:rPr>
        <w:t>de</w:t>
      </w:r>
      <w:r>
        <w:rPr>
          <w:spacing w:val="28"/>
          <w:w w:val="110"/>
        </w:rPr>
        <w:t xml:space="preserve"> </w:t>
      </w:r>
      <w:r>
        <w:rPr>
          <w:w w:val="110"/>
        </w:rPr>
        <w:t>aquí</w:t>
      </w:r>
      <w:r>
        <w:rPr>
          <w:spacing w:val="27"/>
          <w:w w:val="110"/>
        </w:rPr>
        <w:t xml:space="preserve"> </w:t>
      </w:r>
      <w:r>
        <w:rPr>
          <w:w w:val="110"/>
        </w:rPr>
        <w:t>en</w:t>
      </w:r>
      <w:r>
        <w:rPr>
          <w:spacing w:val="28"/>
          <w:w w:val="110"/>
        </w:rPr>
        <w:t xml:space="preserve"> </w:t>
      </w:r>
      <w:r w:rsidR="00736998">
        <w:rPr>
          <w:spacing w:val="-4"/>
          <w:w w:val="110"/>
        </w:rPr>
        <w:t>adelante</w:t>
      </w:r>
      <w:r>
        <w:rPr>
          <w:spacing w:val="-4"/>
          <w:w w:val="110"/>
        </w:rPr>
        <w:t>?</w:t>
      </w:r>
      <w:bookmarkEnd w:id="144"/>
    </w:p>
    <w:p w:rsidR="000963B0" w:rsidRDefault="00F34D61">
      <w:pPr>
        <w:pStyle w:val="Textoindependiente"/>
        <w:spacing w:before="65"/>
        <w:ind w:right="283"/>
      </w:pPr>
      <w:r>
        <w:rPr>
          <w:w w:val="110"/>
        </w:rPr>
        <w:t xml:space="preserve">Si está buscando más recursos para ampliar sus conocimientos sobre WordPress, el primer lugar que debe visitar es el sitio </w:t>
      </w:r>
      <w:hyperlink r:id="rId348">
        <w:r w:rsidRPr="0039343D">
          <w:rPr>
            <w:color w:val="5B94FD"/>
            <w:w w:val="110"/>
            <w:u w:val="single" w:color="FF841A"/>
          </w:rPr>
          <w:t>WordPress.org</w:t>
        </w:r>
      </w:hyperlink>
      <w:r>
        <w:rPr>
          <w:w w:val="110"/>
        </w:rPr>
        <w:t>. Allí encontrará soporte técnico y nuevos recursos, como los plugins, que son una herramienta fantástica para</w:t>
      </w:r>
      <w:r>
        <w:rPr>
          <w:spacing w:val="30"/>
          <w:w w:val="110"/>
        </w:rPr>
        <w:t xml:space="preserve"> </w:t>
      </w:r>
      <w:r>
        <w:rPr>
          <w:w w:val="110"/>
        </w:rPr>
        <w:t>agregar</w:t>
      </w:r>
      <w:r>
        <w:rPr>
          <w:spacing w:val="30"/>
          <w:w w:val="110"/>
        </w:rPr>
        <w:t xml:space="preserve"> </w:t>
      </w:r>
      <w:r>
        <w:rPr>
          <w:w w:val="110"/>
        </w:rPr>
        <w:t>funcionalidad</w:t>
      </w:r>
      <w:r>
        <w:rPr>
          <w:spacing w:val="30"/>
          <w:w w:val="110"/>
        </w:rPr>
        <w:t xml:space="preserve"> </w:t>
      </w:r>
      <w:r>
        <w:rPr>
          <w:w w:val="110"/>
        </w:rPr>
        <w:t>extra</w:t>
      </w:r>
      <w:r>
        <w:rPr>
          <w:spacing w:val="30"/>
          <w:w w:val="110"/>
        </w:rPr>
        <w:t xml:space="preserve"> </w:t>
      </w:r>
      <w:r>
        <w:rPr>
          <w:w w:val="110"/>
        </w:rPr>
        <w:t>a</w:t>
      </w:r>
      <w:r>
        <w:rPr>
          <w:spacing w:val="30"/>
          <w:w w:val="110"/>
        </w:rPr>
        <w:t xml:space="preserve"> </w:t>
      </w:r>
      <w:r>
        <w:rPr>
          <w:w w:val="110"/>
        </w:rPr>
        <w:t>su</w:t>
      </w:r>
      <w:r>
        <w:rPr>
          <w:spacing w:val="29"/>
          <w:w w:val="110"/>
        </w:rPr>
        <w:t xml:space="preserve"> </w:t>
      </w:r>
      <w:r>
        <w:rPr>
          <w:w w:val="110"/>
        </w:rPr>
        <w:t>sitio</w:t>
      </w:r>
      <w:r>
        <w:rPr>
          <w:spacing w:val="28"/>
          <w:w w:val="110"/>
        </w:rPr>
        <w:t xml:space="preserve"> </w:t>
      </w:r>
      <w:r>
        <w:rPr>
          <w:w w:val="110"/>
        </w:rPr>
        <w:t>sin</w:t>
      </w:r>
      <w:r>
        <w:rPr>
          <w:spacing w:val="28"/>
          <w:w w:val="110"/>
        </w:rPr>
        <w:t xml:space="preserve"> </w:t>
      </w:r>
      <w:r>
        <w:rPr>
          <w:w w:val="110"/>
        </w:rPr>
        <w:t>necesidad</w:t>
      </w:r>
      <w:r>
        <w:rPr>
          <w:spacing w:val="30"/>
          <w:w w:val="110"/>
        </w:rPr>
        <w:t xml:space="preserve"> </w:t>
      </w:r>
      <w:r>
        <w:rPr>
          <w:w w:val="110"/>
        </w:rPr>
        <w:t>de</w:t>
      </w:r>
      <w:r>
        <w:rPr>
          <w:spacing w:val="32"/>
          <w:w w:val="110"/>
        </w:rPr>
        <w:t xml:space="preserve"> </w:t>
      </w:r>
      <w:r>
        <w:rPr>
          <w:w w:val="110"/>
        </w:rPr>
        <w:t>modificar</w:t>
      </w:r>
      <w:r>
        <w:rPr>
          <w:spacing w:val="30"/>
          <w:w w:val="110"/>
        </w:rPr>
        <w:t xml:space="preserve"> </w:t>
      </w:r>
      <w:r>
        <w:rPr>
          <w:w w:val="110"/>
        </w:rPr>
        <w:t xml:space="preserve">los archivos de su tema en uso. El </w:t>
      </w:r>
      <w:hyperlink r:id="rId349">
        <w:r w:rsidRPr="0039343D">
          <w:rPr>
            <w:color w:val="5B94FD"/>
            <w:w w:val="110"/>
            <w:u w:val="single" w:color="FF841A"/>
          </w:rPr>
          <w:t>Directorio de Plugins</w:t>
        </w:r>
      </w:hyperlink>
      <w:r w:rsidRPr="0039343D">
        <w:rPr>
          <w:color w:val="5B94FD"/>
          <w:w w:val="110"/>
        </w:rPr>
        <w:t xml:space="preserve"> </w:t>
      </w:r>
      <w:r>
        <w:rPr>
          <w:w w:val="110"/>
        </w:rPr>
        <w:t xml:space="preserve">tiene más de 54 mil plugins disponibles para descarga gratuita. Además, si desea cambiar la apariencia de su sitio, puede echar un vistazo en el </w:t>
      </w:r>
      <w:hyperlink r:id="rId350">
        <w:r w:rsidRPr="0039343D">
          <w:rPr>
            <w:color w:val="5B94FD"/>
            <w:w w:val="110"/>
            <w:u w:val="single" w:color="FF841A"/>
          </w:rPr>
          <w:t>Directorio de Temas Gratuitos</w:t>
        </w:r>
      </w:hyperlink>
      <w:r w:rsidRPr="0039343D">
        <w:rPr>
          <w:color w:val="5B94FD"/>
          <w:w w:val="110"/>
        </w:rPr>
        <w:t xml:space="preserve"> </w:t>
      </w:r>
      <w:r>
        <w:rPr>
          <w:w w:val="110"/>
        </w:rPr>
        <w:t>de WordPress, que también está incluido en el sitio oficial de WordPress.</w:t>
      </w:r>
    </w:p>
    <w:p w:rsidR="000963B0" w:rsidRDefault="00F34D61">
      <w:pPr>
        <w:pStyle w:val="Textoindependiente"/>
        <w:spacing w:before="122"/>
        <w:ind w:right="347"/>
      </w:pPr>
      <w:r>
        <w:rPr>
          <w:w w:val="110"/>
        </w:rPr>
        <w:t xml:space="preserve">En caso de necesitar más información sobre un tema en particular, realice una búsqueda en la </w:t>
      </w:r>
      <w:r w:rsidRPr="0039343D">
        <w:rPr>
          <w:color w:val="5B94FD"/>
          <w:w w:val="110"/>
          <w:u w:val="single" w:color="FF841A"/>
        </w:rPr>
        <w:t>Documentación de WordPress</w:t>
      </w:r>
      <w:r>
        <w:rPr>
          <w:w w:val="110"/>
        </w:rPr>
        <w:t>, la cual entra en gran detalle sobre el funcionamiento de WordPress. No solo encontrará información sobre la actualización del contenido de su sitio, sino también toda clase de material útil</w:t>
      </w:r>
      <w:r>
        <w:rPr>
          <w:spacing w:val="80"/>
          <w:w w:val="110"/>
        </w:rPr>
        <w:t xml:space="preserve"> </w:t>
      </w:r>
      <w:r>
        <w:rPr>
          <w:w w:val="110"/>
        </w:rPr>
        <w:t>que le ayudará en la instalación de WordPress, la resolución de problemas, el uso de plugins y temas, así como el desarrollo de temas para aquellos con conocimientos técnicos algo más avanzados.</w:t>
      </w:r>
    </w:p>
    <w:p w:rsidR="000963B0" w:rsidRDefault="00F34D61">
      <w:pPr>
        <w:pStyle w:val="Textoindependiente"/>
        <w:spacing w:before="120"/>
        <w:ind w:right="283"/>
      </w:pPr>
      <w:r>
        <w:rPr>
          <w:w w:val="110"/>
        </w:rPr>
        <w:t xml:space="preserve">Una vez que su sitio está consolidado, puede que quiera involucrarse en la maravillosa comunidad de WordPress. Una de las formas más sencillas de participar es ayudando a otros dentro de los </w:t>
      </w:r>
      <w:hyperlink r:id="rId351">
        <w:r w:rsidRPr="0039343D">
          <w:rPr>
            <w:color w:val="5B94FD"/>
            <w:w w:val="110"/>
            <w:u w:val="single" w:color="FF841A"/>
          </w:rPr>
          <w:t>Foros de Soporte de WordPress</w:t>
        </w:r>
      </w:hyperlink>
      <w:r>
        <w:rPr>
          <w:w w:val="110"/>
        </w:rPr>
        <w:t>. Siempre existe alguien más principiante que usted, y su propio aprendizaje será mucho más fácil al enseñar a otros. Hay allí discusiones para todos los niveles de habilidad: desde los relacionados con la instalación, con los temas y plantillas, y con asuntos generales sobre resolución de problemas, hasta áreas más avanzadas sobre desarrollo de temas y plugins.</w:t>
      </w:r>
    </w:p>
    <w:p w:rsidR="000963B0" w:rsidRDefault="00F34D61" w:rsidP="00587EE1">
      <w:pPr>
        <w:pStyle w:val="Textoindependiente"/>
        <w:spacing w:before="121"/>
        <w:ind w:right="283"/>
      </w:pPr>
      <w:r>
        <w:rPr>
          <w:w w:val="110"/>
        </w:rPr>
        <w:t>Es un gran beneficio, no solo para usted mismo sino para otros, el involucrarse en la</w:t>
      </w:r>
      <w:r>
        <w:rPr>
          <w:spacing w:val="26"/>
          <w:w w:val="110"/>
        </w:rPr>
        <w:t xml:space="preserve"> </w:t>
      </w:r>
      <w:r>
        <w:rPr>
          <w:w w:val="110"/>
        </w:rPr>
        <w:t>comunidad de</w:t>
      </w:r>
      <w:r>
        <w:rPr>
          <w:spacing w:val="26"/>
          <w:w w:val="110"/>
        </w:rPr>
        <w:t xml:space="preserve"> </w:t>
      </w:r>
      <w:r>
        <w:rPr>
          <w:w w:val="110"/>
        </w:rPr>
        <w:t>WordPress. Esto podría ser a través de</w:t>
      </w:r>
      <w:r>
        <w:rPr>
          <w:spacing w:val="26"/>
          <w:w w:val="110"/>
        </w:rPr>
        <w:t xml:space="preserve"> </w:t>
      </w:r>
      <w:r>
        <w:rPr>
          <w:w w:val="110"/>
        </w:rPr>
        <w:t>la programación,</w:t>
      </w:r>
      <w:r>
        <w:rPr>
          <w:spacing w:val="26"/>
          <w:w w:val="110"/>
        </w:rPr>
        <w:t xml:space="preserve"> </w:t>
      </w:r>
      <w:r>
        <w:rPr>
          <w:w w:val="110"/>
        </w:rPr>
        <w:t>el diseño de interfaz de usuario, las pruebas beta de lanzamientos, o simplemente ayudando en los foros de WordPress. Incluso, puede participar de las juntadas en donde usuarios y desarrolladores se encuentran, aprenden y enseñan unos a</w:t>
      </w:r>
      <w:r>
        <w:rPr>
          <w:spacing w:val="80"/>
          <w:w w:val="110"/>
        </w:rPr>
        <w:t xml:space="preserve"> </w:t>
      </w:r>
      <w:r>
        <w:rPr>
          <w:w w:val="110"/>
        </w:rPr>
        <w:t>otros; exponen los proyectos en los cuales están trabajando y conocen personalmente a aquellos con quienes pueden colaborar. Cuanto más trabajemos juntos para hacer de WordPress algo sensacional, más robusta se volverá esta plataforma. ¡Todos ganamos!</w:t>
      </w:r>
    </w:p>
    <w:sectPr w:rsidR="000963B0">
      <w:pgSz w:w="12240" w:h="15840"/>
      <w:pgMar w:top="1060" w:right="900" w:bottom="1420" w:left="920" w:header="0" w:footer="123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5DFE" w:rsidRDefault="00675DFE">
      <w:r>
        <w:separator/>
      </w:r>
    </w:p>
  </w:endnote>
  <w:endnote w:type="continuationSeparator" w:id="0">
    <w:p w:rsidR="00675DFE" w:rsidRDefault="00675D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Arial MT">
    <w:altName w:val="Arial"/>
    <w:charset w:val="01"/>
    <w:family w:val="swiss"/>
    <w:pitch w:val="variable"/>
  </w:font>
  <w:font w:name="Segoe UI">
    <w:altName w:val="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4D61" w:rsidRDefault="00F34D61">
    <w:pPr>
      <w:pStyle w:val="Textoindependiente"/>
      <w:spacing w:line="14" w:lineRule="auto"/>
      <w:ind w:left="0"/>
      <w:rPr>
        <w:sz w:val="20"/>
      </w:rPr>
    </w:pPr>
    <w:r>
      <w:rPr>
        <w:noProof/>
        <w:lang w:eastAsia="es-ES"/>
      </w:rPr>
      <mc:AlternateContent>
        <mc:Choice Requires="wps">
          <w:drawing>
            <wp:anchor distT="0" distB="0" distL="0" distR="0" simplePos="0" relativeHeight="251656704" behindDoc="1" locked="0" layoutInCell="1" allowOverlap="1">
              <wp:simplePos x="0" y="0"/>
              <wp:positionH relativeFrom="page">
                <wp:posOffset>5391150</wp:posOffset>
              </wp:positionH>
              <wp:positionV relativeFrom="page">
                <wp:posOffset>9382125</wp:posOffset>
              </wp:positionV>
              <wp:extent cx="1544955" cy="26670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4955" cy="266700"/>
                      </a:xfrm>
                      <a:prstGeom prst="rect">
                        <a:avLst/>
                      </a:prstGeom>
                    </wps:spPr>
                    <wps:txbx>
                      <w:txbxContent>
                        <w:p w:rsidR="00F34D61" w:rsidRPr="00587EE1" w:rsidRDefault="00F34D61" w:rsidP="00587EE1">
                          <w:pPr>
                            <w:pStyle w:val="Prrafodelista"/>
                            <w:jc w:val="right"/>
                            <w:rPr>
                              <w:w w:val="125"/>
                            </w:rPr>
                          </w:pPr>
                          <w:r w:rsidRPr="00587EE1">
                            <w:rPr>
                              <w:w w:val="125"/>
                            </w:rPr>
                            <w:t>Página</w:t>
                          </w:r>
                          <w:r w:rsidRPr="00587EE1">
                            <w:rPr>
                              <w:w w:val="125"/>
                            </w:rPr>
                            <w:fldChar w:fldCharType="begin"/>
                          </w:r>
                          <w:r w:rsidRPr="00587EE1">
                            <w:rPr>
                              <w:w w:val="125"/>
                            </w:rPr>
                            <w:instrText xml:space="preserve"> PAGE </w:instrText>
                          </w:r>
                          <w:r w:rsidRPr="00587EE1">
                            <w:rPr>
                              <w:w w:val="125"/>
                            </w:rPr>
                            <w:fldChar w:fldCharType="separate"/>
                          </w:r>
                          <w:r w:rsidR="00C95783">
                            <w:rPr>
                              <w:noProof/>
                              <w:w w:val="125"/>
                            </w:rPr>
                            <w:t>1</w:t>
                          </w:r>
                          <w:r w:rsidRPr="00587EE1">
                            <w:rPr>
                              <w:w w:val="125"/>
                            </w:rPr>
                            <w:fldChar w:fldCharType="end"/>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box 3" o:spid="_x0000_s1026" type="#_x0000_t202" style="position:absolute;margin-left:424.5pt;margin-top:738.75pt;width:121.65pt;height:21pt;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" filled="f" stroked="f">
              <v:path arrowok="t"/>
              <v:textbox inset="0,0,0,0">
                <w:txbxContent>
                  <w:p w:rsidR="00F34D61" w:rsidRPr="00587EE1" w:rsidRDefault="00F34D61" w:rsidP="00587EE1">
                    <w:pPr>
                      <w:pStyle w:val="Prrafodelista"/>
                      <w:jc w:val="right"/>
                      <w:rPr>
                        <w:w w:val="125"/>
                      </w:rPr>
                    </w:pPr>
                    <w:r w:rsidRPr="00587EE1">
                      <w:rPr>
                        <w:w w:val="125"/>
                      </w:rPr>
                      <w:t>Página</w:t>
                    </w:r>
                    <w:r w:rsidRPr="00587EE1">
                      <w:rPr>
                        <w:w w:val="125"/>
                      </w:rPr>
                      <w:fldChar w:fldCharType="begin"/>
                    </w:r>
                    <w:r w:rsidRPr="00587EE1">
                      <w:rPr>
                        <w:w w:val="125"/>
                      </w:rPr>
                      <w:instrText xml:space="preserve"> PAGE </w:instrText>
                    </w:r>
                    <w:r w:rsidRPr="00587EE1">
                      <w:rPr>
                        <w:w w:val="125"/>
                      </w:rPr>
                      <w:fldChar w:fldCharType="separate"/>
                    </w:r>
                    <w:r w:rsidR="00C95783">
                      <w:rPr>
                        <w:noProof/>
                        <w:w w:val="125"/>
                      </w:rPr>
                      <w:t>1</w:t>
                    </w:r>
                    <w:r w:rsidRPr="00587EE1">
                      <w:rPr>
                        <w:w w:val="125"/>
                      </w:rPr>
                      <w:fldChar w:fldCharType="end"/>
                    </w:r>
                  </w:p>
                </w:txbxContent>
              </v:textbox>
              <w10:wrap anchorx="page" anchory="page"/>
            </v:shape>
          </w:pict>
        </mc:Fallback>
      </mc:AlternateContent>
    </w:r>
    <w:r>
      <w:rPr>
        <w:noProof/>
        <w:lang w:eastAsia="es-ES"/>
      </w:rPr>
      <mc:AlternateContent>
        <mc:Choice Requires="wps">
          <w:drawing>
            <wp:anchor distT="0" distB="0" distL="0" distR="0" simplePos="0" relativeHeight="251660800" behindDoc="1" locked="0" layoutInCell="1" allowOverlap="1">
              <wp:simplePos x="0" y="0"/>
              <wp:positionH relativeFrom="page">
                <wp:posOffset>2628900</wp:posOffset>
              </wp:positionH>
              <wp:positionV relativeFrom="page">
                <wp:posOffset>9382125</wp:posOffset>
              </wp:positionV>
              <wp:extent cx="2531110" cy="26670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1110" cy="266700"/>
                      </a:xfrm>
                      <a:prstGeom prst="rect">
                        <a:avLst/>
                      </a:prstGeom>
                    </wps:spPr>
                    <wps:txbx>
                      <w:txbxContent>
                        <w:p w:rsidR="00F34D61" w:rsidRPr="00587EE1" w:rsidRDefault="00F34D61" w:rsidP="00587EE1">
                          <w:pPr>
                            <w:pStyle w:val="Prrafodelista"/>
                          </w:pPr>
                          <w:r w:rsidRPr="00587EE1">
                            <w:rPr>
                              <w:w w:val="125"/>
                            </w:rPr>
                            <w:t>Manual de WordPress</w:t>
                          </w:r>
                        </w:p>
                      </w:txbxContent>
                    </wps:txbx>
                    <wps:bodyPr wrap="square" lIns="0" tIns="0" rIns="0" bIns="0" rtlCol="0">
                      <a:noAutofit/>
                    </wps:bodyPr>
                  </wps:wsp>
                </a:graphicData>
              </a:graphic>
              <wp14:sizeRelV relativeFrom="margin">
                <wp14:pctHeight>0</wp14:pctHeight>
              </wp14:sizeRelV>
            </wp:anchor>
          </w:drawing>
        </mc:Choice>
        <mc:Fallback>
          <w:pict>
            <v:shape id="Textbox 4" o:spid="_x0000_s1027" type="#_x0000_t202" style="position:absolute;margin-left:207pt;margin-top:738.75pt;width:199.3pt;height:21pt;z-index:-251655680;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" filled="f" stroked="f">
              <v:path arrowok="t"/>
              <v:textbox inset="0,0,0,0">
                <w:txbxContent>
                  <w:p w:rsidR="00F34D61" w:rsidRPr="00587EE1" w:rsidRDefault="00F34D61" w:rsidP="00587EE1">
                    <w:pPr>
                      <w:pStyle w:val="Prrafodelista"/>
                    </w:pPr>
                    <w:r w:rsidRPr="00587EE1">
                      <w:rPr>
                        <w:w w:val="125"/>
                      </w:rPr>
                      <w:t>Manual de WordPress</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5DFE" w:rsidRDefault="00675DFE">
      <w:r>
        <w:separator/>
      </w:r>
    </w:p>
  </w:footnote>
  <w:footnote w:type="continuationSeparator" w:id="0">
    <w:p w:rsidR="00675DFE" w:rsidRDefault="00675DF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211A5"/>
    <w:multiLevelType w:val="hybridMultilevel"/>
    <w:tmpl w:val="27DA39DE"/>
    <w:lvl w:ilvl="0" w:tplc="69E841D2">
      <w:numFmt w:val="bullet"/>
      <w:lvlText w:val=""/>
      <w:lvlJc w:val="left"/>
      <w:pPr>
        <w:ind w:left="824" w:hanging="360"/>
      </w:pPr>
      <w:rPr>
        <w:rFonts w:ascii="Symbol" w:eastAsia="Symbol" w:hAnsi="Symbol" w:cs="Symbol" w:hint="default"/>
        <w:b w:val="0"/>
        <w:bCs w:val="0"/>
        <w:i w:val="0"/>
        <w:iCs w:val="0"/>
        <w:spacing w:val="0"/>
        <w:w w:val="100"/>
        <w:sz w:val="26"/>
        <w:szCs w:val="26"/>
        <w:lang w:val="es-ES" w:eastAsia="en-US" w:bidi="ar-SA"/>
      </w:rPr>
    </w:lvl>
    <w:lvl w:ilvl="1" w:tplc="73F87E78">
      <w:numFmt w:val="bullet"/>
      <w:lvlText w:val="•"/>
      <w:lvlJc w:val="left"/>
      <w:pPr>
        <w:ind w:left="1780" w:hanging="360"/>
      </w:pPr>
      <w:rPr>
        <w:rFonts w:hint="default"/>
        <w:lang w:val="es-ES" w:eastAsia="en-US" w:bidi="ar-SA"/>
      </w:rPr>
    </w:lvl>
    <w:lvl w:ilvl="2" w:tplc="242E735A">
      <w:numFmt w:val="bullet"/>
      <w:lvlText w:val="•"/>
      <w:lvlJc w:val="left"/>
      <w:pPr>
        <w:ind w:left="2740" w:hanging="360"/>
      </w:pPr>
      <w:rPr>
        <w:rFonts w:hint="default"/>
        <w:lang w:val="es-ES" w:eastAsia="en-US" w:bidi="ar-SA"/>
      </w:rPr>
    </w:lvl>
    <w:lvl w:ilvl="3" w:tplc="B39C0000">
      <w:numFmt w:val="bullet"/>
      <w:lvlText w:val="•"/>
      <w:lvlJc w:val="left"/>
      <w:pPr>
        <w:ind w:left="3700" w:hanging="360"/>
      </w:pPr>
      <w:rPr>
        <w:rFonts w:hint="default"/>
        <w:lang w:val="es-ES" w:eastAsia="en-US" w:bidi="ar-SA"/>
      </w:rPr>
    </w:lvl>
    <w:lvl w:ilvl="4" w:tplc="4C2E0786">
      <w:numFmt w:val="bullet"/>
      <w:lvlText w:val="•"/>
      <w:lvlJc w:val="left"/>
      <w:pPr>
        <w:ind w:left="4660" w:hanging="360"/>
      </w:pPr>
      <w:rPr>
        <w:rFonts w:hint="default"/>
        <w:lang w:val="es-ES" w:eastAsia="en-US" w:bidi="ar-SA"/>
      </w:rPr>
    </w:lvl>
    <w:lvl w:ilvl="5" w:tplc="E0166C5A">
      <w:numFmt w:val="bullet"/>
      <w:lvlText w:val="•"/>
      <w:lvlJc w:val="left"/>
      <w:pPr>
        <w:ind w:left="5620" w:hanging="360"/>
      </w:pPr>
      <w:rPr>
        <w:rFonts w:hint="default"/>
        <w:lang w:val="es-ES" w:eastAsia="en-US" w:bidi="ar-SA"/>
      </w:rPr>
    </w:lvl>
    <w:lvl w:ilvl="6" w:tplc="21CC0A5E">
      <w:numFmt w:val="bullet"/>
      <w:lvlText w:val="•"/>
      <w:lvlJc w:val="left"/>
      <w:pPr>
        <w:ind w:left="6580" w:hanging="360"/>
      </w:pPr>
      <w:rPr>
        <w:rFonts w:hint="default"/>
        <w:lang w:val="es-ES" w:eastAsia="en-US" w:bidi="ar-SA"/>
      </w:rPr>
    </w:lvl>
    <w:lvl w:ilvl="7" w:tplc="022CC3DA">
      <w:numFmt w:val="bullet"/>
      <w:lvlText w:val="•"/>
      <w:lvlJc w:val="left"/>
      <w:pPr>
        <w:ind w:left="7540" w:hanging="360"/>
      </w:pPr>
      <w:rPr>
        <w:rFonts w:hint="default"/>
        <w:lang w:val="es-ES" w:eastAsia="en-US" w:bidi="ar-SA"/>
      </w:rPr>
    </w:lvl>
    <w:lvl w:ilvl="8" w:tplc="16AE6DB4">
      <w:numFmt w:val="bullet"/>
      <w:lvlText w:val="•"/>
      <w:lvlJc w:val="left"/>
      <w:pPr>
        <w:ind w:left="8500" w:hanging="360"/>
      </w:pPr>
      <w:rPr>
        <w:rFonts w:hint="default"/>
        <w:lang w:val="es-ES" w:eastAsia="en-US" w:bidi="ar-SA"/>
      </w:rPr>
    </w:lvl>
  </w:abstractNum>
  <w:abstractNum w:abstractNumId="1" w15:restartNumberingAfterBreak="0">
    <w:nsid w:val="09146CE9"/>
    <w:multiLevelType w:val="hybridMultilevel"/>
    <w:tmpl w:val="F24E3C26"/>
    <w:lvl w:ilvl="0" w:tplc="E2A46B08">
      <w:numFmt w:val="bullet"/>
      <w:lvlText w:val="•"/>
      <w:lvlJc w:val="left"/>
      <w:pPr>
        <w:ind w:left="680" w:hanging="180"/>
      </w:pPr>
      <w:rPr>
        <w:rFonts w:ascii="Times New Roman" w:eastAsia="Times New Roman" w:hAnsi="Times New Roman" w:cs="Times New Roman" w:hint="default"/>
        <w:spacing w:val="0"/>
        <w:w w:val="100"/>
        <w:lang w:val="es-ES" w:eastAsia="en-US" w:bidi="ar-SA"/>
      </w:rPr>
    </w:lvl>
    <w:lvl w:ilvl="1" w:tplc="7AF229E4">
      <w:numFmt w:val="bullet"/>
      <w:lvlText w:val="•"/>
      <w:lvlJc w:val="left"/>
      <w:pPr>
        <w:ind w:left="1654" w:hanging="180"/>
      </w:pPr>
      <w:rPr>
        <w:rFonts w:hint="default"/>
        <w:lang w:val="es-ES" w:eastAsia="en-US" w:bidi="ar-SA"/>
      </w:rPr>
    </w:lvl>
    <w:lvl w:ilvl="2" w:tplc="6D2CCA74">
      <w:numFmt w:val="bullet"/>
      <w:lvlText w:val="•"/>
      <w:lvlJc w:val="left"/>
      <w:pPr>
        <w:ind w:left="2628" w:hanging="180"/>
      </w:pPr>
      <w:rPr>
        <w:rFonts w:hint="default"/>
        <w:lang w:val="es-ES" w:eastAsia="en-US" w:bidi="ar-SA"/>
      </w:rPr>
    </w:lvl>
    <w:lvl w:ilvl="3" w:tplc="435A4F82">
      <w:numFmt w:val="bullet"/>
      <w:lvlText w:val="•"/>
      <w:lvlJc w:val="left"/>
      <w:pPr>
        <w:ind w:left="3602" w:hanging="180"/>
      </w:pPr>
      <w:rPr>
        <w:rFonts w:hint="default"/>
        <w:lang w:val="es-ES" w:eastAsia="en-US" w:bidi="ar-SA"/>
      </w:rPr>
    </w:lvl>
    <w:lvl w:ilvl="4" w:tplc="BEE27200">
      <w:numFmt w:val="bullet"/>
      <w:lvlText w:val="•"/>
      <w:lvlJc w:val="left"/>
      <w:pPr>
        <w:ind w:left="4576" w:hanging="180"/>
      </w:pPr>
      <w:rPr>
        <w:rFonts w:hint="default"/>
        <w:lang w:val="es-ES" w:eastAsia="en-US" w:bidi="ar-SA"/>
      </w:rPr>
    </w:lvl>
    <w:lvl w:ilvl="5" w:tplc="09AA3832">
      <w:numFmt w:val="bullet"/>
      <w:lvlText w:val="•"/>
      <w:lvlJc w:val="left"/>
      <w:pPr>
        <w:ind w:left="5550" w:hanging="180"/>
      </w:pPr>
      <w:rPr>
        <w:rFonts w:hint="default"/>
        <w:lang w:val="es-ES" w:eastAsia="en-US" w:bidi="ar-SA"/>
      </w:rPr>
    </w:lvl>
    <w:lvl w:ilvl="6" w:tplc="5518E908">
      <w:numFmt w:val="bullet"/>
      <w:lvlText w:val="•"/>
      <w:lvlJc w:val="left"/>
      <w:pPr>
        <w:ind w:left="6524" w:hanging="180"/>
      </w:pPr>
      <w:rPr>
        <w:rFonts w:hint="default"/>
        <w:lang w:val="es-ES" w:eastAsia="en-US" w:bidi="ar-SA"/>
      </w:rPr>
    </w:lvl>
    <w:lvl w:ilvl="7" w:tplc="9BBCF184">
      <w:numFmt w:val="bullet"/>
      <w:lvlText w:val="•"/>
      <w:lvlJc w:val="left"/>
      <w:pPr>
        <w:ind w:left="7498" w:hanging="180"/>
      </w:pPr>
      <w:rPr>
        <w:rFonts w:hint="default"/>
        <w:lang w:val="es-ES" w:eastAsia="en-US" w:bidi="ar-SA"/>
      </w:rPr>
    </w:lvl>
    <w:lvl w:ilvl="8" w:tplc="1C0676EE">
      <w:numFmt w:val="bullet"/>
      <w:lvlText w:val="•"/>
      <w:lvlJc w:val="left"/>
      <w:pPr>
        <w:ind w:left="8472" w:hanging="180"/>
      </w:pPr>
      <w:rPr>
        <w:rFonts w:hint="default"/>
        <w:lang w:val="es-ES" w:eastAsia="en-US" w:bidi="ar-SA"/>
      </w:rPr>
    </w:lvl>
  </w:abstractNum>
  <w:abstractNum w:abstractNumId="2" w15:restartNumberingAfterBreak="0">
    <w:nsid w:val="0A3D7E71"/>
    <w:multiLevelType w:val="hybridMultilevel"/>
    <w:tmpl w:val="F8964EF8"/>
    <w:lvl w:ilvl="0" w:tplc="F20684B0">
      <w:numFmt w:val="bullet"/>
      <w:lvlText w:val="•"/>
      <w:lvlJc w:val="left"/>
      <w:pPr>
        <w:ind w:left="680" w:hanging="180"/>
      </w:pPr>
      <w:rPr>
        <w:rFonts w:ascii="Times New Roman" w:eastAsia="Times New Roman" w:hAnsi="Times New Roman" w:cs="Times New Roman" w:hint="default"/>
        <w:b w:val="0"/>
        <w:bCs w:val="0"/>
        <w:i w:val="0"/>
        <w:iCs w:val="0"/>
        <w:spacing w:val="0"/>
        <w:w w:val="100"/>
        <w:sz w:val="26"/>
        <w:szCs w:val="26"/>
        <w:lang w:val="es-ES" w:eastAsia="en-US" w:bidi="ar-SA"/>
      </w:rPr>
    </w:lvl>
    <w:lvl w:ilvl="1" w:tplc="DE32DFD2">
      <w:numFmt w:val="bullet"/>
      <w:lvlText w:val="•"/>
      <w:lvlJc w:val="left"/>
      <w:pPr>
        <w:ind w:left="1654" w:hanging="180"/>
      </w:pPr>
      <w:rPr>
        <w:rFonts w:hint="default"/>
        <w:lang w:val="es-ES" w:eastAsia="en-US" w:bidi="ar-SA"/>
      </w:rPr>
    </w:lvl>
    <w:lvl w:ilvl="2" w:tplc="32CC3A20">
      <w:numFmt w:val="bullet"/>
      <w:lvlText w:val="•"/>
      <w:lvlJc w:val="left"/>
      <w:pPr>
        <w:ind w:left="2628" w:hanging="180"/>
      </w:pPr>
      <w:rPr>
        <w:rFonts w:hint="default"/>
        <w:lang w:val="es-ES" w:eastAsia="en-US" w:bidi="ar-SA"/>
      </w:rPr>
    </w:lvl>
    <w:lvl w:ilvl="3" w:tplc="42725A9C">
      <w:numFmt w:val="bullet"/>
      <w:lvlText w:val="•"/>
      <w:lvlJc w:val="left"/>
      <w:pPr>
        <w:ind w:left="3602" w:hanging="180"/>
      </w:pPr>
      <w:rPr>
        <w:rFonts w:hint="default"/>
        <w:lang w:val="es-ES" w:eastAsia="en-US" w:bidi="ar-SA"/>
      </w:rPr>
    </w:lvl>
    <w:lvl w:ilvl="4" w:tplc="8702EFAC">
      <w:numFmt w:val="bullet"/>
      <w:lvlText w:val="•"/>
      <w:lvlJc w:val="left"/>
      <w:pPr>
        <w:ind w:left="4576" w:hanging="180"/>
      </w:pPr>
      <w:rPr>
        <w:rFonts w:hint="default"/>
        <w:lang w:val="es-ES" w:eastAsia="en-US" w:bidi="ar-SA"/>
      </w:rPr>
    </w:lvl>
    <w:lvl w:ilvl="5" w:tplc="1CECE6C8">
      <w:numFmt w:val="bullet"/>
      <w:lvlText w:val="•"/>
      <w:lvlJc w:val="left"/>
      <w:pPr>
        <w:ind w:left="5550" w:hanging="180"/>
      </w:pPr>
      <w:rPr>
        <w:rFonts w:hint="default"/>
        <w:lang w:val="es-ES" w:eastAsia="en-US" w:bidi="ar-SA"/>
      </w:rPr>
    </w:lvl>
    <w:lvl w:ilvl="6" w:tplc="41D4E756">
      <w:numFmt w:val="bullet"/>
      <w:lvlText w:val="•"/>
      <w:lvlJc w:val="left"/>
      <w:pPr>
        <w:ind w:left="6524" w:hanging="180"/>
      </w:pPr>
      <w:rPr>
        <w:rFonts w:hint="default"/>
        <w:lang w:val="es-ES" w:eastAsia="en-US" w:bidi="ar-SA"/>
      </w:rPr>
    </w:lvl>
    <w:lvl w:ilvl="7" w:tplc="570CF66E">
      <w:numFmt w:val="bullet"/>
      <w:lvlText w:val="•"/>
      <w:lvlJc w:val="left"/>
      <w:pPr>
        <w:ind w:left="7498" w:hanging="180"/>
      </w:pPr>
      <w:rPr>
        <w:rFonts w:hint="default"/>
        <w:lang w:val="es-ES" w:eastAsia="en-US" w:bidi="ar-SA"/>
      </w:rPr>
    </w:lvl>
    <w:lvl w:ilvl="8" w:tplc="9E06E4D4">
      <w:numFmt w:val="bullet"/>
      <w:lvlText w:val="•"/>
      <w:lvlJc w:val="left"/>
      <w:pPr>
        <w:ind w:left="8472" w:hanging="180"/>
      </w:pPr>
      <w:rPr>
        <w:rFonts w:hint="default"/>
        <w:lang w:val="es-ES" w:eastAsia="en-US" w:bidi="ar-SA"/>
      </w:rPr>
    </w:lvl>
  </w:abstractNum>
  <w:abstractNum w:abstractNumId="3" w15:restartNumberingAfterBreak="0">
    <w:nsid w:val="0C50119E"/>
    <w:multiLevelType w:val="hybridMultilevel"/>
    <w:tmpl w:val="2E224A16"/>
    <w:lvl w:ilvl="0" w:tplc="B13E2090">
      <w:numFmt w:val="bullet"/>
      <w:lvlText w:val="•"/>
      <w:lvlJc w:val="left"/>
      <w:pPr>
        <w:ind w:left="680" w:hanging="180"/>
      </w:pPr>
      <w:rPr>
        <w:rFonts w:ascii="Times New Roman" w:eastAsia="Times New Roman" w:hAnsi="Times New Roman" w:cs="Times New Roman" w:hint="default"/>
        <w:spacing w:val="0"/>
        <w:w w:val="100"/>
        <w:lang w:val="es-ES" w:eastAsia="en-US" w:bidi="ar-SA"/>
      </w:rPr>
    </w:lvl>
    <w:lvl w:ilvl="1" w:tplc="77544D20">
      <w:numFmt w:val="bullet"/>
      <w:lvlText w:val="•"/>
      <w:lvlJc w:val="left"/>
      <w:pPr>
        <w:ind w:left="1654" w:hanging="180"/>
      </w:pPr>
      <w:rPr>
        <w:rFonts w:hint="default"/>
        <w:lang w:val="es-ES" w:eastAsia="en-US" w:bidi="ar-SA"/>
      </w:rPr>
    </w:lvl>
    <w:lvl w:ilvl="2" w:tplc="15E2CDDE">
      <w:numFmt w:val="bullet"/>
      <w:lvlText w:val="•"/>
      <w:lvlJc w:val="left"/>
      <w:pPr>
        <w:ind w:left="2628" w:hanging="180"/>
      </w:pPr>
      <w:rPr>
        <w:rFonts w:hint="default"/>
        <w:lang w:val="es-ES" w:eastAsia="en-US" w:bidi="ar-SA"/>
      </w:rPr>
    </w:lvl>
    <w:lvl w:ilvl="3" w:tplc="7046B77C">
      <w:numFmt w:val="bullet"/>
      <w:lvlText w:val="•"/>
      <w:lvlJc w:val="left"/>
      <w:pPr>
        <w:ind w:left="3602" w:hanging="180"/>
      </w:pPr>
      <w:rPr>
        <w:rFonts w:hint="default"/>
        <w:lang w:val="es-ES" w:eastAsia="en-US" w:bidi="ar-SA"/>
      </w:rPr>
    </w:lvl>
    <w:lvl w:ilvl="4" w:tplc="8FC88DFA">
      <w:numFmt w:val="bullet"/>
      <w:lvlText w:val="•"/>
      <w:lvlJc w:val="left"/>
      <w:pPr>
        <w:ind w:left="4576" w:hanging="180"/>
      </w:pPr>
      <w:rPr>
        <w:rFonts w:hint="default"/>
        <w:lang w:val="es-ES" w:eastAsia="en-US" w:bidi="ar-SA"/>
      </w:rPr>
    </w:lvl>
    <w:lvl w:ilvl="5" w:tplc="49769ACC">
      <w:numFmt w:val="bullet"/>
      <w:lvlText w:val="•"/>
      <w:lvlJc w:val="left"/>
      <w:pPr>
        <w:ind w:left="5550" w:hanging="180"/>
      </w:pPr>
      <w:rPr>
        <w:rFonts w:hint="default"/>
        <w:lang w:val="es-ES" w:eastAsia="en-US" w:bidi="ar-SA"/>
      </w:rPr>
    </w:lvl>
    <w:lvl w:ilvl="6" w:tplc="05A049C4">
      <w:numFmt w:val="bullet"/>
      <w:lvlText w:val="•"/>
      <w:lvlJc w:val="left"/>
      <w:pPr>
        <w:ind w:left="6524" w:hanging="180"/>
      </w:pPr>
      <w:rPr>
        <w:rFonts w:hint="default"/>
        <w:lang w:val="es-ES" w:eastAsia="en-US" w:bidi="ar-SA"/>
      </w:rPr>
    </w:lvl>
    <w:lvl w:ilvl="7" w:tplc="6CA210BC">
      <w:numFmt w:val="bullet"/>
      <w:lvlText w:val="•"/>
      <w:lvlJc w:val="left"/>
      <w:pPr>
        <w:ind w:left="7498" w:hanging="180"/>
      </w:pPr>
      <w:rPr>
        <w:rFonts w:hint="default"/>
        <w:lang w:val="es-ES" w:eastAsia="en-US" w:bidi="ar-SA"/>
      </w:rPr>
    </w:lvl>
    <w:lvl w:ilvl="8" w:tplc="840C4C34">
      <w:numFmt w:val="bullet"/>
      <w:lvlText w:val="•"/>
      <w:lvlJc w:val="left"/>
      <w:pPr>
        <w:ind w:left="8472" w:hanging="180"/>
      </w:pPr>
      <w:rPr>
        <w:rFonts w:hint="default"/>
        <w:lang w:val="es-ES" w:eastAsia="en-US" w:bidi="ar-SA"/>
      </w:rPr>
    </w:lvl>
  </w:abstractNum>
  <w:abstractNum w:abstractNumId="4" w15:restartNumberingAfterBreak="0">
    <w:nsid w:val="100666BD"/>
    <w:multiLevelType w:val="hybridMultilevel"/>
    <w:tmpl w:val="726AD088"/>
    <w:lvl w:ilvl="0" w:tplc="A55E8674">
      <w:numFmt w:val="bullet"/>
      <w:lvlText w:val="•"/>
      <w:lvlJc w:val="left"/>
      <w:pPr>
        <w:ind w:left="680" w:hanging="180"/>
      </w:pPr>
      <w:rPr>
        <w:rFonts w:ascii="Times New Roman" w:eastAsia="Times New Roman" w:hAnsi="Times New Roman" w:cs="Times New Roman" w:hint="default"/>
        <w:b w:val="0"/>
        <w:bCs w:val="0"/>
        <w:i w:val="0"/>
        <w:iCs w:val="0"/>
        <w:spacing w:val="0"/>
        <w:w w:val="100"/>
        <w:sz w:val="26"/>
        <w:szCs w:val="26"/>
        <w:lang w:val="es-ES" w:eastAsia="en-US" w:bidi="ar-SA"/>
      </w:rPr>
    </w:lvl>
    <w:lvl w:ilvl="1" w:tplc="974A8514">
      <w:numFmt w:val="bullet"/>
      <w:lvlText w:val="•"/>
      <w:lvlJc w:val="left"/>
      <w:pPr>
        <w:ind w:left="1654" w:hanging="180"/>
      </w:pPr>
      <w:rPr>
        <w:rFonts w:hint="default"/>
        <w:lang w:val="es-ES" w:eastAsia="en-US" w:bidi="ar-SA"/>
      </w:rPr>
    </w:lvl>
    <w:lvl w:ilvl="2" w:tplc="B9A0C514">
      <w:numFmt w:val="bullet"/>
      <w:lvlText w:val="•"/>
      <w:lvlJc w:val="left"/>
      <w:pPr>
        <w:ind w:left="2628" w:hanging="180"/>
      </w:pPr>
      <w:rPr>
        <w:rFonts w:hint="default"/>
        <w:lang w:val="es-ES" w:eastAsia="en-US" w:bidi="ar-SA"/>
      </w:rPr>
    </w:lvl>
    <w:lvl w:ilvl="3" w:tplc="3F4A88AC">
      <w:numFmt w:val="bullet"/>
      <w:lvlText w:val="•"/>
      <w:lvlJc w:val="left"/>
      <w:pPr>
        <w:ind w:left="3602" w:hanging="180"/>
      </w:pPr>
      <w:rPr>
        <w:rFonts w:hint="default"/>
        <w:lang w:val="es-ES" w:eastAsia="en-US" w:bidi="ar-SA"/>
      </w:rPr>
    </w:lvl>
    <w:lvl w:ilvl="4" w:tplc="A0FA1A0E">
      <w:numFmt w:val="bullet"/>
      <w:lvlText w:val="•"/>
      <w:lvlJc w:val="left"/>
      <w:pPr>
        <w:ind w:left="4576" w:hanging="180"/>
      </w:pPr>
      <w:rPr>
        <w:rFonts w:hint="default"/>
        <w:lang w:val="es-ES" w:eastAsia="en-US" w:bidi="ar-SA"/>
      </w:rPr>
    </w:lvl>
    <w:lvl w:ilvl="5" w:tplc="FF3C474E">
      <w:numFmt w:val="bullet"/>
      <w:lvlText w:val="•"/>
      <w:lvlJc w:val="left"/>
      <w:pPr>
        <w:ind w:left="5550" w:hanging="180"/>
      </w:pPr>
      <w:rPr>
        <w:rFonts w:hint="default"/>
        <w:lang w:val="es-ES" w:eastAsia="en-US" w:bidi="ar-SA"/>
      </w:rPr>
    </w:lvl>
    <w:lvl w:ilvl="6" w:tplc="F2FAF834">
      <w:numFmt w:val="bullet"/>
      <w:lvlText w:val="•"/>
      <w:lvlJc w:val="left"/>
      <w:pPr>
        <w:ind w:left="6524" w:hanging="180"/>
      </w:pPr>
      <w:rPr>
        <w:rFonts w:hint="default"/>
        <w:lang w:val="es-ES" w:eastAsia="en-US" w:bidi="ar-SA"/>
      </w:rPr>
    </w:lvl>
    <w:lvl w:ilvl="7" w:tplc="7CB24716">
      <w:numFmt w:val="bullet"/>
      <w:lvlText w:val="•"/>
      <w:lvlJc w:val="left"/>
      <w:pPr>
        <w:ind w:left="7498" w:hanging="180"/>
      </w:pPr>
      <w:rPr>
        <w:rFonts w:hint="default"/>
        <w:lang w:val="es-ES" w:eastAsia="en-US" w:bidi="ar-SA"/>
      </w:rPr>
    </w:lvl>
    <w:lvl w:ilvl="8" w:tplc="7176385E">
      <w:numFmt w:val="bullet"/>
      <w:lvlText w:val="•"/>
      <w:lvlJc w:val="left"/>
      <w:pPr>
        <w:ind w:left="8472" w:hanging="180"/>
      </w:pPr>
      <w:rPr>
        <w:rFonts w:hint="default"/>
        <w:lang w:val="es-ES" w:eastAsia="en-US" w:bidi="ar-SA"/>
      </w:rPr>
    </w:lvl>
  </w:abstractNum>
  <w:abstractNum w:abstractNumId="5" w15:restartNumberingAfterBreak="0">
    <w:nsid w:val="1BFD65A1"/>
    <w:multiLevelType w:val="hybridMultilevel"/>
    <w:tmpl w:val="282C920E"/>
    <w:lvl w:ilvl="0" w:tplc="A8C073B2">
      <w:numFmt w:val="bullet"/>
      <w:lvlText w:val="•"/>
      <w:lvlJc w:val="left"/>
      <w:pPr>
        <w:ind w:left="680" w:hanging="180"/>
      </w:pPr>
      <w:rPr>
        <w:rFonts w:ascii="Times New Roman" w:eastAsia="Times New Roman" w:hAnsi="Times New Roman" w:cs="Times New Roman" w:hint="default"/>
        <w:b w:val="0"/>
        <w:bCs w:val="0"/>
        <w:i w:val="0"/>
        <w:iCs w:val="0"/>
        <w:spacing w:val="0"/>
        <w:w w:val="100"/>
        <w:sz w:val="26"/>
        <w:szCs w:val="26"/>
        <w:lang w:val="es-ES" w:eastAsia="en-US" w:bidi="ar-SA"/>
      </w:rPr>
    </w:lvl>
    <w:lvl w:ilvl="1" w:tplc="FB1E5B96">
      <w:numFmt w:val="bullet"/>
      <w:lvlText w:val="•"/>
      <w:lvlJc w:val="left"/>
      <w:pPr>
        <w:ind w:left="1654" w:hanging="180"/>
      </w:pPr>
      <w:rPr>
        <w:rFonts w:hint="default"/>
        <w:lang w:val="es-ES" w:eastAsia="en-US" w:bidi="ar-SA"/>
      </w:rPr>
    </w:lvl>
    <w:lvl w:ilvl="2" w:tplc="DD0219C2">
      <w:numFmt w:val="bullet"/>
      <w:lvlText w:val="•"/>
      <w:lvlJc w:val="left"/>
      <w:pPr>
        <w:ind w:left="2628" w:hanging="180"/>
      </w:pPr>
      <w:rPr>
        <w:rFonts w:hint="default"/>
        <w:lang w:val="es-ES" w:eastAsia="en-US" w:bidi="ar-SA"/>
      </w:rPr>
    </w:lvl>
    <w:lvl w:ilvl="3" w:tplc="82F8C7C2">
      <w:numFmt w:val="bullet"/>
      <w:lvlText w:val="•"/>
      <w:lvlJc w:val="left"/>
      <w:pPr>
        <w:ind w:left="3602" w:hanging="180"/>
      </w:pPr>
      <w:rPr>
        <w:rFonts w:hint="default"/>
        <w:lang w:val="es-ES" w:eastAsia="en-US" w:bidi="ar-SA"/>
      </w:rPr>
    </w:lvl>
    <w:lvl w:ilvl="4" w:tplc="04AECBCC">
      <w:numFmt w:val="bullet"/>
      <w:lvlText w:val="•"/>
      <w:lvlJc w:val="left"/>
      <w:pPr>
        <w:ind w:left="4576" w:hanging="180"/>
      </w:pPr>
      <w:rPr>
        <w:rFonts w:hint="default"/>
        <w:lang w:val="es-ES" w:eastAsia="en-US" w:bidi="ar-SA"/>
      </w:rPr>
    </w:lvl>
    <w:lvl w:ilvl="5" w:tplc="EB26A65C">
      <w:numFmt w:val="bullet"/>
      <w:lvlText w:val="•"/>
      <w:lvlJc w:val="left"/>
      <w:pPr>
        <w:ind w:left="5550" w:hanging="180"/>
      </w:pPr>
      <w:rPr>
        <w:rFonts w:hint="default"/>
        <w:lang w:val="es-ES" w:eastAsia="en-US" w:bidi="ar-SA"/>
      </w:rPr>
    </w:lvl>
    <w:lvl w:ilvl="6" w:tplc="CA0EF276">
      <w:numFmt w:val="bullet"/>
      <w:lvlText w:val="•"/>
      <w:lvlJc w:val="left"/>
      <w:pPr>
        <w:ind w:left="6524" w:hanging="180"/>
      </w:pPr>
      <w:rPr>
        <w:rFonts w:hint="default"/>
        <w:lang w:val="es-ES" w:eastAsia="en-US" w:bidi="ar-SA"/>
      </w:rPr>
    </w:lvl>
    <w:lvl w:ilvl="7" w:tplc="44469A04">
      <w:numFmt w:val="bullet"/>
      <w:lvlText w:val="•"/>
      <w:lvlJc w:val="left"/>
      <w:pPr>
        <w:ind w:left="7498" w:hanging="180"/>
      </w:pPr>
      <w:rPr>
        <w:rFonts w:hint="default"/>
        <w:lang w:val="es-ES" w:eastAsia="en-US" w:bidi="ar-SA"/>
      </w:rPr>
    </w:lvl>
    <w:lvl w:ilvl="8" w:tplc="1A601CDA">
      <w:numFmt w:val="bullet"/>
      <w:lvlText w:val="•"/>
      <w:lvlJc w:val="left"/>
      <w:pPr>
        <w:ind w:left="8472" w:hanging="180"/>
      </w:pPr>
      <w:rPr>
        <w:rFonts w:hint="default"/>
        <w:lang w:val="es-ES" w:eastAsia="en-US" w:bidi="ar-SA"/>
      </w:rPr>
    </w:lvl>
  </w:abstractNum>
  <w:abstractNum w:abstractNumId="6" w15:restartNumberingAfterBreak="0">
    <w:nsid w:val="1F966764"/>
    <w:multiLevelType w:val="hybridMultilevel"/>
    <w:tmpl w:val="81005138"/>
    <w:lvl w:ilvl="0" w:tplc="47A63068">
      <w:numFmt w:val="bullet"/>
      <w:lvlText w:val="•"/>
      <w:lvlJc w:val="left"/>
      <w:pPr>
        <w:ind w:left="680" w:hanging="180"/>
      </w:pPr>
      <w:rPr>
        <w:rFonts w:ascii="Times New Roman" w:eastAsia="Times New Roman" w:hAnsi="Times New Roman" w:cs="Times New Roman" w:hint="default"/>
        <w:spacing w:val="0"/>
        <w:w w:val="100"/>
        <w:lang w:val="es-ES" w:eastAsia="en-US" w:bidi="ar-SA"/>
      </w:rPr>
    </w:lvl>
    <w:lvl w:ilvl="1" w:tplc="60CCCFEE">
      <w:numFmt w:val="bullet"/>
      <w:lvlText w:val="•"/>
      <w:lvlJc w:val="left"/>
      <w:pPr>
        <w:ind w:left="1654" w:hanging="180"/>
      </w:pPr>
      <w:rPr>
        <w:rFonts w:hint="default"/>
        <w:lang w:val="es-ES" w:eastAsia="en-US" w:bidi="ar-SA"/>
      </w:rPr>
    </w:lvl>
    <w:lvl w:ilvl="2" w:tplc="618A52FC">
      <w:numFmt w:val="bullet"/>
      <w:lvlText w:val="•"/>
      <w:lvlJc w:val="left"/>
      <w:pPr>
        <w:ind w:left="2628" w:hanging="180"/>
      </w:pPr>
      <w:rPr>
        <w:rFonts w:hint="default"/>
        <w:lang w:val="es-ES" w:eastAsia="en-US" w:bidi="ar-SA"/>
      </w:rPr>
    </w:lvl>
    <w:lvl w:ilvl="3" w:tplc="FA10F434">
      <w:numFmt w:val="bullet"/>
      <w:lvlText w:val="•"/>
      <w:lvlJc w:val="left"/>
      <w:pPr>
        <w:ind w:left="3602" w:hanging="180"/>
      </w:pPr>
      <w:rPr>
        <w:rFonts w:hint="default"/>
        <w:lang w:val="es-ES" w:eastAsia="en-US" w:bidi="ar-SA"/>
      </w:rPr>
    </w:lvl>
    <w:lvl w:ilvl="4" w:tplc="FDF09AE8">
      <w:numFmt w:val="bullet"/>
      <w:lvlText w:val="•"/>
      <w:lvlJc w:val="left"/>
      <w:pPr>
        <w:ind w:left="4576" w:hanging="180"/>
      </w:pPr>
      <w:rPr>
        <w:rFonts w:hint="default"/>
        <w:lang w:val="es-ES" w:eastAsia="en-US" w:bidi="ar-SA"/>
      </w:rPr>
    </w:lvl>
    <w:lvl w:ilvl="5" w:tplc="3334AE4E">
      <w:numFmt w:val="bullet"/>
      <w:lvlText w:val="•"/>
      <w:lvlJc w:val="left"/>
      <w:pPr>
        <w:ind w:left="5550" w:hanging="180"/>
      </w:pPr>
      <w:rPr>
        <w:rFonts w:hint="default"/>
        <w:lang w:val="es-ES" w:eastAsia="en-US" w:bidi="ar-SA"/>
      </w:rPr>
    </w:lvl>
    <w:lvl w:ilvl="6" w:tplc="84427746">
      <w:numFmt w:val="bullet"/>
      <w:lvlText w:val="•"/>
      <w:lvlJc w:val="left"/>
      <w:pPr>
        <w:ind w:left="6524" w:hanging="180"/>
      </w:pPr>
      <w:rPr>
        <w:rFonts w:hint="default"/>
        <w:lang w:val="es-ES" w:eastAsia="en-US" w:bidi="ar-SA"/>
      </w:rPr>
    </w:lvl>
    <w:lvl w:ilvl="7" w:tplc="3AD67FC4">
      <w:numFmt w:val="bullet"/>
      <w:lvlText w:val="•"/>
      <w:lvlJc w:val="left"/>
      <w:pPr>
        <w:ind w:left="7498" w:hanging="180"/>
      </w:pPr>
      <w:rPr>
        <w:rFonts w:hint="default"/>
        <w:lang w:val="es-ES" w:eastAsia="en-US" w:bidi="ar-SA"/>
      </w:rPr>
    </w:lvl>
    <w:lvl w:ilvl="8" w:tplc="15663FCA">
      <w:numFmt w:val="bullet"/>
      <w:lvlText w:val="•"/>
      <w:lvlJc w:val="left"/>
      <w:pPr>
        <w:ind w:left="8472" w:hanging="180"/>
      </w:pPr>
      <w:rPr>
        <w:rFonts w:hint="default"/>
        <w:lang w:val="es-ES" w:eastAsia="en-US" w:bidi="ar-SA"/>
      </w:rPr>
    </w:lvl>
  </w:abstractNum>
  <w:abstractNum w:abstractNumId="7" w15:restartNumberingAfterBreak="0">
    <w:nsid w:val="27EA785B"/>
    <w:multiLevelType w:val="hybridMultilevel"/>
    <w:tmpl w:val="F60E08B0"/>
    <w:lvl w:ilvl="0" w:tplc="C4D834FC">
      <w:numFmt w:val="bullet"/>
      <w:lvlText w:val="•"/>
      <w:lvlJc w:val="left"/>
      <w:pPr>
        <w:ind w:left="680" w:hanging="180"/>
      </w:pPr>
      <w:rPr>
        <w:rFonts w:ascii="Times New Roman" w:eastAsia="Times New Roman" w:hAnsi="Times New Roman" w:cs="Times New Roman" w:hint="default"/>
        <w:spacing w:val="0"/>
        <w:w w:val="100"/>
        <w:lang w:val="es-ES" w:eastAsia="en-US" w:bidi="ar-SA"/>
      </w:rPr>
    </w:lvl>
    <w:lvl w:ilvl="1" w:tplc="EF2CEA78">
      <w:numFmt w:val="bullet"/>
      <w:lvlText w:val="•"/>
      <w:lvlJc w:val="left"/>
      <w:pPr>
        <w:ind w:left="1654" w:hanging="180"/>
      </w:pPr>
      <w:rPr>
        <w:rFonts w:hint="default"/>
        <w:lang w:val="es-ES" w:eastAsia="en-US" w:bidi="ar-SA"/>
      </w:rPr>
    </w:lvl>
    <w:lvl w:ilvl="2" w:tplc="849822C4">
      <w:numFmt w:val="bullet"/>
      <w:lvlText w:val="•"/>
      <w:lvlJc w:val="left"/>
      <w:pPr>
        <w:ind w:left="2628" w:hanging="180"/>
      </w:pPr>
      <w:rPr>
        <w:rFonts w:hint="default"/>
        <w:lang w:val="es-ES" w:eastAsia="en-US" w:bidi="ar-SA"/>
      </w:rPr>
    </w:lvl>
    <w:lvl w:ilvl="3" w:tplc="2E282DBA">
      <w:numFmt w:val="bullet"/>
      <w:lvlText w:val="•"/>
      <w:lvlJc w:val="left"/>
      <w:pPr>
        <w:ind w:left="3602" w:hanging="180"/>
      </w:pPr>
      <w:rPr>
        <w:rFonts w:hint="default"/>
        <w:lang w:val="es-ES" w:eastAsia="en-US" w:bidi="ar-SA"/>
      </w:rPr>
    </w:lvl>
    <w:lvl w:ilvl="4" w:tplc="9C68C38A">
      <w:numFmt w:val="bullet"/>
      <w:lvlText w:val="•"/>
      <w:lvlJc w:val="left"/>
      <w:pPr>
        <w:ind w:left="4576" w:hanging="180"/>
      </w:pPr>
      <w:rPr>
        <w:rFonts w:hint="default"/>
        <w:lang w:val="es-ES" w:eastAsia="en-US" w:bidi="ar-SA"/>
      </w:rPr>
    </w:lvl>
    <w:lvl w:ilvl="5" w:tplc="F95028DE">
      <w:numFmt w:val="bullet"/>
      <w:lvlText w:val="•"/>
      <w:lvlJc w:val="left"/>
      <w:pPr>
        <w:ind w:left="5550" w:hanging="180"/>
      </w:pPr>
      <w:rPr>
        <w:rFonts w:hint="default"/>
        <w:lang w:val="es-ES" w:eastAsia="en-US" w:bidi="ar-SA"/>
      </w:rPr>
    </w:lvl>
    <w:lvl w:ilvl="6" w:tplc="2F8A0EEC">
      <w:numFmt w:val="bullet"/>
      <w:lvlText w:val="•"/>
      <w:lvlJc w:val="left"/>
      <w:pPr>
        <w:ind w:left="6524" w:hanging="180"/>
      </w:pPr>
      <w:rPr>
        <w:rFonts w:hint="default"/>
        <w:lang w:val="es-ES" w:eastAsia="en-US" w:bidi="ar-SA"/>
      </w:rPr>
    </w:lvl>
    <w:lvl w:ilvl="7" w:tplc="B916FE32">
      <w:numFmt w:val="bullet"/>
      <w:lvlText w:val="•"/>
      <w:lvlJc w:val="left"/>
      <w:pPr>
        <w:ind w:left="7498" w:hanging="180"/>
      </w:pPr>
      <w:rPr>
        <w:rFonts w:hint="default"/>
        <w:lang w:val="es-ES" w:eastAsia="en-US" w:bidi="ar-SA"/>
      </w:rPr>
    </w:lvl>
    <w:lvl w:ilvl="8" w:tplc="89C24550">
      <w:numFmt w:val="bullet"/>
      <w:lvlText w:val="•"/>
      <w:lvlJc w:val="left"/>
      <w:pPr>
        <w:ind w:left="8472" w:hanging="180"/>
      </w:pPr>
      <w:rPr>
        <w:rFonts w:hint="default"/>
        <w:lang w:val="es-ES" w:eastAsia="en-US" w:bidi="ar-SA"/>
      </w:rPr>
    </w:lvl>
  </w:abstractNum>
  <w:abstractNum w:abstractNumId="8" w15:restartNumberingAfterBreak="0">
    <w:nsid w:val="296F473B"/>
    <w:multiLevelType w:val="hybridMultilevel"/>
    <w:tmpl w:val="E2E6283E"/>
    <w:lvl w:ilvl="0" w:tplc="4D9E2F6E">
      <w:numFmt w:val="bullet"/>
      <w:lvlText w:val="•"/>
      <w:lvlJc w:val="left"/>
      <w:pPr>
        <w:ind w:left="680" w:hanging="180"/>
      </w:pPr>
      <w:rPr>
        <w:rFonts w:ascii="Times New Roman" w:eastAsia="Times New Roman" w:hAnsi="Times New Roman" w:cs="Times New Roman" w:hint="default"/>
        <w:b w:val="0"/>
        <w:bCs w:val="0"/>
        <w:i w:val="0"/>
        <w:iCs w:val="0"/>
        <w:spacing w:val="0"/>
        <w:w w:val="100"/>
        <w:sz w:val="26"/>
        <w:szCs w:val="26"/>
        <w:lang w:val="es-ES" w:eastAsia="en-US" w:bidi="ar-SA"/>
      </w:rPr>
    </w:lvl>
    <w:lvl w:ilvl="1" w:tplc="EA16CE18">
      <w:numFmt w:val="bullet"/>
      <w:lvlText w:val="•"/>
      <w:lvlJc w:val="left"/>
      <w:pPr>
        <w:ind w:left="1654" w:hanging="180"/>
      </w:pPr>
      <w:rPr>
        <w:rFonts w:hint="default"/>
        <w:lang w:val="es-ES" w:eastAsia="en-US" w:bidi="ar-SA"/>
      </w:rPr>
    </w:lvl>
    <w:lvl w:ilvl="2" w:tplc="015EBE98">
      <w:numFmt w:val="bullet"/>
      <w:lvlText w:val="•"/>
      <w:lvlJc w:val="left"/>
      <w:pPr>
        <w:ind w:left="2628" w:hanging="180"/>
      </w:pPr>
      <w:rPr>
        <w:rFonts w:hint="default"/>
        <w:lang w:val="es-ES" w:eastAsia="en-US" w:bidi="ar-SA"/>
      </w:rPr>
    </w:lvl>
    <w:lvl w:ilvl="3" w:tplc="75CA3588">
      <w:numFmt w:val="bullet"/>
      <w:lvlText w:val="•"/>
      <w:lvlJc w:val="left"/>
      <w:pPr>
        <w:ind w:left="3602" w:hanging="180"/>
      </w:pPr>
      <w:rPr>
        <w:rFonts w:hint="default"/>
        <w:lang w:val="es-ES" w:eastAsia="en-US" w:bidi="ar-SA"/>
      </w:rPr>
    </w:lvl>
    <w:lvl w:ilvl="4" w:tplc="F2A8C48E">
      <w:numFmt w:val="bullet"/>
      <w:lvlText w:val="•"/>
      <w:lvlJc w:val="left"/>
      <w:pPr>
        <w:ind w:left="4576" w:hanging="180"/>
      </w:pPr>
      <w:rPr>
        <w:rFonts w:hint="default"/>
        <w:lang w:val="es-ES" w:eastAsia="en-US" w:bidi="ar-SA"/>
      </w:rPr>
    </w:lvl>
    <w:lvl w:ilvl="5" w:tplc="1CB6B30C">
      <w:numFmt w:val="bullet"/>
      <w:lvlText w:val="•"/>
      <w:lvlJc w:val="left"/>
      <w:pPr>
        <w:ind w:left="5550" w:hanging="180"/>
      </w:pPr>
      <w:rPr>
        <w:rFonts w:hint="default"/>
        <w:lang w:val="es-ES" w:eastAsia="en-US" w:bidi="ar-SA"/>
      </w:rPr>
    </w:lvl>
    <w:lvl w:ilvl="6" w:tplc="5310DDF6">
      <w:numFmt w:val="bullet"/>
      <w:lvlText w:val="•"/>
      <w:lvlJc w:val="left"/>
      <w:pPr>
        <w:ind w:left="6524" w:hanging="180"/>
      </w:pPr>
      <w:rPr>
        <w:rFonts w:hint="default"/>
        <w:lang w:val="es-ES" w:eastAsia="en-US" w:bidi="ar-SA"/>
      </w:rPr>
    </w:lvl>
    <w:lvl w:ilvl="7" w:tplc="B4E0A678">
      <w:numFmt w:val="bullet"/>
      <w:lvlText w:val="•"/>
      <w:lvlJc w:val="left"/>
      <w:pPr>
        <w:ind w:left="7498" w:hanging="180"/>
      </w:pPr>
      <w:rPr>
        <w:rFonts w:hint="default"/>
        <w:lang w:val="es-ES" w:eastAsia="en-US" w:bidi="ar-SA"/>
      </w:rPr>
    </w:lvl>
    <w:lvl w:ilvl="8" w:tplc="CB20394C">
      <w:numFmt w:val="bullet"/>
      <w:lvlText w:val="•"/>
      <w:lvlJc w:val="left"/>
      <w:pPr>
        <w:ind w:left="8472" w:hanging="180"/>
      </w:pPr>
      <w:rPr>
        <w:rFonts w:hint="default"/>
        <w:lang w:val="es-ES" w:eastAsia="en-US" w:bidi="ar-SA"/>
      </w:rPr>
    </w:lvl>
  </w:abstractNum>
  <w:abstractNum w:abstractNumId="9" w15:restartNumberingAfterBreak="0">
    <w:nsid w:val="2CD0586B"/>
    <w:multiLevelType w:val="hybridMultilevel"/>
    <w:tmpl w:val="870E997A"/>
    <w:lvl w:ilvl="0" w:tplc="8278BE4A">
      <w:numFmt w:val="bullet"/>
      <w:lvlText w:val="•"/>
      <w:lvlJc w:val="left"/>
      <w:pPr>
        <w:ind w:left="680" w:hanging="180"/>
      </w:pPr>
      <w:rPr>
        <w:rFonts w:ascii="Times New Roman" w:eastAsia="Times New Roman" w:hAnsi="Times New Roman" w:cs="Times New Roman" w:hint="default"/>
        <w:spacing w:val="0"/>
        <w:w w:val="100"/>
        <w:lang w:val="es-ES" w:eastAsia="en-US" w:bidi="ar-SA"/>
      </w:rPr>
    </w:lvl>
    <w:lvl w:ilvl="1" w:tplc="B9323CF6">
      <w:numFmt w:val="bullet"/>
      <w:lvlText w:val="•"/>
      <w:lvlJc w:val="left"/>
      <w:pPr>
        <w:ind w:left="1654" w:hanging="180"/>
      </w:pPr>
      <w:rPr>
        <w:rFonts w:hint="default"/>
        <w:lang w:val="es-ES" w:eastAsia="en-US" w:bidi="ar-SA"/>
      </w:rPr>
    </w:lvl>
    <w:lvl w:ilvl="2" w:tplc="38546026">
      <w:numFmt w:val="bullet"/>
      <w:lvlText w:val="•"/>
      <w:lvlJc w:val="left"/>
      <w:pPr>
        <w:ind w:left="2628" w:hanging="180"/>
      </w:pPr>
      <w:rPr>
        <w:rFonts w:hint="default"/>
        <w:lang w:val="es-ES" w:eastAsia="en-US" w:bidi="ar-SA"/>
      </w:rPr>
    </w:lvl>
    <w:lvl w:ilvl="3" w:tplc="22440D34">
      <w:numFmt w:val="bullet"/>
      <w:lvlText w:val="•"/>
      <w:lvlJc w:val="left"/>
      <w:pPr>
        <w:ind w:left="3602" w:hanging="180"/>
      </w:pPr>
      <w:rPr>
        <w:rFonts w:hint="default"/>
        <w:lang w:val="es-ES" w:eastAsia="en-US" w:bidi="ar-SA"/>
      </w:rPr>
    </w:lvl>
    <w:lvl w:ilvl="4" w:tplc="C610DD00">
      <w:numFmt w:val="bullet"/>
      <w:lvlText w:val="•"/>
      <w:lvlJc w:val="left"/>
      <w:pPr>
        <w:ind w:left="4576" w:hanging="180"/>
      </w:pPr>
      <w:rPr>
        <w:rFonts w:hint="default"/>
        <w:lang w:val="es-ES" w:eastAsia="en-US" w:bidi="ar-SA"/>
      </w:rPr>
    </w:lvl>
    <w:lvl w:ilvl="5" w:tplc="C870F3B8">
      <w:numFmt w:val="bullet"/>
      <w:lvlText w:val="•"/>
      <w:lvlJc w:val="left"/>
      <w:pPr>
        <w:ind w:left="5550" w:hanging="180"/>
      </w:pPr>
      <w:rPr>
        <w:rFonts w:hint="default"/>
        <w:lang w:val="es-ES" w:eastAsia="en-US" w:bidi="ar-SA"/>
      </w:rPr>
    </w:lvl>
    <w:lvl w:ilvl="6" w:tplc="89E6E53A">
      <w:numFmt w:val="bullet"/>
      <w:lvlText w:val="•"/>
      <w:lvlJc w:val="left"/>
      <w:pPr>
        <w:ind w:left="6524" w:hanging="180"/>
      </w:pPr>
      <w:rPr>
        <w:rFonts w:hint="default"/>
        <w:lang w:val="es-ES" w:eastAsia="en-US" w:bidi="ar-SA"/>
      </w:rPr>
    </w:lvl>
    <w:lvl w:ilvl="7" w:tplc="81980236">
      <w:numFmt w:val="bullet"/>
      <w:lvlText w:val="•"/>
      <w:lvlJc w:val="left"/>
      <w:pPr>
        <w:ind w:left="7498" w:hanging="180"/>
      </w:pPr>
      <w:rPr>
        <w:rFonts w:hint="default"/>
        <w:lang w:val="es-ES" w:eastAsia="en-US" w:bidi="ar-SA"/>
      </w:rPr>
    </w:lvl>
    <w:lvl w:ilvl="8" w:tplc="420AF260">
      <w:numFmt w:val="bullet"/>
      <w:lvlText w:val="•"/>
      <w:lvlJc w:val="left"/>
      <w:pPr>
        <w:ind w:left="8472" w:hanging="180"/>
      </w:pPr>
      <w:rPr>
        <w:rFonts w:hint="default"/>
        <w:lang w:val="es-ES" w:eastAsia="en-US" w:bidi="ar-SA"/>
      </w:rPr>
    </w:lvl>
  </w:abstractNum>
  <w:abstractNum w:abstractNumId="10" w15:restartNumberingAfterBreak="0">
    <w:nsid w:val="30EF7618"/>
    <w:multiLevelType w:val="hybridMultilevel"/>
    <w:tmpl w:val="B164F5A8"/>
    <w:lvl w:ilvl="0" w:tplc="E5269D1E">
      <w:numFmt w:val="bullet"/>
      <w:lvlText w:val="•"/>
      <w:lvlJc w:val="left"/>
      <w:pPr>
        <w:ind w:left="680" w:hanging="180"/>
      </w:pPr>
      <w:rPr>
        <w:rFonts w:ascii="Times New Roman" w:eastAsia="Times New Roman" w:hAnsi="Times New Roman" w:cs="Times New Roman" w:hint="default"/>
        <w:b w:val="0"/>
        <w:bCs w:val="0"/>
        <w:i w:val="0"/>
        <w:iCs w:val="0"/>
        <w:spacing w:val="0"/>
        <w:w w:val="100"/>
        <w:sz w:val="26"/>
        <w:szCs w:val="26"/>
        <w:lang w:val="es-ES" w:eastAsia="en-US" w:bidi="ar-SA"/>
      </w:rPr>
    </w:lvl>
    <w:lvl w:ilvl="1" w:tplc="F1FAA73E">
      <w:numFmt w:val="bullet"/>
      <w:lvlText w:val="•"/>
      <w:lvlJc w:val="left"/>
      <w:pPr>
        <w:ind w:left="1654" w:hanging="180"/>
      </w:pPr>
      <w:rPr>
        <w:rFonts w:hint="default"/>
        <w:lang w:val="es-ES" w:eastAsia="en-US" w:bidi="ar-SA"/>
      </w:rPr>
    </w:lvl>
    <w:lvl w:ilvl="2" w:tplc="A6E2B798">
      <w:numFmt w:val="bullet"/>
      <w:lvlText w:val="•"/>
      <w:lvlJc w:val="left"/>
      <w:pPr>
        <w:ind w:left="2628" w:hanging="180"/>
      </w:pPr>
      <w:rPr>
        <w:rFonts w:hint="default"/>
        <w:lang w:val="es-ES" w:eastAsia="en-US" w:bidi="ar-SA"/>
      </w:rPr>
    </w:lvl>
    <w:lvl w:ilvl="3" w:tplc="F7F4E0B2">
      <w:numFmt w:val="bullet"/>
      <w:lvlText w:val="•"/>
      <w:lvlJc w:val="left"/>
      <w:pPr>
        <w:ind w:left="3602" w:hanging="180"/>
      </w:pPr>
      <w:rPr>
        <w:rFonts w:hint="default"/>
        <w:lang w:val="es-ES" w:eastAsia="en-US" w:bidi="ar-SA"/>
      </w:rPr>
    </w:lvl>
    <w:lvl w:ilvl="4" w:tplc="C0AC28A2">
      <w:numFmt w:val="bullet"/>
      <w:lvlText w:val="•"/>
      <w:lvlJc w:val="left"/>
      <w:pPr>
        <w:ind w:left="4576" w:hanging="180"/>
      </w:pPr>
      <w:rPr>
        <w:rFonts w:hint="default"/>
        <w:lang w:val="es-ES" w:eastAsia="en-US" w:bidi="ar-SA"/>
      </w:rPr>
    </w:lvl>
    <w:lvl w:ilvl="5" w:tplc="2E88A6AA">
      <w:numFmt w:val="bullet"/>
      <w:lvlText w:val="•"/>
      <w:lvlJc w:val="left"/>
      <w:pPr>
        <w:ind w:left="5550" w:hanging="180"/>
      </w:pPr>
      <w:rPr>
        <w:rFonts w:hint="default"/>
        <w:lang w:val="es-ES" w:eastAsia="en-US" w:bidi="ar-SA"/>
      </w:rPr>
    </w:lvl>
    <w:lvl w:ilvl="6" w:tplc="6FCA075C">
      <w:numFmt w:val="bullet"/>
      <w:lvlText w:val="•"/>
      <w:lvlJc w:val="left"/>
      <w:pPr>
        <w:ind w:left="6524" w:hanging="180"/>
      </w:pPr>
      <w:rPr>
        <w:rFonts w:hint="default"/>
        <w:lang w:val="es-ES" w:eastAsia="en-US" w:bidi="ar-SA"/>
      </w:rPr>
    </w:lvl>
    <w:lvl w:ilvl="7" w:tplc="B25027B8">
      <w:numFmt w:val="bullet"/>
      <w:lvlText w:val="•"/>
      <w:lvlJc w:val="left"/>
      <w:pPr>
        <w:ind w:left="7498" w:hanging="180"/>
      </w:pPr>
      <w:rPr>
        <w:rFonts w:hint="default"/>
        <w:lang w:val="es-ES" w:eastAsia="en-US" w:bidi="ar-SA"/>
      </w:rPr>
    </w:lvl>
    <w:lvl w:ilvl="8" w:tplc="1F68457E">
      <w:numFmt w:val="bullet"/>
      <w:lvlText w:val="•"/>
      <w:lvlJc w:val="left"/>
      <w:pPr>
        <w:ind w:left="8472" w:hanging="180"/>
      </w:pPr>
      <w:rPr>
        <w:rFonts w:hint="default"/>
        <w:lang w:val="es-ES" w:eastAsia="en-US" w:bidi="ar-SA"/>
      </w:rPr>
    </w:lvl>
  </w:abstractNum>
  <w:abstractNum w:abstractNumId="11" w15:restartNumberingAfterBreak="0">
    <w:nsid w:val="38FC665F"/>
    <w:multiLevelType w:val="hybridMultilevel"/>
    <w:tmpl w:val="3F46E92C"/>
    <w:lvl w:ilvl="0" w:tplc="C04A5D5A">
      <w:numFmt w:val="bullet"/>
      <w:lvlText w:val="•"/>
      <w:lvlJc w:val="left"/>
      <w:pPr>
        <w:ind w:left="680" w:hanging="180"/>
      </w:pPr>
      <w:rPr>
        <w:rFonts w:ascii="Times New Roman" w:eastAsia="Times New Roman" w:hAnsi="Times New Roman" w:cs="Times New Roman" w:hint="default"/>
        <w:spacing w:val="0"/>
        <w:w w:val="100"/>
        <w:lang w:val="es-ES" w:eastAsia="en-US" w:bidi="ar-SA"/>
      </w:rPr>
    </w:lvl>
    <w:lvl w:ilvl="1" w:tplc="C06452C8">
      <w:numFmt w:val="bullet"/>
      <w:lvlText w:val="•"/>
      <w:lvlJc w:val="left"/>
      <w:pPr>
        <w:ind w:left="1654" w:hanging="180"/>
      </w:pPr>
      <w:rPr>
        <w:rFonts w:hint="default"/>
        <w:lang w:val="es-ES" w:eastAsia="en-US" w:bidi="ar-SA"/>
      </w:rPr>
    </w:lvl>
    <w:lvl w:ilvl="2" w:tplc="12301ED8">
      <w:numFmt w:val="bullet"/>
      <w:lvlText w:val="•"/>
      <w:lvlJc w:val="left"/>
      <w:pPr>
        <w:ind w:left="2628" w:hanging="180"/>
      </w:pPr>
      <w:rPr>
        <w:rFonts w:hint="default"/>
        <w:lang w:val="es-ES" w:eastAsia="en-US" w:bidi="ar-SA"/>
      </w:rPr>
    </w:lvl>
    <w:lvl w:ilvl="3" w:tplc="95B8333A">
      <w:numFmt w:val="bullet"/>
      <w:lvlText w:val="•"/>
      <w:lvlJc w:val="left"/>
      <w:pPr>
        <w:ind w:left="3602" w:hanging="180"/>
      </w:pPr>
      <w:rPr>
        <w:rFonts w:hint="default"/>
        <w:lang w:val="es-ES" w:eastAsia="en-US" w:bidi="ar-SA"/>
      </w:rPr>
    </w:lvl>
    <w:lvl w:ilvl="4" w:tplc="A822B444">
      <w:numFmt w:val="bullet"/>
      <w:lvlText w:val="•"/>
      <w:lvlJc w:val="left"/>
      <w:pPr>
        <w:ind w:left="4576" w:hanging="180"/>
      </w:pPr>
      <w:rPr>
        <w:rFonts w:hint="default"/>
        <w:lang w:val="es-ES" w:eastAsia="en-US" w:bidi="ar-SA"/>
      </w:rPr>
    </w:lvl>
    <w:lvl w:ilvl="5" w:tplc="01E860B4">
      <w:numFmt w:val="bullet"/>
      <w:lvlText w:val="•"/>
      <w:lvlJc w:val="left"/>
      <w:pPr>
        <w:ind w:left="5550" w:hanging="180"/>
      </w:pPr>
      <w:rPr>
        <w:rFonts w:hint="default"/>
        <w:lang w:val="es-ES" w:eastAsia="en-US" w:bidi="ar-SA"/>
      </w:rPr>
    </w:lvl>
    <w:lvl w:ilvl="6" w:tplc="62968E30">
      <w:numFmt w:val="bullet"/>
      <w:lvlText w:val="•"/>
      <w:lvlJc w:val="left"/>
      <w:pPr>
        <w:ind w:left="6524" w:hanging="180"/>
      </w:pPr>
      <w:rPr>
        <w:rFonts w:hint="default"/>
        <w:lang w:val="es-ES" w:eastAsia="en-US" w:bidi="ar-SA"/>
      </w:rPr>
    </w:lvl>
    <w:lvl w:ilvl="7" w:tplc="634276C6">
      <w:numFmt w:val="bullet"/>
      <w:lvlText w:val="•"/>
      <w:lvlJc w:val="left"/>
      <w:pPr>
        <w:ind w:left="7498" w:hanging="180"/>
      </w:pPr>
      <w:rPr>
        <w:rFonts w:hint="default"/>
        <w:lang w:val="es-ES" w:eastAsia="en-US" w:bidi="ar-SA"/>
      </w:rPr>
    </w:lvl>
    <w:lvl w:ilvl="8" w:tplc="EA7C405A">
      <w:numFmt w:val="bullet"/>
      <w:lvlText w:val="•"/>
      <w:lvlJc w:val="left"/>
      <w:pPr>
        <w:ind w:left="8472" w:hanging="180"/>
      </w:pPr>
      <w:rPr>
        <w:rFonts w:hint="default"/>
        <w:lang w:val="es-ES" w:eastAsia="en-US" w:bidi="ar-SA"/>
      </w:rPr>
    </w:lvl>
  </w:abstractNum>
  <w:abstractNum w:abstractNumId="12" w15:restartNumberingAfterBreak="0">
    <w:nsid w:val="3EFA4A34"/>
    <w:multiLevelType w:val="hybridMultilevel"/>
    <w:tmpl w:val="DF5A1F50"/>
    <w:lvl w:ilvl="0" w:tplc="C5EED372">
      <w:numFmt w:val="bullet"/>
      <w:lvlText w:val="•"/>
      <w:lvlJc w:val="left"/>
      <w:pPr>
        <w:ind w:left="680" w:hanging="180"/>
      </w:pPr>
      <w:rPr>
        <w:rFonts w:ascii="Times New Roman" w:eastAsia="Times New Roman" w:hAnsi="Times New Roman" w:cs="Times New Roman" w:hint="default"/>
        <w:spacing w:val="0"/>
        <w:w w:val="100"/>
        <w:lang w:val="es-ES" w:eastAsia="en-US" w:bidi="ar-SA"/>
      </w:rPr>
    </w:lvl>
    <w:lvl w:ilvl="1" w:tplc="5250170E">
      <w:numFmt w:val="bullet"/>
      <w:lvlText w:val="•"/>
      <w:lvlJc w:val="left"/>
      <w:pPr>
        <w:ind w:left="1654" w:hanging="180"/>
      </w:pPr>
      <w:rPr>
        <w:rFonts w:hint="default"/>
        <w:lang w:val="es-ES" w:eastAsia="en-US" w:bidi="ar-SA"/>
      </w:rPr>
    </w:lvl>
    <w:lvl w:ilvl="2" w:tplc="ED5EEDA6">
      <w:numFmt w:val="bullet"/>
      <w:lvlText w:val="•"/>
      <w:lvlJc w:val="left"/>
      <w:pPr>
        <w:ind w:left="2628" w:hanging="180"/>
      </w:pPr>
      <w:rPr>
        <w:rFonts w:hint="default"/>
        <w:lang w:val="es-ES" w:eastAsia="en-US" w:bidi="ar-SA"/>
      </w:rPr>
    </w:lvl>
    <w:lvl w:ilvl="3" w:tplc="9F760CD6">
      <w:numFmt w:val="bullet"/>
      <w:lvlText w:val="•"/>
      <w:lvlJc w:val="left"/>
      <w:pPr>
        <w:ind w:left="3602" w:hanging="180"/>
      </w:pPr>
      <w:rPr>
        <w:rFonts w:hint="default"/>
        <w:lang w:val="es-ES" w:eastAsia="en-US" w:bidi="ar-SA"/>
      </w:rPr>
    </w:lvl>
    <w:lvl w:ilvl="4" w:tplc="E85CCD76">
      <w:numFmt w:val="bullet"/>
      <w:lvlText w:val="•"/>
      <w:lvlJc w:val="left"/>
      <w:pPr>
        <w:ind w:left="4576" w:hanging="180"/>
      </w:pPr>
      <w:rPr>
        <w:rFonts w:hint="default"/>
        <w:lang w:val="es-ES" w:eastAsia="en-US" w:bidi="ar-SA"/>
      </w:rPr>
    </w:lvl>
    <w:lvl w:ilvl="5" w:tplc="BD8C1372">
      <w:numFmt w:val="bullet"/>
      <w:lvlText w:val="•"/>
      <w:lvlJc w:val="left"/>
      <w:pPr>
        <w:ind w:left="5550" w:hanging="180"/>
      </w:pPr>
      <w:rPr>
        <w:rFonts w:hint="default"/>
        <w:lang w:val="es-ES" w:eastAsia="en-US" w:bidi="ar-SA"/>
      </w:rPr>
    </w:lvl>
    <w:lvl w:ilvl="6" w:tplc="6B82F686">
      <w:numFmt w:val="bullet"/>
      <w:lvlText w:val="•"/>
      <w:lvlJc w:val="left"/>
      <w:pPr>
        <w:ind w:left="6524" w:hanging="180"/>
      </w:pPr>
      <w:rPr>
        <w:rFonts w:hint="default"/>
        <w:lang w:val="es-ES" w:eastAsia="en-US" w:bidi="ar-SA"/>
      </w:rPr>
    </w:lvl>
    <w:lvl w:ilvl="7" w:tplc="03286EEC">
      <w:numFmt w:val="bullet"/>
      <w:lvlText w:val="•"/>
      <w:lvlJc w:val="left"/>
      <w:pPr>
        <w:ind w:left="7498" w:hanging="180"/>
      </w:pPr>
      <w:rPr>
        <w:rFonts w:hint="default"/>
        <w:lang w:val="es-ES" w:eastAsia="en-US" w:bidi="ar-SA"/>
      </w:rPr>
    </w:lvl>
    <w:lvl w:ilvl="8" w:tplc="EA2406B4">
      <w:numFmt w:val="bullet"/>
      <w:lvlText w:val="•"/>
      <w:lvlJc w:val="left"/>
      <w:pPr>
        <w:ind w:left="8472" w:hanging="180"/>
      </w:pPr>
      <w:rPr>
        <w:rFonts w:hint="default"/>
        <w:lang w:val="es-ES" w:eastAsia="en-US" w:bidi="ar-SA"/>
      </w:rPr>
    </w:lvl>
  </w:abstractNum>
  <w:abstractNum w:abstractNumId="13" w15:restartNumberingAfterBreak="0">
    <w:nsid w:val="4DFD26C0"/>
    <w:multiLevelType w:val="hybridMultilevel"/>
    <w:tmpl w:val="BECE779C"/>
    <w:lvl w:ilvl="0" w:tplc="4094DC8A">
      <w:numFmt w:val="bullet"/>
      <w:lvlText w:val=""/>
      <w:lvlJc w:val="left"/>
      <w:pPr>
        <w:ind w:left="824" w:hanging="360"/>
      </w:pPr>
      <w:rPr>
        <w:rFonts w:ascii="Symbol" w:eastAsia="Symbol" w:hAnsi="Symbol" w:cs="Symbol" w:hint="default"/>
        <w:b w:val="0"/>
        <w:bCs w:val="0"/>
        <w:i w:val="0"/>
        <w:iCs w:val="0"/>
        <w:spacing w:val="0"/>
        <w:w w:val="100"/>
        <w:sz w:val="26"/>
        <w:szCs w:val="26"/>
        <w:lang w:val="es-ES" w:eastAsia="en-US" w:bidi="ar-SA"/>
      </w:rPr>
    </w:lvl>
    <w:lvl w:ilvl="1" w:tplc="20827C70">
      <w:numFmt w:val="bullet"/>
      <w:lvlText w:val="•"/>
      <w:lvlJc w:val="left"/>
      <w:pPr>
        <w:ind w:left="1780" w:hanging="360"/>
      </w:pPr>
      <w:rPr>
        <w:rFonts w:hint="default"/>
        <w:lang w:val="es-ES" w:eastAsia="en-US" w:bidi="ar-SA"/>
      </w:rPr>
    </w:lvl>
    <w:lvl w:ilvl="2" w:tplc="6DDC1ACC">
      <w:numFmt w:val="bullet"/>
      <w:lvlText w:val="•"/>
      <w:lvlJc w:val="left"/>
      <w:pPr>
        <w:ind w:left="2740" w:hanging="360"/>
      </w:pPr>
      <w:rPr>
        <w:rFonts w:hint="default"/>
        <w:lang w:val="es-ES" w:eastAsia="en-US" w:bidi="ar-SA"/>
      </w:rPr>
    </w:lvl>
    <w:lvl w:ilvl="3" w:tplc="744287AA">
      <w:numFmt w:val="bullet"/>
      <w:lvlText w:val="•"/>
      <w:lvlJc w:val="left"/>
      <w:pPr>
        <w:ind w:left="3700" w:hanging="360"/>
      </w:pPr>
      <w:rPr>
        <w:rFonts w:hint="default"/>
        <w:lang w:val="es-ES" w:eastAsia="en-US" w:bidi="ar-SA"/>
      </w:rPr>
    </w:lvl>
    <w:lvl w:ilvl="4" w:tplc="02C4569E">
      <w:numFmt w:val="bullet"/>
      <w:lvlText w:val="•"/>
      <w:lvlJc w:val="left"/>
      <w:pPr>
        <w:ind w:left="4660" w:hanging="360"/>
      </w:pPr>
      <w:rPr>
        <w:rFonts w:hint="default"/>
        <w:lang w:val="es-ES" w:eastAsia="en-US" w:bidi="ar-SA"/>
      </w:rPr>
    </w:lvl>
    <w:lvl w:ilvl="5" w:tplc="8258E550">
      <w:numFmt w:val="bullet"/>
      <w:lvlText w:val="•"/>
      <w:lvlJc w:val="left"/>
      <w:pPr>
        <w:ind w:left="5620" w:hanging="360"/>
      </w:pPr>
      <w:rPr>
        <w:rFonts w:hint="default"/>
        <w:lang w:val="es-ES" w:eastAsia="en-US" w:bidi="ar-SA"/>
      </w:rPr>
    </w:lvl>
    <w:lvl w:ilvl="6" w:tplc="C6E831DA">
      <w:numFmt w:val="bullet"/>
      <w:lvlText w:val="•"/>
      <w:lvlJc w:val="left"/>
      <w:pPr>
        <w:ind w:left="6580" w:hanging="360"/>
      </w:pPr>
      <w:rPr>
        <w:rFonts w:hint="default"/>
        <w:lang w:val="es-ES" w:eastAsia="en-US" w:bidi="ar-SA"/>
      </w:rPr>
    </w:lvl>
    <w:lvl w:ilvl="7" w:tplc="F97E0C52">
      <w:numFmt w:val="bullet"/>
      <w:lvlText w:val="•"/>
      <w:lvlJc w:val="left"/>
      <w:pPr>
        <w:ind w:left="7540" w:hanging="360"/>
      </w:pPr>
      <w:rPr>
        <w:rFonts w:hint="default"/>
        <w:lang w:val="es-ES" w:eastAsia="en-US" w:bidi="ar-SA"/>
      </w:rPr>
    </w:lvl>
    <w:lvl w:ilvl="8" w:tplc="0EFA13A6">
      <w:numFmt w:val="bullet"/>
      <w:lvlText w:val="•"/>
      <w:lvlJc w:val="left"/>
      <w:pPr>
        <w:ind w:left="8500" w:hanging="360"/>
      </w:pPr>
      <w:rPr>
        <w:rFonts w:hint="default"/>
        <w:lang w:val="es-ES" w:eastAsia="en-US" w:bidi="ar-SA"/>
      </w:rPr>
    </w:lvl>
  </w:abstractNum>
  <w:abstractNum w:abstractNumId="14" w15:restartNumberingAfterBreak="0">
    <w:nsid w:val="4F467C9E"/>
    <w:multiLevelType w:val="hybridMultilevel"/>
    <w:tmpl w:val="355C7300"/>
    <w:lvl w:ilvl="0" w:tplc="44B064A2">
      <w:numFmt w:val="bullet"/>
      <w:lvlText w:val="•"/>
      <w:lvlJc w:val="left"/>
      <w:pPr>
        <w:ind w:left="680" w:hanging="180"/>
      </w:pPr>
      <w:rPr>
        <w:rFonts w:ascii="Times New Roman" w:eastAsia="Times New Roman" w:hAnsi="Times New Roman" w:cs="Times New Roman" w:hint="default"/>
        <w:b w:val="0"/>
        <w:bCs w:val="0"/>
        <w:i w:val="0"/>
        <w:iCs w:val="0"/>
        <w:spacing w:val="0"/>
        <w:w w:val="100"/>
        <w:sz w:val="26"/>
        <w:szCs w:val="26"/>
        <w:lang w:val="es-ES" w:eastAsia="en-US" w:bidi="ar-SA"/>
      </w:rPr>
    </w:lvl>
    <w:lvl w:ilvl="1" w:tplc="381860B4">
      <w:numFmt w:val="bullet"/>
      <w:lvlText w:val="•"/>
      <w:lvlJc w:val="left"/>
      <w:pPr>
        <w:ind w:left="1654" w:hanging="180"/>
      </w:pPr>
      <w:rPr>
        <w:rFonts w:hint="default"/>
        <w:lang w:val="es-ES" w:eastAsia="en-US" w:bidi="ar-SA"/>
      </w:rPr>
    </w:lvl>
    <w:lvl w:ilvl="2" w:tplc="6388F3FE">
      <w:numFmt w:val="bullet"/>
      <w:lvlText w:val="•"/>
      <w:lvlJc w:val="left"/>
      <w:pPr>
        <w:ind w:left="2628" w:hanging="180"/>
      </w:pPr>
      <w:rPr>
        <w:rFonts w:hint="default"/>
        <w:lang w:val="es-ES" w:eastAsia="en-US" w:bidi="ar-SA"/>
      </w:rPr>
    </w:lvl>
    <w:lvl w:ilvl="3" w:tplc="20EA2972">
      <w:numFmt w:val="bullet"/>
      <w:lvlText w:val="•"/>
      <w:lvlJc w:val="left"/>
      <w:pPr>
        <w:ind w:left="3602" w:hanging="180"/>
      </w:pPr>
      <w:rPr>
        <w:rFonts w:hint="default"/>
        <w:lang w:val="es-ES" w:eastAsia="en-US" w:bidi="ar-SA"/>
      </w:rPr>
    </w:lvl>
    <w:lvl w:ilvl="4" w:tplc="5C8CF8B6">
      <w:numFmt w:val="bullet"/>
      <w:lvlText w:val="•"/>
      <w:lvlJc w:val="left"/>
      <w:pPr>
        <w:ind w:left="4576" w:hanging="180"/>
      </w:pPr>
      <w:rPr>
        <w:rFonts w:hint="default"/>
        <w:lang w:val="es-ES" w:eastAsia="en-US" w:bidi="ar-SA"/>
      </w:rPr>
    </w:lvl>
    <w:lvl w:ilvl="5" w:tplc="048CDE42">
      <w:numFmt w:val="bullet"/>
      <w:lvlText w:val="•"/>
      <w:lvlJc w:val="left"/>
      <w:pPr>
        <w:ind w:left="5550" w:hanging="180"/>
      </w:pPr>
      <w:rPr>
        <w:rFonts w:hint="default"/>
        <w:lang w:val="es-ES" w:eastAsia="en-US" w:bidi="ar-SA"/>
      </w:rPr>
    </w:lvl>
    <w:lvl w:ilvl="6" w:tplc="26BE9842">
      <w:numFmt w:val="bullet"/>
      <w:lvlText w:val="•"/>
      <w:lvlJc w:val="left"/>
      <w:pPr>
        <w:ind w:left="6524" w:hanging="180"/>
      </w:pPr>
      <w:rPr>
        <w:rFonts w:hint="default"/>
        <w:lang w:val="es-ES" w:eastAsia="en-US" w:bidi="ar-SA"/>
      </w:rPr>
    </w:lvl>
    <w:lvl w:ilvl="7" w:tplc="9820A588">
      <w:numFmt w:val="bullet"/>
      <w:lvlText w:val="•"/>
      <w:lvlJc w:val="left"/>
      <w:pPr>
        <w:ind w:left="7498" w:hanging="180"/>
      </w:pPr>
      <w:rPr>
        <w:rFonts w:hint="default"/>
        <w:lang w:val="es-ES" w:eastAsia="en-US" w:bidi="ar-SA"/>
      </w:rPr>
    </w:lvl>
    <w:lvl w:ilvl="8" w:tplc="EB5CEEB8">
      <w:numFmt w:val="bullet"/>
      <w:lvlText w:val="•"/>
      <w:lvlJc w:val="left"/>
      <w:pPr>
        <w:ind w:left="8472" w:hanging="180"/>
      </w:pPr>
      <w:rPr>
        <w:rFonts w:hint="default"/>
        <w:lang w:val="es-ES" w:eastAsia="en-US" w:bidi="ar-SA"/>
      </w:rPr>
    </w:lvl>
  </w:abstractNum>
  <w:abstractNum w:abstractNumId="15" w15:restartNumberingAfterBreak="0">
    <w:nsid w:val="53564DE8"/>
    <w:multiLevelType w:val="hybridMultilevel"/>
    <w:tmpl w:val="17601AA4"/>
    <w:lvl w:ilvl="0" w:tplc="68609CEE">
      <w:numFmt w:val="bullet"/>
      <w:lvlText w:val="•"/>
      <w:lvlJc w:val="left"/>
      <w:pPr>
        <w:ind w:left="680" w:hanging="180"/>
      </w:pPr>
      <w:rPr>
        <w:rFonts w:ascii="Times New Roman" w:eastAsia="Times New Roman" w:hAnsi="Times New Roman" w:cs="Times New Roman" w:hint="default"/>
        <w:spacing w:val="0"/>
        <w:w w:val="100"/>
        <w:lang w:val="es-ES" w:eastAsia="en-US" w:bidi="ar-SA"/>
      </w:rPr>
    </w:lvl>
    <w:lvl w:ilvl="1" w:tplc="E08E4234">
      <w:numFmt w:val="bullet"/>
      <w:lvlText w:val="•"/>
      <w:lvlJc w:val="left"/>
      <w:pPr>
        <w:ind w:left="1654" w:hanging="180"/>
      </w:pPr>
      <w:rPr>
        <w:rFonts w:hint="default"/>
        <w:lang w:val="es-ES" w:eastAsia="en-US" w:bidi="ar-SA"/>
      </w:rPr>
    </w:lvl>
    <w:lvl w:ilvl="2" w:tplc="55365928">
      <w:numFmt w:val="bullet"/>
      <w:lvlText w:val="•"/>
      <w:lvlJc w:val="left"/>
      <w:pPr>
        <w:ind w:left="2628" w:hanging="180"/>
      </w:pPr>
      <w:rPr>
        <w:rFonts w:hint="default"/>
        <w:lang w:val="es-ES" w:eastAsia="en-US" w:bidi="ar-SA"/>
      </w:rPr>
    </w:lvl>
    <w:lvl w:ilvl="3" w:tplc="A5927B6C">
      <w:numFmt w:val="bullet"/>
      <w:lvlText w:val="•"/>
      <w:lvlJc w:val="left"/>
      <w:pPr>
        <w:ind w:left="3602" w:hanging="180"/>
      </w:pPr>
      <w:rPr>
        <w:rFonts w:hint="default"/>
        <w:lang w:val="es-ES" w:eastAsia="en-US" w:bidi="ar-SA"/>
      </w:rPr>
    </w:lvl>
    <w:lvl w:ilvl="4" w:tplc="6982128C">
      <w:numFmt w:val="bullet"/>
      <w:lvlText w:val="•"/>
      <w:lvlJc w:val="left"/>
      <w:pPr>
        <w:ind w:left="4576" w:hanging="180"/>
      </w:pPr>
      <w:rPr>
        <w:rFonts w:hint="default"/>
        <w:lang w:val="es-ES" w:eastAsia="en-US" w:bidi="ar-SA"/>
      </w:rPr>
    </w:lvl>
    <w:lvl w:ilvl="5" w:tplc="DE088050">
      <w:numFmt w:val="bullet"/>
      <w:lvlText w:val="•"/>
      <w:lvlJc w:val="left"/>
      <w:pPr>
        <w:ind w:left="5550" w:hanging="180"/>
      </w:pPr>
      <w:rPr>
        <w:rFonts w:hint="default"/>
        <w:lang w:val="es-ES" w:eastAsia="en-US" w:bidi="ar-SA"/>
      </w:rPr>
    </w:lvl>
    <w:lvl w:ilvl="6" w:tplc="F224F542">
      <w:numFmt w:val="bullet"/>
      <w:lvlText w:val="•"/>
      <w:lvlJc w:val="left"/>
      <w:pPr>
        <w:ind w:left="6524" w:hanging="180"/>
      </w:pPr>
      <w:rPr>
        <w:rFonts w:hint="default"/>
        <w:lang w:val="es-ES" w:eastAsia="en-US" w:bidi="ar-SA"/>
      </w:rPr>
    </w:lvl>
    <w:lvl w:ilvl="7" w:tplc="82209ECC">
      <w:numFmt w:val="bullet"/>
      <w:lvlText w:val="•"/>
      <w:lvlJc w:val="left"/>
      <w:pPr>
        <w:ind w:left="7498" w:hanging="180"/>
      </w:pPr>
      <w:rPr>
        <w:rFonts w:hint="default"/>
        <w:lang w:val="es-ES" w:eastAsia="en-US" w:bidi="ar-SA"/>
      </w:rPr>
    </w:lvl>
    <w:lvl w:ilvl="8" w:tplc="A1C21F1A">
      <w:numFmt w:val="bullet"/>
      <w:lvlText w:val="•"/>
      <w:lvlJc w:val="left"/>
      <w:pPr>
        <w:ind w:left="8472" w:hanging="180"/>
      </w:pPr>
      <w:rPr>
        <w:rFonts w:hint="default"/>
        <w:lang w:val="es-ES" w:eastAsia="en-US" w:bidi="ar-SA"/>
      </w:rPr>
    </w:lvl>
  </w:abstractNum>
  <w:abstractNum w:abstractNumId="16" w15:restartNumberingAfterBreak="0">
    <w:nsid w:val="580F10B4"/>
    <w:multiLevelType w:val="hybridMultilevel"/>
    <w:tmpl w:val="05FAB69E"/>
    <w:lvl w:ilvl="0" w:tplc="48C62D70">
      <w:numFmt w:val="bullet"/>
      <w:lvlText w:val="•"/>
      <w:lvlJc w:val="left"/>
      <w:pPr>
        <w:ind w:left="680" w:hanging="180"/>
      </w:pPr>
      <w:rPr>
        <w:rFonts w:ascii="Times New Roman" w:eastAsia="Times New Roman" w:hAnsi="Times New Roman" w:cs="Times New Roman" w:hint="default"/>
        <w:spacing w:val="0"/>
        <w:w w:val="100"/>
        <w:lang w:val="es-ES" w:eastAsia="en-US" w:bidi="ar-SA"/>
      </w:rPr>
    </w:lvl>
    <w:lvl w:ilvl="1" w:tplc="6CF4668A">
      <w:numFmt w:val="bullet"/>
      <w:lvlText w:val="•"/>
      <w:lvlJc w:val="left"/>
      <w:pPr>
        <w:ind w:left="1654" w:hanging="180"/>
      </w:pPr>
      <w:rPr>
        <w:rFonts w:hint="default"/>
        <w:lang w:val="es-ES" w:eastAsia="en-US" w:bidi="ar-SA"/>
      </w:rPr>
    </w:lvl>
    <w:lvl w:ilvl="2" w:tplc="4A308E34">
      <w:numFmt w:val="bullet"/>
      <w:lvlText w:val="•"/>
      <w:lvlJc w:val="left"/>
      <w:pPr>
        <w:ind w:left="2628" w:hanging="180"/>
      </w:pPr>
      <w:rPr>
        <w:rFonts w:hint="default"/>
        <w:lang w:val="es-ES" w:eastAsia="en-US" w:bidi="ar-SA"/>
      </w:rPr>
    </w:lvl>
    <w:lvl w:ilvl="3" w:tplc="E8862312">
      <w:numFmt w:val="bullet"/>
      <w:lvlText w:val="•"/>
      <w:lvlJc w:val="left"/>
      <w:pPr>
        <w:ind w:left="3602" w:hanging="180"/>
      </w:pPr>
      <w:rPr>
        <w:rFonts w:hint="default"/>
        <w:lang w:val="es-ES" w:eastAsia="en-US" w:bidi="ar-SA"/>
      </w:rPr>
    </w:lvl>
    <w:lvl w:ilvl="4" w:tplc="E3222A26">
      <w:numFmt w:val="bullet"/>
      <w:lvlText w:val="•"/>
      <w:lvlJc w:val="left"/>
      <w:pPr>
        <w:ind w:left="4576" w:hanging="180"/>
      </w:pPr>
      <w:rPr>
        <w:rFonts w:hint="default"/>
        <w:lang w:val="es-ES" w:eastAsia="en-US" w:bidi="ar-SA"/>
      </w:rPr>
    </w:lvl>
    <w:lvl w:ilvl="5" w:tplc="74A2D6F0">
      <w:numFmt w:val="bullet"/>
      <w:lvlText w:val="•"/>
      <w:lvlJc w:val="left"/>
      <w:pPr>
        <w:ind w:left="5550" w:hanging="180"/>
      </w:pPr>
      <w:rPr>
        <w:rFonts w:hint="default"/>
        <w:lang w:val="es-ES" w:eastAsia="en-US" w:bidi="ar-SA"/>
      </w:rPr>
    </w:lvl>
    <w:lvl w:ilvl="6" w:tplc="4B6E1364">
      <w:numFmt w:val="bullet"/>
      <w:lvlText w:val="•"/>
      <w:lvlJc w:val="left"/>
      <w:pPr>
        <w:ind w:left="6524" w:hanging="180"/>
      </w:pPr>
      <w:rPr>
        <w:rFonts w:hint="default"/>
        <w:lang w:val="es-ES" w:eastAsia="en-US" w:bidi="ar-SA"/>
      </w:rPr>
    </w:lvl>
    <w:lvl w:ilvl="7" w:tplc="3F367CA0">
      <w:numFmt w:val="bullet"/>
      <w:lvlText w:val="•"/>
      <w:lvlJc w:val="left"/>
      <w:pPr>
        <w:ind w:left="7498" w:hanging="180"/>
      </w:pPr>
      <w:rPr>
        <w:rFonts w:hint="default"/>
        <w:lang w:val="es-ES" w:eastAsia="en-US" w:bidi="ar-SA"/>
      </w:rPr>
    </w:lvl>
    <w:lvl w:ilvl="8" w:tplc="7EBA42F4">
      <w:numFmt w:val="bullet"/>
      <w:lvlText w:val="•"/>
      <w:lvlJc w:val="left"/>
      <w:pPr>
        <w:ind w:left="8472" w:hanging="180"/>
      </w:pPr>
      <w:rPr>
        <w:rFonts w:hint="default"/>
        <w:lang w:val="es-ES" w:eastAsia="en-US" w:bidi="ar-SA"/>
      </w:rPr>
    </w:lvl>
  </w:abstractNum>
  <w:abstractNum w:abstractNumId="17" w15:restartNumberingAfterBreak="0">
    <w:nsid w:val="6AE659D1"/>
    <w:multiLevelType w:val="hybridMultilevel"/>
    <w:tmpl w:val="D93A3000"/>
    <w:lvl w:ilvl="0" w:tplc="BAAE5B58">
      <w:numFmt w:val="bullet"/>
      <w:lvlText w:val="•"/>
      <w:lvlJc w:val="left"/>
      <w:pPr>
        <w:ind w:left="680" w:hanging="180"/>
      </w:pPr>
      <w:rPr>
        <w:rFonts w:ascii="Times New Roman" w:eastAsia="Times New Roman" w:hAnsi="Times New Roman" w:cs="Times New Roman" w:hint="default"/>
        <w:b w:val="0"/>
        <w:bCs w:val="0"/>
        <w:i w:val="0"/>
        <w:iCs w:val="0"/>
        <w:spacing w:val="0"/>
        <w:w w:val="100"/>
        <w:sz w:val="26"/>
        <w:szCs w:val="26"/>
        <w:lang w:val="es-ES" w:eastAsia="en-US" w:bidi="ar-SA"/>
      </w:rPr>
    </w:lvl>
    <w:lvl w:ilvl="1" w:tplc="98707688">
      <w:numFmt w:val="bullet"/>
      <w:lvlText w:val="•"/>
      <w:lvlJc w:val="left"/>
      <w:pPr>
        <w:ind w:left="1654" w:hanging="180"/>
      </w:pPr>
      <w:rPr>
        <w:rFonts w:hint="default"/>
        <w:lang w:val="es-ES" w:eastAsia="en-US" w:bidi="ar-SA"/>
      </w:rPr>
    </w:lvl>
    <w:lvl w:ilvl="2" w:tplc="DCECE0EE">
      <w:numFmt w:val="bullet"/>
      <w:lvlText w:val="•"/>
      <w:lvlJc w:val="left"/>
      <w:pPr>
        <w:ind w:left="2628" w:hanging="180"/>
      </w:pPr>
      <w:rPr>
        <w:rFonts w:hint="default"/>
        <w:lang w:val="es-ES" w:eastAsia="en-US" w:bidi="ar-SA"/>
      </w:rPr>
    </w:lvl>
    <w:lvl w:ilvl="3" w:tplc="87CC43B0">
      <w:numFmt w:val="bullet"/>
      <w:lvlText w:val="•"/>
      <w:lvlJc w:val="left"/>
      <w:pPr>
        <w:ind w:left="3602" w:hanging="180"/>
      </w:pPr>
      <w:rPr>
        <w:rFonts w:hint="default"/>
        <w:lang w:val="es-ES" w:eastAsia="en-US" w:bidi="ar-SA"/>
      </w:rPr>
    </w:lvl>
    <w:lvl w:ilvl="4" w:tplc="1026C4D4">
      <w:numFmt w:val="bullet"/>
      <w:lvlText w:val="•"/>
      <w:lvlJc w:val="left"/>
      <w:pPr>
        <w:ind w:left="4576" w:hanging="180"/>
      </w:pPr>
      <w:rPr>
        <w:rFonts w:hint="default"/>
        <w:lang w:val="es-ES" w:eastAsia="en-US" w:bidi="ar-SA"/>
      </w:rPr>
    </w:lvl>
    <w:lvl w:ilvl="5" w:tplc="6E588D7E">
      <w:numFmt w:val="bullet"/>
      <w:lvlText w:val="•"/>
      <w:lvlJc w:val="left"/>
      <w:pPr>
        <w:ind w:left="5550" w:hanging="180"/>
      </w:pPr>
      <w:rPr>
        <w:rFonts w:hint="default"/>
        <w:lang w:val="es-ES" w:eastAsia="en-US" w:bidi="ar-SA"/>
      </w:rPr>
    </w:lvl>
    <w:lvl w:ilvl="6" w:tplc="959AD802">
      <w:numFmt w:val="bullet"/>
      <w:lvlText w:val="•"/>
      <w:lvlJc w:val="left"/>
      <w:pPr>
        <w:ind w:left="6524" w:hanging="180"/>
      </w:pPr>
      <w:rPr>
        <w:rFonts w:hint="default"/>
        <w:lang w:val="es-ES" w:eastAsia="en-US" w:bidi="ar-SA"/>
      </w:rPr>
    </w:lvl>
    <w:lvl w:ilvl="7" w:tplc="5756F3A4">
      <w:numFmt w:val="bullet"/>
      <w:lvlText w:val="•"/>
      <w:lvlJc w:val="left"/>
      <w:pPr>
        <w:ind w:left="7498" w:hanging="180"/>
      </w:pPr>
      <w:rPr>
        <w:rFonts w:hint="default"/>
        <w:lang w:val="es-ES" w:eastAsia="en-US" w:bidi="ar-SA"/>
      </w:rPr>
    </w:lvl>
    <w:lvl w:ilvl="8" w:tplc="617C6A6C">
      <w:numFmt w:val="bullet"/>
      <w:lvlText w:val="•"/>
      <w:lvlJc w:val="left"/>
      <w:pPr>
        <w:ind w:left="8472" w:hanging="180"/>
      </w:pPr>
      <w:rPr>
        <w:rFonts w:hint="default"/>
        <w:lang w:val="es-ES" w:eastAsia="en-US" w:bidi="ar-SA"/>
      </w:rPr>
    </w:lvl>
  </w:abstractNum>
  <w:num w:numId="1">
    <w:abstractNumId w:val="10"/>
  </w:num>
  <w:num w:numId="2">
    <w:abstractNumId w:val="8"/>
  </w:num>
  <w:num w:numId="3">
    <w:abstractNumId w:val="14"/>
  </w:num>
  <w:num w:numId="4">
    <w:abstractNumId w:val="16"/>
  </w:num>
  <w:num w:numId="5">
    <w:abstractNumId w:val="4"/>
  </w:num>
  <w:num w:numId="6">
    <w:abstractNumId w:val="17"/>
  </w:num>
  <w:num w:numId="7">
    <w:abstractNumId w:val="1"/>
  </w:num>
  <w:num w:numId="8">
    <w:abstractNumId w:val="2"/>
  </w:num>
  <w:num w:numId="9">
    <w:abstractNumId w:val="6"/>
  </w:num>
  <w:num w:numId="10">
    <w:abstractNumId w:val="15"/>
  </w:num>
  <w:num w:numId="11">
    <w:abstractNumId w:val="11"/>
  </w:num>
  <w:num w:numId="12">
    <w:abstractNumId w:val="7"/>
  </w:num>
  <w:num w:numId="13">
    <w:abstractNumId w:val="12"/>
  </w:num>
  <w:num w:numId="14">
    <w:abstractNumId w:val="13"/>
  </w:num>
  <w:num w:numId="15">
    <w:abstractNumId w:val="5"/>
  </w:num>
  <w:num w:numId="16">
    <w:abstractNumId w:val="9"/>
  </w:num>
  <w:num w:numId="17">
    <w:abstractNumId w:val="0"/>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63B0"/>
    <w:rsid w:val="000963B0"/>
    <w:rsid w:val="00135654"/>
    <w:rsid w:val="0016177C"/>
    <w:rsid w:val="0039343D"/>
    <w:rsid w:val="004D662B"/>
    <w:rsid w:val="005110B2"/>
    <w:rsid w:val="00587EE1"/>
    <w:rsid w:val="005C7652"/>
    <w:rsid w:val="005D45EE"/>
    <w:rsid w:val="00675DFE"/>
    <w:rsid w:val="00736998"/>
    <w:rsid w:val="00763EF0"/>
    <w:rsid w:val="00923AFF"/>
    <w:rsid w:val="00B77601"/>
    <w:rsid w:val="00C95783"/>
    <w:rsid w:val="00F34D6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612D47"/>
  <w15:docId w15:val="{1BFBCC47-ABF4-42B3-8AEE-3C3A43010D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mbria" w:eastAsia="Cambria" w:hAnsi="Cambria" w:cs="Cambria"/>
      <w:lang w:val="es-ES"/>
    </w:rPr>
  </w:style>
  <w:style w:type="paragraph" w:styleId="Ttulo1">
    <w:name w:val="heading 1"/>
    <w:basedOn w:val="Normal"/>
    <w:uiPriority w:val="1"/>
    <w:qFormat/>
    <w:pPr>
      <w:spacing w:before="64"/>
      <w:ind w:left="104"/>
      <w:outlineLvl w:val="0"/>
    </w:pPr>
    <w:rPr>
      <w:sz w:val="60"/>
      <w:szCs w:val="60"/>
    </w:rPr>
  </w:style>
  <w:style w:type="paragraph" w:styleId="Ttulo2">
    <w:name w:val="heading 2"/>
    <w:basedOn w:val="Normal"/>
    <w:uiPriority w:val="1"/>
    <w:qFormat/>
    <w:pPr>
      <w:spacing w:before="66"/>
      <w:ind w:left="104"/>
      <w:outlineLvl w:val="1"/>
    </w:pPr>
    <w:rPr>
      <w:sz w:val="48"/>
      <w:szCs w:val="48"/>
    </w:rPr>
  </w:style>
  <w:style w:type="paragraph" w:styleId="Ttulo3">
    <w:name w:val="heading 3"/>
    <w:basedOn w:val="Normal"/>
    <w:uiPriority w:val="1"/>
    <w:qFormat/>
    <w:pPr>
      <w:spacing w:before="198"/>
      <w:ind w:left="104"/>
      <w:outlineLvl w:val="2"/>
    </w:pPr>
    <w:rPr>
      <w:sz w:val="36"/>
      <w:szCs w:val="36"/>
    </w:rPr>
  </w:style>
  <w:style w:type="paragraph" w:styleId="Ttulo4">
    <w:name w:val="heading 4"/>
    <w:basedOn w:val="Normal"/>
    <w:uiPriority w:val="1"/>
    <w:qFormat/>
    <w:pPr>
      <w:spacing w:before="157"/>
      <w:ind w:left="104"/>
      <w:outlineLvl w:val="3"/>
    </w:pPr>
    <w:rPr>
      <w:b/>
      <w:b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39"/>
    <w:qFormat/>
    <w:pPr>
      <w:spacing w:before="168"/>
      <w:ind w:left="104"/>
    </w:pPr>
    <w:rPr>
      <w:sz w:val="36"/>
      <w:szCs w:val="36"/>
    </w:rPr>
  </w:style>
  <w:style w:type="paragraph" w:styleId="TDC2">
    <w:name w:val="toc 2"/>
    <w:basedOn w:val="Normal"/>
    <w:uiPriority w:val="39"/>
    <w:qFormat/>
    <w:pPr>
      <w:spacing w:before="168"/>
      <w:ind w:left="388"/>
    </w:pPr>
    <w:rPr>
      <w:sz w:val="28"/>
      <w:szCs w:val="28"/>
    </w:rPr>
  </w:style>
  <w:style w:type="paragraph" w:styleId="TDC3">
    <w:name w:val="toc 3"/>
    <w:basedOn w:val="Normal"/>
    <w:uiPriority w:val="39"/>
    <w:qFormat/>
    <w:pPr>
      <w:spacing w:before="161"/>
      <w:ind w:left="670"/>
    </w:pPr>
    <w:rPr>
      <w:sz w:val="24"/>
      <w:szCs w:val="24"/>
    </w:rPr>
  </w:style>
  <w:style w:type="paragraph" w:styleId="TDC4">
    <w:name w:val="toc 4"/>
    <w:basedOn w:val="Normal"/>
    <w:uiPriority w:val="39"/>
    <w:qFormat/>
    <w:pPr>
      <w:spacing w:before="100"/>
      <w:ind w:left="761"/>
    </w:pPr>
  </w:style>
  <w:style w:type="paragraph" w:styleId="Textoindependiente">
    <w:name w:val="Body Text"/>
    <w:basedOn w:val="Normal"/>
    <w:uiPriority w:val="1"/>
    <w:qFormat/>
    <w:pPr>
      <w:ind w:left="104"/>
    </w:pPr>
    <w:rPr>
      <w:sz w:val="26"/>
      <w:szCs w:val="26"/>
    </w:rPr>
  </w:style>
  <w:style w:type="paragraph" w:styleId="Ttulo">
    <w:name w:val="Title"/>
    <w:basedOn w:val="Normal"/>
    <w:uiPriority w:val="1"/>
    <w:qFormat/>
    <w:pPr>
      <w:spacing w:before="62"/>
      <w:ind w:left="104"/>
    </w:pPr>
    <w:rPr>
      <w:sz w:val="72"/>
      <w:szCs w:val="72"/>
    </w:rPr>
  </w:style>
  <w:style w:type="paragraph" w:styleId="Prrafodelista">
    <w:name w:val="List Paragraph"/>
    <w:basedOn w:val="Normal"/>
    <w:uiPriority w:val="1"/>
    <w:qFormat/>
    <w:pPr>
      <w:spacing w:before="122"/>
      <w:ind w:left="680" w:hanging="180"/>
    </w:pPr>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587EE1"/>
    <w:pPr>
      <w:tabs>
        <w:tab w:val="center" w:pos="4252"/>
        <w:tab w:val="right" w:pos="8504"/>
      </w:tabs>
    </w:pPr>
  </w:style>
  <w:style w:type="character" w:customStyle="1" w:styleId="EncabezadoCar">
    <w:name w:val="Encabezado Car"/>
    <w:basedOn w:val="Fuentedeprrafopredeter"/>
    <w:link w:val="Encabezado"/>
    <w:uiPriority w:val="99"/>
    <w:rsid w:val="00587EE1"/>
    <w:rPr>
      <w:rFonts w:ascii="Cambria" w:eastAsia="Cambria" w:hAnsi="Cambria" w:cs="Cambria"/>
      <w:lang w:val="es-ES"/>
    </w:rPr>
  </w:style>
  <w:style w:type="paragraph" w:styleId="Piedepgina">
    <w:name w:val="footer"/>
    <w:basedOn w:val="Normal"/>
    <w:link w:val="PiedepginaCar"/>
    <w:uiPriority w:val="99"/>
    <w:unhideWhenUsed/>
    <w:rsid w:val="00587EE1"/>
    <w:pPr>
      <w:tabs>
        <w:tab w:val="center" w:pos="4252"/>
        <w:tab w:val="right" w:pos="8504"/>
      </w:tabs>
    </w:pPr>
  </w:style>
  <w:style w:type="character" w:customStyle="1" w:styleId="PiedepginaCar">
    <w:name w:val="Pie de página Car"/>
    <w:basedOn w:val="Fuentedeprrafopredeter"/>
    <w:link w:val="Piedepgina"/>
    <w:uiPriority w:val="99"/>
    <w:rsid w:val="00587EE1"/>
    <w:rPr>
      <w:rFonts w:ascii="Cambria" w:eastAsia="Cambria" w:hAnsi="Cambria" w:cs="Cambria"/>
      <w:lang w:val="es-ES"/>
    </w:rPr>
  </w:style>
  <w:style w:type="paragraph" w:styleId="TDC5">
    <w:name w:val="toc 5"/>
    <w:basedOn w:val="Normal"/>
    <w:next w:val="Normal"/>
    <w:autoRedefine/>
    <w:uiPriority w:val="39"/>
    <w:unhideWhenUsed/>
    <w:rsid w:val="005C7652"/>
    <w:pPr>
      <w:widowControl/>
      <w:autoSpaceDE/>
      <w:autoSpaceDN/>
      <w:spacing w:after="100" w:line="259" w:lineRule="auto"/>
      <w:ind w:left="880"/>
    </w:pPr>
    <w:rPr>
      <w:rFonts w:asciiTheme="minorHAnsi" w:eastAsiaTheme="minorEastAsia" w:hAnsiTheme="minorHAnsi" w:cstheme="minorBidi"/>
      <w:lang w:eastAsia="es-ES"/>
    </w:rPr>
  </w:style>
  <w:style w:type="paragraph" w:styleId="TDC6">
    <w:name w:val="toc 6"/>
    <w:basedOn w:val="Normal"/>
    <w:next w:val="Normal"/>
    <w:autoRedefine/>
    <w:uiPriority w:val="39"/>
    <w:unhideWhenUsed/>
    <w:rsid w:val="005C7652"/>
    <w:pPr>
      <w:widowControl/>
      <w:autoSpaceDE/>
      <w:autoSpaceDN/>
      <w:spacing w:after="100" w:line="259" w:lineRule="auto"/>
      <w:ind w:left="1100"/>
    </w:pPr>
    <w:rPr>
      <w:rFonts w:asciiTheme="minorHAnsi" w:eastAsiaTheme="minorEastAsia" w:hAnsiTheme="minorHAnsi" w:cstheme="minorBidi"/>
      <w:lang w:eastAsia="es-ES"/>
    </w:rPr>
  </w:style>
  <w:style w:type="paragraph" w:styleId="TDC7">
    <w:name w:val="toc 7"/>
    <w:basedOn w:val="Normal"/>
    <w:next w:val="Normal"/>
    <w:autoRedefine/>
    <w:uiPriority w:val="39"/>
    <w:unhideWhenUsed/>
    <w:rsid w:val="005C7652"/>
    <w:pPr>
      <w:widowControl/>
      <w:autoSpaceDE/>
      <w:autoSpaceDN/>
      <w:spacing w:after="100" w:line="259" w:lineRule="auto"/>
      <w:ind w:left="1320"/>
    </w:pPr>
    <w:rPr>
      <w:rFonts w:asciiTheme="minorHAnsi" w:eastAsiaTheme="minorEastAsia" w:hAnsiTheme="minorHAnsi" w:cstheme="minorBidi"/>
      <w:lang w:eastAsia="es-ES"/>
    </w:rPr>
  </w:style>
  <w:style w:type="paragraph" w:styleId="TDC8">
    <w:name w:val="toc 8"/>
    <w:basedOn w:val="Normal"/>
    <w:next w:val="Normal"/>
    <w:autoRedefine/>
    <w:uiPriority w:val="39"/>
    <w:unhideWhenUsed/>
    <w:rsid w:val="005C7652"/>
    <w:pPr>
      <w:widowControl/>
      <w:autoSpaceDE/>
      <w:autoSpaceDN/>
      <w:spacing w:after="100" w:line="259" w:lineRule="auto"/>
      <w:ind w:left="1540"/>
    </w:pPr>
    <w:rPr>
      <w:rFonts w:asciiTheme="minorHAnsi" w:eastAsiaTheme="minorEastAsia" w:hAnsiTheme="minorHAnsi" w:cstheme="minorBidi"/>
      <w:lang w:eastAsia="es-ES"/>
    </w:rPr>
  </w:style>
  <w:style w:type="paragraph" w:styleId="TDC9">
    <w:name w:val="toc 9"/>
    <w:basedOn w:val="Normal"/>
    <w:next w:val="Normal"/>
    <w:autoRedefine/>
    <w:uiPriority w:val="39"/>
    <w:unhideWhenUsed/>
    <w:rsid w:val="005C7652"/>
    <w:pPr>
      <w:widowControl/>
      <w:autoSpaceDE/>
      <w:autoSpaceDN/>
      <w:spacing w:after="100" w:line="259" w:lineRule="auto"/>
      <w:ind w:left="1760"/>
    </w:pPr>
    <w:rPr>
      <w:rFonts w:asciiTheme="minorHAnsi" w:eastAsiaTheme="minorEastAsia" w:hAnsiTheme="minorHAnsi" w:cstheme="minorBidi"/>
      <w:lang w:eastAsia="es-ES"/>
    </w:rPr>
  </w:style>
  <w:style w:type="character" w:styleId="Hipervnculo">
    <w:name w:val="Hyperlink"/>
    <w:basedOn w:val="Fuentedeprrafopredeter"/>
    <w:uiPriority w:val="99"/>
    <w:unhideWhenUsed/>
    <w:rsid w:val="005C765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hyperlink" Target="https://speakerdeck.com/" TargetMode="External"/><Relationship Id="rId299" Type="http://schemas.openxmlformats.org/officeDocument/2006/relationships/hyperlink" Target="http://wordpress.org/themes/" TargetMode="External"/><Relationship Id="rId21" Type="http://schemas.openxmlformats.org/officeDocument/2006/relationships/image" Target="media/image7.jpeg"/><Relationship Id="rId63" Type="http://schemas.openxmlformats.org/officeDocument/2006/relationships/image" Target="media/image45.jpeg"/><Relationship Id="rId159" Type="http://schemas.openxmlformats.org/officeDocument/2006/relationships/image" Target="media/image109.png"/><Relationship Id="rId324" Type="http://schemas.openxmlformats.org/officeDocument/2006/relationships/image" Target="media/image226.jpeg"/><Relationship Id="rId170" Type="http://schemas.openxmlformats.org/officeDocument/2006/relationships/image" Target="media/image120.png"/><Relationship Id="rId226" Type="http://schemas.openxmlformats.org/officeDocument/2006/relationships/hyperlink" Target="http://imgur.com/" TargetMode="External"/><Relationship Id="rId268" Type="http://schemas.openxmlformats.org/officeDocument/2006/relationships/image" Target="media/image179.jpeg"/><Relationship Id="rId32" Type="http://schemas.openxmlformats.org/officeDocument/2006/relationships/image" Target="media/image14.png"/><Relationship Id="rId74" Type="http://schemas.openxmlformats.org/officeDocument/2006/relationships/image" Target="media/image56.jpeg"/><Relationship Id="rId128" Type="http://schemas.openxmlformats.org/officeDocument/2006/relationships/image" Target="media/image79.png"/><Relationship Id="rId335" Type="http://schemas.openxmlformats.org/officeDocument/2006/relationships/hyperlink" Target="http://es.wikipedia.org/wiki/OPML" TargetMode="External"/><Relationship Id="rId5" Type="http://schemas.openxmlformats.org/officeDocument/2006/relationships/footnotes" Target="footnotes.xml"/><Relationship Id="rId181" Type="http://schemas.openxmlformats.org/officeDocument/2006/relationships/image" Target="media/image131.png"/><Relationship Id="rId237" Type="http://schemas.openxmlformats.org/officeDocument/2006/relationships/hyperlink" Target="http://www.smugmug.com/" TargetMode="External"/><Relationship Id="rId279" Type="http://schemas.openxmlformats.org/officeDocument/2006/relationships/image" Target="media/image190.png"/><Relationship Id="rId43" Type="http://schemas.openxmlformats.org/officeDocument/2006/relationships/image" Target="media/image25.jpeg"/><Relationship Id="rId139" Type="http://schemas.openxmlformats.org/officeDocument/2006/relationships/image" Target="media/image90.jpeg"/><Relationship Id="rId290" Type="http://schemas.openxmlformats.org/officeDocument/2006/relationships/hyperlink" Target="http://codex.wordpress.org/Comment_Spam" TargetMode="External"/><Relationship Id="rId304" Type="http://schemas.openxmlformats.org/officeDocument/2006/relationships/image" Target="media/image209.jpeg"/><Relationship Id="rId346" Type="http://schemas.openxmlformats.org/officeDocument/2006/relationships/image" Target="media/image243.jpeg"/><Relationship Id="rId85" Type="http://schemas.openxmlformats.org/officeDocument/2006/relationships/image" Target="media/image67.jpeg"/><Relationship Id="rId150" Type="http://schemas.openxmlformats.org/officeDocument/2006/relationships/image" Target="media/image100.png"/><Relationship Id="rId192" Type="http://schemas.openxmlformats.org/officeDocument/2006/relationships/hyperlink" Target="http://es.wikipedia.org/wiki/Texto_alternativo" TargetMode="External"/><Relationship Id="rId206" Type="http://schemas.openxmlformats.org/officeDocument/2006/relationships/image" Target="media/image150.jpeg"/><Relationship Id="rId248" Type="http://schemas.openxmlformats.org/officeDocument/2006/relationships/hyperlink" Target="http://google.com/" TargetMode="External"/><Relationship Id="rId12" Type="http://schemas.openxmlformats.org/officeDocument/2006/relationships/hyperlink" Target="http://su-sitio-wordpress.com/wp-admin" TargetMode="External"/><Relationship Id="rId108" Type="http://schemas.openxmlformats.org/officeDocument/2006/relationships/hyperlink" Target="http://meetup.com/" TargetMode="External"/><Relationship Id="rId315" Type="http://schemas.openxmlformats.org/officeDocument/2006/relationships/image" Target="media/image220.jpeg"/><Relationship Id="rId54" Type="http://schemas.openxmlformats.org/officeDocument/2006/relationships/image" Target="media/image36.jpeg"/><Relationship Id="rId96" Type="http://schemas.openxmlformats.org/officeDocument/2006/relationships/hyperlink" Target="http://animoto.com/" TargetMode="External"/><Relationship Id="rId161" Type="http://schemas.openxmlformats.org/officeDocument/2006/relationships/image" Target="media/image111.png"/><Relationship Id="rId217" Type="http://schemas.openxmlformats.org/officeDocument/2006/relationships/hyperlink" Target="https://www.amazon.com/s/browse?node=133140011" TargetMode="External"/><Relationship Id="rId259" Type="http://schemas.openxmlformats.org/officeDocument/2006/relationships/image" Target="media/image170.jpeg"/><Relationship Id="rId23" Type="http://schemas.openxmlformats.org/officeDocument/2006/relationships/hyperlink" Target="http://codex.wordpress.org/Posts_Categories_SubPanel" TargetMode="External"/><Relationship Id="rId119" Type="http://schemas.openxmlformats.org/officeDocument/2006/relationships/hyperlink" Target="http://www.ted.com/" TargetMode="External"/><Relationship Id="rId270" Type="http://schemas.openxmlformats.org/officeDocument/2006/relationships/image" Target="media/image181.jpeg"/><Relationship Id="rId326" Type="http://schemas.openxmlformats.org/officeDocument/2006/relationships/image" Target="media/image228.jpeg"/><Relationship Id="rId65" Type="http://schemas.openxmlformats.org/officeDocument/2006/relationships/image" Target="media/image47.jpeg"/><Relationship Id="rId130" Type="http://schemas.openxmlformats.org/officeDocument/2006/relationships/image" Target="media/image81.jpeg"/><Relationship Id="rId172" Type="http://schemas.openxmlformats.org/officeDocument/2006/relationships/image" Target="media/image122.png"/><Relationship Id="rId228" Type="http://schemas.openxmlformats.org/officeDocument/2006/relationships/hyperlink" Target="http://issuu.com/" TargetMode="External"/><Relationship Id="rId281" Type="http://schemas.openxmlformats.org/officeDocument/2006/relationships/image" Target="media/image192.png"/><Relationship Id="rId337" Type="http://schemas.openxmlformats.org/officeDocument/2006/relationships/image" Target="media/image234.jpeg"/><Relationship Id="rId34" Type="http://schemas.openxmlformats.org/officeDocument/2006/relationships/image" Target="media/image16.png"/><Relationship Id="rId76" Type="http://schemas.openxmlformats.org/officeDocument/2006/relationships/image" Target="media/image58.png"/><Relationship Id="rId141" Type="http://schemas.openxmlformats.org/officeDocument/2006/relationships/image" Target="media/image92.jpeg"/><Relationship Id="rId7" Type="http://schemas.openxmlformats.org/officeDocument/2006/relationships/image" Target="media/image1.jpg"/><Relationship Id="rId183" Type="http://schemas.openxmlformats.org/officeDocument/2006/relationships/image" Target="media/image133.png"/><Relationship Id="rId239" Type="http://schemas.openxmlformats.org/officeDocument/2006/relationships/hyperlink" Target="https://speakerdeck.com/" TargetMode="External"/><Relationship Id="rId250" Type="http://schemas.openxmlformats.org/officeDocument/2006/relationships/image" Target="media/image161.jpeg"/><Relationship Id="rId292" Type="http://schemas.openxmlformats.org/officeDocument/2006/relationships/hyperlink" Target="http://akismet.com/" TargetMode="External"/><Relationship Id="rId306" Type="http://schemas.openxmlformats.org/officeDocument/2006/relationships/image" Target="media/image211.jpeg"/><Relationship Id="rId45" Type="http://schemas.openxmlformats.org/officeDocument/2006/relationships/image" Target="media/image27.jpeg"/><Relationship Id="rId87" Type="http://schemas.openxmlformats.org/officeDocument/2006/relationships/image" Target="media/image69.png"/><Relationship Id="rId110" Type="http://schemas.openxmlformats.org/officeDocument/2006/relationships/hyperlink" Target="https://www.reddit.com/" TargetMode="External"/><Relationship Id="rId348" Type="http://schemas.openxmlformats.org/officeDocument/2006/relationships/hyperlink" Target="https://wordpress.org/" TargetMode="External"/><Relationship Id="rId152" Type="http://schemas.openxmlformats.org/officeDocument/2006/relationships/image" Target="media/image102.png"/><Relationship Id="rId194" Type="http://schemas.openxmlformats.org/officeDocument/2006/relationships/hyperlink" Target="http://es.wikipedia.org/wiki/Texto_alternativo" TargetMode="External"/><Relationship Id="rId208" Type="http://schemas.openxmlformats.org/officeDocument/2006/relationships/image" Target="media/image152.jpeg"/><Relationship Id="rId261" Type="http://schemas.openxmlformats.org/officeDocument/2006/relationships/image" Target="media/image172.jpeg"/><Relationship Id="rId14" Type="http://schemas.openxmlformats.org/officeDocument/2006/relationships/hyperlink" Target="http://es.wikipedia.org/wiki/Url" TargetMode="External"/><Relationship Id="rId56" Type="http://schemas.openxmlformats.org/officeDocument/2006/relationships/image" Target="media/image38.jpeg"/><Relationship Id="rId317" Type="http://schemas.openxmlformats.org/officeDocument/2006/relationships/image" Target="media/image222.jpeg"/><Relationship Id="rId8" Type="http://schemas.openxmlformats.org/officeDocument/2006/relationships/footer" Target="footer1.xml"/><Relationship Id="rId98" Type="http://schemas.openxmlformats.org/officeDocument/2006/relationships/hyperlink" Target="http://www.collegehumor.com/" TargetMode="External"/><Relationship Id="rId121" Type="http://schemas.openxmlformats.org/officeDocument/2006/relationships/hyperlink" Target="https://twitter.com/" TargetMode="External"/><Relationship Id="rId142" Type="http://schemas.openxmlformats.org/officeDocument/2006/relationships/image" Target="media/image93.png"/><Relationship Id="rId163" Type="http://schemas.openxmlformats.org/officeDocument/2006/relationships/image" Target="media/image113.png"/><Relationship Id="rId184" Type="http://schemas.openxmlformats.org/officeDocument/2006/relationships/image" Target="media/image134.png"/><Relationship Id="rId219" Type="http://schemas.openxmlformats.org/officeDocument/2006/relationships/hyperlink" Target="https://cloudup.com/" TargetMode="External"/><Relationship Id="rId230" Type="http://schemas.openxmlformats.org/officeDocument/2006/relationships/hyperlink" Target="http://meetup.com/" TargetMode="External"/><Relationship Id="rId251" Type="http://schemas.openxmlformats.org/officeDocument/2006/relationships/image" Target="media/image162.jpeg"/><Relationship Id="rId25" Type="http://schemas.openxmlformats.org/officeDocument/2006/relationships/hyperlink" Target="https://es.wordpress.org/plugins/classic-editor/" TargetMode="External"/><Relationship Id="rId46" Type="http://schemas.openxmlformats.org/officeDocument/2006/relationships/image" Target="media/image28.png"/><Relationship Id="rId67" Type="http://schemas.openxmlformats.org/officeDocument/2006/relationships/image" Target="media/image49.jpeg"/><Relationship Id="rId272" Type="http://schemas.openxmlformats.org/officeDocument/2006/relationships/image" Target="media/image183.jpeg"/><Relationship Id="rId293" Type="http://schemas.openxmlformats.org/officeDocument/2006/relationships/image" Target="media/image201.jpeg"/><Relationship Id="rId307" Type="http://schemas.openxmlformats.org/officeDocument/2006/relationships/image" Target="media/image212.png"/><Relationship Id="rId328" Type="http://schemas.openxmlformats.org/officeDocument/2006/relationships/hyperlink" Target="http://es.wikipedia.org/wiki/Avatar_(sociedad_virtual)" TargetMode="External"/><Relationship Id="rId349" Type="http://schemas.openxmlformats.org/officeDocument/2006/relationships/hyperlink" Target="https://wordpress.org/plugins/" TargetMode="External"/><Relationship Id="rId88" Type="http://schemas.openxmlformats.org/officeDocument/2006/relationships/image" Target="media/image70.png"/><Relationship Id="rId111" Type="http://schemas.openxmlformats.org/officeDocument/2006/relationships/hyperlink" Target="https://www.reverbnation.com/" TargetMode="External"/><Relationship Id="rId132" Type="http://schemas.openxmlformats.org/officeDocument/2006/relationships/image" Target="media/image83.jpeg"/><Relationship Id="rId153" Type="http://schemas.openxmlformats.org/officeDocument/2006/relationships/image" Target="media/image103.png"/><Relationship Id="rId174" Type="http://schemas.openxmlformats.org/officeDocument/2006/relationships/image" Target="media/image124.png"/><Relationship Id="rId195" Type="http://schemas.openxmlformats.org/officeDocument/2006/relationships/image" Target="media/image142.jpeg"/><Relationship Id="rId209" Type="http://schemas.openxmlformats.org/officeDocument/2006/relationships/image" Target="media/image153.jpeg"/><Relationship Id="rId220" Type="http://schemas.openxmlformats.org/officeDocument/2006/relationships/hyperlink" Target="http://www.collegehumor.com/" TargetMode="External"/><Relationship Id="rId241" Type="http://schemas.openxmlformats.org/officeDocument/2006/relationships/hyperlink" Target="http://www.ted.com/" TargetMode="External"/><Relationship Id="rId15" Type="http://schemas.openxmlformats.org/officeDocument/2006/relationships/image" Target="media/image3.jpeg"/><Relationship Id="rId36" Type="http://schemas.openxmlformats.org/officeDocument/2006/relationships/image" Target="media/image18.png"/><Relationship Id="rId57" Type="http://schemas.openxmlformats.org/officeDocument/2006/relationships/image" Target="media/image39.jpeg"/><Relationship Id="rId262" Type="http://schemas.openxmlformats.org/officeDocument/2006/relationships/image" Target="media/image173.jpeg"/><Relationship Id="rId283" Type="http://schemas.openxmlformats.org/officeDocument/2006/relationships/image" Target="media/image194.png"/><Relationship Id="rId318" Type="http://schemas.openxmlformats.org/officeDocument/2006/relationships/image" Target="media/image223.jpeg"/><Relationship Id="rId339" Type="http://schemas.openxmlformats.org/officeDocument/2006/relationships/image" Target="media/image236.jpeg"/><Relationship Id="rId78" Type="http://schemas.openxmlformats.org/officeDocument/2006/relationships/image" Target="media/image60.jpeg"/><Relationship Id="rId99" Type="http://schemas.openxmlformats.org/officeDocument/2006/relationships/hyperlink" Target="https://crowdsignal.com/" TargetMode="External"/><Relationship Id="rId101" Type="http://schemas.openxmlformats.org/officeDocument/2006/relationships/hyperlink" Target="https://www.facebook.com/" TargetMode="External"/><Relationship Id="rId122" Type="http://schemas.openxmlformats.org/officeDocument/2006/relationships/hyperlink" Target="http://videopress.com/" TargetMode="External"/><Relationship Id="rId143" Type="http://schemas.openxmlformats.org/officeDocument/2006/relationships/image" Target="media/image94.png"/><Relationship Id="rId164" Type="http://schemas.openxmlformats.org/officeDocument/2006/relationships/image" Target="media/image114.png"/><Relationship Id="rId185" Type="http://schemas.openxmlformats.org/officeDocument/2006/relationships/image" Target="media/image135.png"/><Relationship Id="rId350" Type="http://schemas.openxmlformats.org/officeDocument/2006/relationships/hyperlink" Target="https://wordpress.org/themes/" TargetMode="External"/><Relationship Id="rId9" Type="http://schemas.openxmlformats.org/officeDocument/2006/relationships/hyperlink" Target="http://es.wikipedia.org/wiki/C%C3%B3digo_abierto" TargetMode="External"/><Relationship Id="rId210" Type="http://schemas.openxmlformats.org/officeDocument/2006/relationships/image" Target="media/image154.jpeg"/><Relationship Id="rId26" Type="http://schemas.openxmlformats.org/officeDocument/2006/relationships/hyperlink" Target="https://es.wordpress.org/plugins/classic-editor/" TargetMode="External"/><Relationship Id="rId231" Type="http://schemas.openxmlformats.org/officeDocument/2006/relationships/hyperlink" Target="http://www.mixcloud.com/" TargetMode="External"/><Relationship Id="rId252" Type="http://schemas.openxmlformats.org/officeDocument/2006/relationships/image" Target="media/image163.png"/><Relationship Id="rId273" Type="http://schemas.openxmlformats.org/officeDocument/2006/relationships/image" Target="media/image184.jpeg"/><Relationship Id="rId294" Type="http://schemas.openxmlformats.org/officeDocument/2006/relationships/image" Target="media/image202.jpeg"/><Relationship Id="rId308" Type="http://schemas.openxmlformats.org/officeDocument/2006/relationships/image" Target="media/image213.jpeg"/><Relationship Id="rId329" Type="http://schemas.openxmlformats.org/officeDocument/2006/relationships/hyperlink" Target="http://gravatar.com/" TargetMode="External"/><Relationship Id="rId47" Type="http://schemas.openxmlformats.org/officeDocument/2006/relationships/image" Target="media/image29.jpeg"/><Relationship Id="rId68" Type="http://schemas.openxmlformats.org/officeDocument/2006/relationships/image" Target="media/image50.png"/><Relationship Id="rId89" Type="http://schemas.openxmlformats.org/officeDocument/2006/relationships/image" Target="media/image71.jpeg"/><Relationship Id="rId112" Type="http://schemas.openxmlformats.org/officeDocument/2006/relationships/hyperlink" Target="https://www.screencast.com/" TargetMode="External"/><Relationship Id="rId133" Type="http://schemas.openxmlformats.org/officeDocument/2006/relationships/image" Target="media/image84.jpeg"/><Relationship Id="rId154" Type="http://schemas.openxmlformats.org/officeDocument/2006/relationships/image" Target="media/image104.png"/><Relationship Id="rId175" Type="http://schemas.openxmlformats.org/officeDocument/2006/relationships/image" Target="media/image125.png"/><Relationship Id="rId340" Type="http://schemas.openxmlformats.org/officeDocument/2006/relationships/image" Target="media/image237.jpeg"/><Relationship Id="rId196" Type="http://schemas.openxmlformats.org/officeDocument/2006/relationships/image" Target="media/image143.png"/><Relationship Id="rId200" Type="http://schemas.openxmlformats.org/officeDocument/2006/relationships/image" Target="media/image145.png"/><Relationship Id="rId16" Type="http://schemas.openxmlformats.org/officeDocument/2006/relationships/image" Target="media/image4.jpeg"/><Relationship Id="rId221" Type="http://schemas.openxmlformats.org/officeDocument/2006/relationships/hyperlink" Target="https://crowdsignal.com/" TargetMode="External"/><Relationship Id="rId242" Type="http://schemas.openxmlformats.org/officeDocument/2006/relationships/hyperlink" Target="https://www.tumblr.com/" TargetMode="External"/><Relationship Id="rId263" Type="http://schemas.openxmlformats.org/officeDocument/2006/relationships/image" Target="media/image174.jpeg"/><Relationship Id="rId284" Type="http://schemas.openxmlformats.org/officeDocument/2006/relationships/image" Target="media/image195.png"/><Relationship Id="rId319" Type="http://schemas.openxmlformats.org/officeDocument/2006/relationships/image" Target="media/image224.jpeg"/><Relationship Id="rId37" Type="http://schemas.openxmlformats.org/officeDocument/2006/relationships/image" Target="media/image19.png"/><Relationship Id="rId58" Type="http://schemas.openxmlformats.org/officeDocument/2006/relationships/image" Target="media/image40.jpeg"/><Relationship Id="rId79" Type="http://schemas.openxmlformats.org/officeDocument/2006/relationships/image" Target="media/image61.jpeg"/><Relationship Id="rId102" Type="http://schemas.openxmlformats.org/officeDocument/2006/relationships/hyperlink" Target="http://www.flickr.com/" TargetMode="External"/><Relationship Id="rId123" Type="http://schemas.openxmlformats.org/officeDocument/2006/relationships/hyperlink" Target="http://vimeo.com/" TargetMode="External"/><Relationship Id="rId144" Type="http://schemas.openxmlformats.org/officeDocument/2006/relationships/image" Target="media/image95.png"/><Relationship Id="rId330" Type="http://schemas.openxmlformats.org/officeDocument/2006/relationships/image" Target="media/image230.jpeg"/><Relationship Id="rId90" Type="http://schemas.openxmlformats.org/officeDocument/2006/relationships/image" Target="media/image72.jpeg"/><Relationship Id="rId165" Type="http://schemas.openxmlformats.org/officeDocument/2006/relationships/image" Target="media/image115.png"/><Relationship Id="rId186" Type="http://schemas.openxmlformats.org/officeDocument/2006/relationships/image" Target="media/image136.png"/><Relationship Id="rId351" Type="http://schemas.openxmlformats.org/officeDocument/2006/relationships/hyperlink" Target="https://es.forums.wordpress.org/" TargetMode="External"/><Relationship Id="rId211" Type="http://schemas.openxmlformats.org/officeDocument/2006/relationships/image" Target="media/image155.jpeg"/><Relationship Id="rId232" Type="http://schemas.openxmlformats.org/officeDocument/2006/relationships/hyperlink" Target="https://www.reddit.com/" TargetMode="External"/><Relationship Id="rId253" Type="http://schemas.openxmlformats.org/officeDocument/2006/relationships/image" Target="media/image164.jpeg"/><Relationship Id="rId274" Type="http://schemas.openxmlformats.org/officeDocument/2006/relationships/image" Target="media/image185.jpeg"/><Relationship Id="rId295" Type="http://schemas.openxmlformats.org/officeDocument/2006/relationships/image" Target="media/image203.jpeg"/><Relationship Id="rId309" Type="http://schemas.openxmlformats.org/officeDocument/2006/relationships/image" Target="media/image214.png"/><Relationship Id="rId27" Type="http://schemas.openxmlformats.org/officeDocument/2006/relationships/image" Target="media/image9.jpeg"/><Relationship Id="rId48" Type="http://schemas.openxmlformats.org/officeDocument/2006/relationships/image" Target="media/image30.jpeg"/><Relationship Id="rId69" Type="http://schemas.openxmlformats.org/officeDocument/2006/relationships/image" Target="media/image51.jpeg"/><Relationship Id="rId113" Type="http://schemas.openxmlformats.org/officeDocument/2006/relationships/hyperlink" Target="http://www.scribd.com/" TargetMode="External"/><Relationship Id="rId134" Type="http://schemas.openxmlformats.org/officeDocument/2006/relationships/image" Target="media/image85.jpeg"/><Relationship Id="rId320" Type="http://schemas.openxmlformats.org/officeDocument/2006/relationships/hyperlink" Target="http://es.wikipedia.org/wiki/Css" TargetMode="External"/><Relationship Id="rId80" Type="http://schemas.openxmlformats.org/officeDocument/2006/relationships/image" Target="media/image62.jpeg"/><Relationship Id="rId155" Type="http://schemas.openxmlformats.org/officeDocument/2006/relationships/image" Target="media/image105.png"/><Relationship Id="rId176" Type="http://schemas.openxmlformats.org/officeDocument/2006/relationships/image" Target="media/image126.png"/><Relationship Id="rId197" Type="http://schemas.openxmlformats.org/officeDocument/2006/relationships/image" Target="media/image144.png"/><Relationship Id="rId341" Type="http://schemas.openxmlformats.org/officeDocument/2006/relationships/image" Target="media/image238.jpeg"/><Relationship Id="rId201" Type="http://schemas.openxmlformats.org/officeDocument/2006/relationships/image" Target="media/image146.png"/><Relationship Id="rId222" Type="http://schemas.openxmlformats.org/officeDocument/2006/relationships/hyperlink" Target="http://www.dailymotion.com/" TargetMode="External"/><Relationship Id="rId243" Type="http://schemas.openxmlformats.org/officeDocument/2006/relationships/hyperlink" Target="https://twitter.com/" TargetMode="External"/><Relationship Id="rId264" Type="http://schemas.openxmlformats.org/officeDocument/2006/relationships/image" Target="media/image175.jpeg"/><Relationship Id="rId285" Type="http://schemas.openxmlformats.org/officeDocument/2006/relationships/image" Target="media/image196.png"/><Relationship Id="rId17" Type="http://schemas.openxmlformats.org/officeDocument/2006/relationships/hyperlink" Target="http://akismet.com/" TargetMode="External"/><Relationship Id="rId38" Type="http://schemas.openxmlformats.org/officeDocument/2006/relationships/image" Target="media/image20.png"/><Relationship Id="rId59" Type="http://schemas.openxmlformats.org/officeDocument/2006/relationships/image" Target="media/image41.jpeg"/><Relationship Id="rId103" Type="http://schemas.openxmlformats.org/officeDocument/2006/relationships/hyperlink" Target="http://www.hulu.com/" TargetMode="External"/><Relationship Id="rId124" Type="http://schemas.openxmlformats.org/officeDocument/2006/relationships/hyperlink" Target="http://wordpress.tv/" TargetMode="External"/><Relationship Id="rId310" Type="http://schemas.openxmlformats.org/officeDocument/2006/relationships/image" Target="media/image215.jpeg"/><Relationship Id="rId70" Type="http://schemas.openxmlformats.org/officeDocument/2006/relationships/image" Target="media/image52.jpeg"/><Relationship Id="rId91" Type="http://schemas.openxmlformats.org/officeDocument/2006/relationships/image" Target="media/image73.jpeg"/><Relationship Id="rId145" Type="http://schemas.openxmlformats.org/officeDocument/2006/relationships/image" Target="media/image96.png"/><Relationship Id="rId166" Type="http://schemas.openxmlformats.org/officeDocument/2006/relationships/image" Target="media/image116.png"/><Relationship Id="rId187" Type="http://schemas.openxmlformats.org/officeDocument/2006/relationships/image" Target="media/image137.jpeg"/><Relationship Id="rId331" Type="http://schemas.openxmlformats.org/officeDocument/2006/relationships/image" Target="media/image231.jpeg"/><Relationship Id="rId352" Type="http://schemas.openxmlformats.org/officeDocument/2006/relationships/fontTable" Target="fontTable.xml"/><Relationship Id="rId1" Type="http://schemas.openxmlformats.org/officeDocument/2006/relationships/numbering" Target="numbering.xml"/><Relationship Id="rId212" Type="http://schemas.openxmlformats.org/officeDocument/2006/relationships/image" Target="media/image156.jpeg"/><Relationship Id="rId233" Type="http://schemas.openxmlformats.org/officeDocument/2006/relationships/hyperlink" Target="https://www.reverbnation.com/" TargetMode="External"/><Relationship Id="rId254" Type="http://schemas.openxmlformats.org/officeDocument/2006/relationships/image" Target="media/image165.jpeg"/><Relationship Id="rId28" Type="http://schemas.openxmlformats.org/officeDocument/2006/relationships/image" Target="media/image10.jpeg"/><Relationship Id="rId49" Type="http://schemas.openxmlformats.org/officeDocument/2006/relationships/image" Target="media/image31.jpeg"/><Relationship Id="rId114" Type="http://schemas.openxmlformats.org/officeDocument/2006/relationships/hyperlink" Target="http://www.slideshare.net/" TargetMode="External"/><Relationship Id="rId275" Type="http://schemas.openxmlformats.org/officeDocument/2006/relationships/image" Target="media/image186.jpeg"/><Relationship Id="rId296" Type="http://schemas.openxmlformats.org/officeDocument/2006/relationships/image" Target="media/image204.jpeg"/><Relationship Id="rId300" Type="http://schemas.openxmlformats.org/officeDocument/2006/relationships/image" Target="media/image207.jpeg"/><Relationship Id="rId60" Type="http://schemas.openxmlformats.org/officeDocument/2006/relationships/image" Target="media/image42.jpeg"/><Relationship Id="rId81" Type="http://schemas.openxmlformats.org/officeDocument/2006/relationships/image" Target="media/image63.jpeg"/><Relationship Id="rId135" Type="http://schemas.openxmlformats.org/officeDocument/2006/relationships/image" Target="media/image86.png"/><Relationship Id="rId156" Type="http://schemas.openxmlformats.org/officeDocument/2006/relationships/image" Target="media/image106.png"/><Relationship Id="rId177" Type="http://schemas.openxmlformats.org/officeDocument/2006/relationships/image" Target="media/image127.png"/><Relationship Id="rId321" Type="http://schemas.openxmlformats.org/officeDocument/2006/relationships/hyperlink" Target="http://es.wikipedia.org/wiki/Php" TargetMode="External"/><Relationship Id="rId342" Type="http://schemas.openxmlformats.org/officeDocument/2006/relationships/image" Target="media/image239.jpeg"/><Relationship Id="rId202" Type="http://schemas.openxmlformats.org/officeDocument/2006/relationships/image" Target="media/image147.png"/><Relationship Id="rId223" Type="http://schemas.openxmlformats.org/officeDocument/2006/relationships/hyperlink" Target="https://www.facebook.com/" TargetMode="External"/><Relationship Id="rId244" Type="http://schemas.openxmlformats.org/officeDocument/2006/relationships/hyperlink" Target="http://videopress.com/" TargetMode="External"/><Relationship Id="rId18" Type="http://schemas.openxmlformats.org/officeDocument/2006/relationships/hyperlink" Target="http://es.wikipedia.org/wiki/Spam" TargetMode="External"/><Relationship Id="rId39" Type="http://schemas.openxmlformats.org/officeDocument/2006/relationships/image" Target="media/image21.png"/><Relationship Id="rId265" Type="http://schemas.openxmlformats.org/officeDocument/2006/relationships/image" Target="media/image176.jpeg"/><Relationship Id="rId286" Type="http://schemas.openxmlformats.org/officeDocument/2006/relationships/image" Target="media/image197.jpeg"/><Relationship Id="rId50" Type="http://schemas.openxmlformats.org/officeDocument/2006/relationships/image" Target="media/image32.jpeg"/><Relationship Id="rId104" Type="http://schemas.openxmlformats.org/officeDocument/2006/relationships/hyperlink" Target="http://imgur.com/" TargetMode="External"/><Relationship Id="rId125" Type="http://schemas.openxmlformats.org/officeDocument/2006/relationships/hyperlink" Target="http://www.youtube.com/" TargetMode="External"/><Relationship Id="rId146" Type="http://schemas.openxmlformats.org/officeDocument/2006/relationships/image" Target="media/image97.jpeg"/><Relationship Id="rId167" Type="http://schemas.openxmlformats.org/officeDocument/2006/relationships/image" Target="media/image117.png"/><Relationship Id="rId188" Type="http://schemas.openxmlformats.org/officeDocument/2006/relationships/hyperlink" Target="http://codex.wordpress.org/Shortcode" TargetMode="External"/><Relationship Id="rId311" Type="http://schemas.openxmlformats.org/officeDocument/2006/relationships/image" Target="media/image216.jpeg"/><Relationship Id="rId332" Type="http://schemas.openxmlformats.org/officeDocument/2006/relationships/image" Target="media/image232.jpeg"/><Relationship Id="rId353" Type="http://schemas.openxmlformats.org/officeDocument/2006/relationships/theme" Target="theme/theme1.xml"/><Relationship Id="rId71" Type="http://schemas.openxmlformats.org/officeDocument/2006/relationships/image" Target="media/image53.png"/><Relationship Id="rId92" Type="http://schemas.openxmlformats.org/officeDocument/2006/relationships/image" Target="media/image74.jpeg"/><Relationship Id="rId213" Type="http://schemas.openxmlformats.org/officeDocument/2006/relationships/image" Target="media/image157.jpeg"/><Relationship Id="rId234" Type="http://schemas.openxmlformats.org/officeDocument/2006/relationships/hyperlink" Target="https://www.screencast.com/" TargetMode="External"/><Relationship Id="rId2" Type="http://schemas.openxmlformats.org/officeDocument/2006/relationships/styles" Target="styles.xml"/><Relationship Id="rId29" Type="http://schemas.openxmlformats.org/officeDocument/2006/relationships/image" Target="media/image11.jpeg"/><Relationship Id="rId255" Type="http://schemas.openxmlformats.org/officeDocument/2006/relationships/image" Target="media/image166.jpeg"/><Relationship Id="rId276" Type="http://schemas.openxmlformats.org/officeDocument/2006/relationships/image" Target="media/image187.jpeg"/><Relationship Id="rId297" Type="http://schemas.openxmlformats.org/officeDocument/2006/relationships/image" Target="media/image205.jpeg"/><Relationship Id="rId40" Type="http://schemas.openxmlformats.org/officeDocument/2006/relationships/image" Target="media/image22.png"/><Relationship Id="rId115" Type="http://schemas.openxmlformats.org/officeDocument/2006/relationships/hyperlink" Target="http://www.smugmug.com/" TargetMode="External"/><Relationship Id="rId136" Type="http://schemas.openxmlformats.org/officeDocument/2006/relationships/image" Target="media/image87.jpeg"/><Relationship Id="rId157" Type="http://schemas.openxmlformats.org/officeDocument/2006/relationships/image" Target="media/image107.png"/><Relationship Id="rId178" Type="http://schemas.openxmlformats.org/officeDocument/2006/relationships/image" Target="media/image128.png"/><Relationship Id="rId301" Type="http://schemas.openxmlformats.org/officeDocument/2006/relationships/image" Target="media/image208.jpeg"/><Relationship Id="rId322" Type="http://schemas.openxmlformats.org/officeDocument/2006/relationships/hyperlink" Target="https://wordpress.org/plugins/" TargetMode="External"/><Relationship Id="rId343" Type="http://schemas.openxmlformats.org/officeDocument/2006/relationships/image" Target="media/image240.jpeg"/><Relationship Id="rId61" Type="http://schemas.openxmlformats.org/officeDocument/2006/relationships/image" Target="media/image43.jpeg"/><Relationship Id="rId82" Type="http://schemas.openxmlformats.org/officeDocument/2006/relationships/image" Target="media/image64.jpeg"/><Relationship Id="rId203" Type="http://schemas.openxmlformats.org/officeDocument/2006/relationships/image" Target="media/image148.jpeg"/><Relationship Id="rId19" Type="http://schemas.openxmlformats.org/officeDocument/2006/relationships/image" Target="media/image5.jpeg"/><Relationship Id="rId224" Type="http://schemas.openxmlformats.org/officeDocument/2006/relationships/hyperlink" Target="http://www.flickr.com/" TargetMode="External"/><Relationship Id="rId245" Type="http://schemas.openxmlformats.org/officeDocument/2006/relationships/hyperlink" Target="http://vimeo.com/" TargetMode="External"/><Relationship Id="rId266" Type="http://schemas.openxmlformats.org/officeDocument/2006/relationships/image" Target="media/image177.png"/><Relationship Id="rId287" Type="http://schemas.openxmlformats.org/officeDocument/2006/relationships/image" Target="media/image198.jpeg"/><Relationship Id="rId30" Type="http://schemas.openxmlformats.org/officeDocument/2006/relationships/image" Target="media/image12.png"/><Relationship Id="rId105" Type="http://schemas.openxmlformats.org/officeDocument/2006/relationships/hyperlink" Target="http://instagram.com/" TargetMode="External"/><Relationship Id="rId126" Type="http://schemas.openxmlformats.org/officeDocument/2006/relationships/image" Target="media/image77.jpeg"/><Relationship Id="rId147" Type="http://schemas.openxmlformats.org/officeDocument/2006/relationships/image" Target="media/image98.jpeg"/><Relationship Id="rId168" Type="http://schemas.openxmlformats.org/officeDocument/2006/relationships/image" Target="media/image118.png"/><Relationship Id="rId312" Type="http://schemas.openxmlformats.org/officeDocument/2006/relationships/image" Target="media/image217.png"/><Relationship Id="rId333" Type="http://schemas.openxmlformats.org/officeDocument/2006/relationships/image" Target="media/image233.jpeg"/><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5.jpeg"/><Relationship Id="rId189" Type="http://schemas.openxmlformats.org/officeDocument/2006/relationships/image" Target="media/image138.jpeg"/><Relationship Id="rId3" Type="http://schemas.openxmlformats.org/officeDocument/2006/relationships/settings" Target="settings.xml"/><Relationship Id="rId214" Type="http://schemas.openxmlformats.org/officeDocument/2006/relationships/image" Target="media/image158.jpeg"/><Relationship Id="rId235" Type="http://schemas.openxmlformats.org/officeDocument/2006/relationships/hyperlink" Target="http://www.scribd.com/" TargetMode="External"/><Relationship Id="rId256" Type="http://schemas.openxmlformats.org/officeDocument/2006/relationships/image" Target="media/image167.jpeg"/><Relationship Id="rId277" Type="http://schemas.openxmlformats.org/officeDocument/2006/relationships/image" Target="media/image188.jpeg"/><Relationship Id="rId298" Type="http://schemas.openxmlformats.org/officeDocument/2006/relationships/image" Target="media/image206.jpeg"/><Relationship Id="rId116" Type="http://schemas.openxmlformats.org/officeDocument/2006/relationships/hyperlink" Target="http://soundcloud.com/" TargetMode="External"/><Relationship Id="rId137" Type="http://schemas.openxmlformats.org/officeDocument/2006/relationships/image" Target="media/image88.jpeg"/><Relationship Id="rId158" Type="http://schemas.openxmlformats.org/officeDocument/2006/relationships/image" Target="media/image108.png"/><Relationship Id="rId302" Type="http://schemas.openxmlformats.org/officeDocument/2006/relationships/hyperlink" Target="https://wordpress.org/themes/" TargetMode="External"/><Relationship Id="rId323" Type="http://schemas.openxmlformats.org/officeDocument/2006/relationships/image" Target="media/image225.jpeg"/><Relationship Id="rId344" Type="http://schemas.openxmlformats.org/officeDocument/2006/relationships/image" Target="media/image241.jpeg"/><Relationship Id="rId20" Type="http://schemas.openxmlformats.org/officeDocument/2006/relationships/image" Target="media/image6.jpeg"/><Relationship Id="rId41" Type="http://schemas.openxmlformats.org/officeDocument/2006/relationships/image" Target="media/image23.png"/><Relationship Id="rId62" Type="http://schemas.openxmlformats.org/officeDocument/2006/relationships/image" Target="media/image44.jpeg"/><Relationship Id="rId83" Type="http://schemas.openxmlformats.org/officeDocument/2006/relationships/image" Target="media/image65.jpeg"/><Relationship Id="rId179" Type="http://schemas.openxmlformats.org/officeDocument/2006/relationships/image" Target="media/image129.png"/><Relationship Id="rId190" Type="http://schemas.openxmlformats.org/officeDocument/2006/relationships/image" Target="media/image139.jpeg"/><Relationship Id="rId204" Type="http://schemas.openxmlformats.org/officeDocument/2006/relationships/image" Target="media/image149.jpeg"/><Relationship Id="rId225" Type="http://schemas.openxmlformats.org/officeDocument/2006/relationships/hyperlink" Target="http://www.hulu.com/" TargetMode="External"/><Relationship Id="rId246" Type="http://schemas.openxmlformats.org/officeDocument/2006/relationships/hyperlink" Target="http://wordpress.tv/" TargetMode="External"/><Relationship Id="rId267" Type="http://schemas.openxmlformats.org/officeDocument/2006/relationships/image" Target="media/image178.png"/><Relationship Id="rId288" Type="http://schemas.openxmlformats.org/officeDocument/2006/relationships/image" Target="media/image199.jpeg"/><Relationship Id="rId106" Type="http://schemas.openxmlformats.org/officeDocument/2006/relationships/hyperlink" Target="http://issuu.com/" TargetMode="External"/><Relationship Id="rId127" Type="http://schemas.openxmlformats.org/officeDocument/2006/relationships/image" Target="media/image78.png"/><Relationship Id="rId313" Type="http://schemas.openxmlformats.org/officeDocument/2006/relationships/image" Target="media/image218.jpeg"/><Relationship Id="rId10" Type="http://schemas.openxmlformats.org/officeDocument/2006/relationships/hyperlink" Target="http://wordpress.org/themes" TargetMode="External"/><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55.jpeg"/><Relationship Id="rId94" Type="http://schemas.openxmlformats.org/officeDocument/2006/relationships/image" Target="media/image76.jpeg"/><Relationship Id="rId148" Type="http://schemas.openxmlformats.org/officeDocument/2006/relationships/image" Target="media/image99.png"/><Relationship Id="rId169" Type="http://schemas.openxmlformats.org/officeDocument/2006/relationships/image" Target="media/image119.png"/><Relationship Id="rId334" Type="http://schemas.openxmlformats.org/officeDocument/2006/relationships/hyperlink" Target="http://es.gravatar.com/" TargetMode="External"/><Relationship Id="rId4" Type="http://schemas.openxmlformats.org/officeDocument/2006/relationships/webSettings" Target="webSettings.xml"/><Relationship Id="rId180" Type="http://schemas.openxmlformats.org/officeDocument/2006/relationships/image" Target="media/image130.png"/><Relationship Id="rId215" Type="http://schemas.openxmlformats.org/officeDocument/2006/relationships/image" Target="media/image159.jpeg"/><Relationship Id="rId236" Type="http://schemas.openxmlformats.org/officeDocument/2006/relationships/hyperlink" Target="http://www.slideshare.net/" TargetMode="External"/><Relationship Id="rId257" Type="http://schemas.openxmlformats.org/officeDocument/2006/relationships/image" Target="media/image168.jpeg"/><Relationship Id="rId278" Type="http://schemas.openxmlformats.org/officeDocument/2006/relationships/image" Target="media/image189.jpeg"/><Relationship Id="rId303" Type="http://schemas.openxmlformats.org/officeDocument/2006/relationships/hyperlink" Target="https://wordpress.org/themes/" TargetMode="External"/><Relationship Id="rId42" Type="http://schemas.openxmlformats.org/officeDocument/2006/relationships/image" Target="media/image24.png"/><Relationship Id="rId84" Type="http://schemas.openxmlformats.org/officeDocument/2006/relationships/image" Target="media/image66.png"/><Relationship Id="rId138" Type="http://schemas.openxmlformats.org/officeDocument/2006/relationships/image" Target="media/image89.jpeg"/><Relationship Id="rId345" Type="http://schemas.openxmlformats.org/officeDocument/2006/relationships/image" Target="media/image242.jpeg"/><Relationship Id="rId191" Type="http://schemas.openxmlformats.org/officeDocument/2006/relationships/image" Target="media/image140.jpeg"/><Relationship Id="rId205" Type="http://schemas.openxmlformats.org/officeDocument/2006/relationships/hyperlink" Target="http://es.wikipedia.org/wiki/Rel" TargetMode="External"/><Relationship Id="rId247" Type="http://schemas.openxmlformats.org/officeDocument/2006/relationships/hyperlink" Target="http://www.youtube.com/" TargetMode="External"/><Relationship Id="rId107" Type="http://schemas.openxmlformats.org/officeDocument/2006/relationships/hyperlink" Target="https://www.kickstarter.com/" TargetMode="External"/><Relationship Id="rId289" Type="http://schemas.openxmlformats.org/officeDocument/2006/relationships/hyperlink" Target="http://codex.wordpress.org/Comment_Spam" TargetMode="External"/><Relationship Id="rId11" Type="http://schemas.openxmlformats.org/officeDocument/2006/relationships/hyperlink" Target="http://wordpress.org/plugins" TargetMode="External"/><Relationship Id="rId53" Type="http://schemas.openxmlformats.org/officeDocument/2006/relationships/image" Target="media/image35.png"/><Relationship Id="rId149" Type="http://schemas.openxmlformats.org/officeDocument/2006/relationships/hyperlink" Target="http://codex.wordpress.org/Using_Permalinks" TargetMode="External"/><Relationship Id="rId314" Type="http://schemas.openxmlformats.org/officeDocument/2006/relationships/image" Target="media/image219.jpeg"/><Relationship Id="rId95" Type="http://schemas.openxmlformats.org/officeDocument/2006/relationships/hyperlink" Target="https://www.amazon.com/s/browse?node=133140011" TargetMode="External"/><Relationship Id="rId160" Type="http://schemas.openxmlformats.org/officeDocument/2006/relationships/image" Target="media/image110.png"/><Relationship Id="rId216" Type="http://schemas.openxmlformats.org/officeDocument/2006/relationships/hyperlink" Target="http://codex.wordpress.org/Shortcode_API" TargetMode="External"/><Relationship Id="rId258" Type="http://schemas.openxmlformats.org/officeDocument/2006/relationships/image" Target="media/image169.jpeg"/><Relationship Id="rId22" Type="http://schemas.openxmlformats.org/officeDocument/2006/relationships/image" Target="media/image8.jpeg"/><Relationship Id="rId64" Type="http://schemas.openxmlformats.org/officeDocument/2006/relationships/image" Target="media/image46.jpeg"/><Relationship Id="rId118" Type="http://schemas.openxmlformats.org/officeDocument/2006/relationships/hyperlink" Target="https://www.spotify.com/" TargetMode="External"/><Relationship Id="rId325" Type="http://schemas.openxmlformats.org/officeDocument/2006/relationships/image" Target="media/image227.jpeg"/><Relationship Id="rId171" Type="http://schemas.openxmlformats.org/officeDocument/2006/relationships/image" Target="media/image121.png"/><Relationship Id="rId227" Type="http://schemas.openxmlformats.org/officeDocument/2006/relationships/hyperlink" Target="http://instagram.com/" TargetMode="External"/><Relationship Id="rId269" Type="http://schemas.openxmlformats.org/officeDocument/2006/relationships/image" Target="media/image180.jpeg"/><Relationship Id="rId33" Type="http://schemas.openxmlformats.org/officeDocument/2006/relationships/image" Target="media/image15.png"/><Relationship Id="rId129" Type="http://schemas.openxmlformats.org/officeDocument/2006/relationships/image" Target="media/image80.jpeg"/><Relationship Id="rId280" Type="http://schemas.openxmlformats.org/officeDocument/2006/relationships/image" Target="media/image191.png"/><Relationship Id="rId336" Type="http://schemas.openxmlformats.org/officeDocument/2006/relationships/hyperlink" Target="http://wordpress.org/plugins/wordpress-importer/" TargetMode="External"/><Relationship Id="rId75" Type="http://schemas.openxmlformats.org/officeDocument/2006/relationships/image" Target="media/image57.jpeg"/><Relationship Id="rId140" Type="http://schemas.openxmlformats.org/officeDocument/2006/relationships/image" Target="media/image91.jpeg"/><Relationship Id="rId182" Type="http://schemas.openxmlformats.org/officeDocument/2006/relationships/image" Target="media/image132.png"/><Relationship Id="rId6" Type="http://schemas.openxmlformats.org/officeDocument/2006/relationships/endnotes" Target="endnotes.xml"/><Relationship Id="rId238" Type="http://schemas.openxmlformats.org/officeDocument/2006/relationships/hyperlink" Target="http://soundcloud.com/" TargetMode="External"/><Relationship Id="rId291" Type="http://schemas.openxmlformats.org/officeDocument/2006/relationships/image" Target="media/image200.jpeg"/><Relationship Id="rId305" Type="http://schemas.openxmlformats.org/officeDocument/2006/relationships/image" Target="media/image210.jpeg"/><Relationship Id="rId347" Type="http://schemas.openxmlformats.org/officeDocument/2006/relationships/image" Target="media/image244.jpeg"/><Relationship Id="rId44" Type="http://schemas.openxmlformats.org/officeDocument/2006/relationships/image" Target="media/image26.jpeg"/><Relationship Id="rId86" Type="http://schemas.openxmlformats.org/officeDocument/2006/relationships/image" Target="media/image68.jpeg"/><Relationship Id="rId151" Type="http://schemas.openxmlformats.org/officeDocument/2006/relationships/image" Target="media/image101.png"/><Relationship Id="rId193" Type="http://schemas.openxmlformats.org/officeDocument/2006/relationships/image" Target="media/image141.jpeg"/><Relationship Id="rId207" Type="http://schemas.openxmlformats.org/officeDocument/2006/relationships/image" Target="media/image151.jpeg"/><Relationship Id="rId249" Type="http://schemas.openxmlformats.org/officeDocument/2006/relationships/image" Target="media/image160.png"/><Relationship Id="rId13" Type="http://schemas.openxmlformats.org/officeDocument/2006/relationships/image" Target="media/image2.png"/><Relationship Id="rId109" Type="http://schemas.openxmlformats.org/officeDocument/2006/relationships/hyperlink" Target="http://www.mixcloud.com/" TargetMode="External"/><Relationship Id="rId260" Type="http://schemas.openxmlformats.org/officeDocument/2006/relationships/image" Target="media/image171.jpeg"/><Relationship Id="rId316" Type="http://schemas.openxmlformats.org/officeDocument/2006/relationships/image" Target="media/image221.jpeg"/><Relationship Id="rId55" Type="http://schemas.openxmlformats.org/officeDocument/2006/relationships/image" Target="media/image37.jpeg"/><Relationship Id="rId97" Type="http://schemas.openxmlformats.org/officeDocument/2006/relationships/hyperlink" Target="https://cloudup.com/" TargetMode="External"/><Relationship Id="rId120" Type="http://schemas.openxmlformats.org/officeDocument/2006/relationships/hyperlink" Target="https://www.tumblr.com/" TargetMode="External"/><Relationship Id="rId162" Type="http://schemas.openxmlformats.org/officeDocument/2006/relationships/image" Target="media/image112.png"/><Relationship Id="rId218" Type="http://schemas.openxmlformats.org/officeDocument/2006/relationships/hyperlink" Target="http://animoto.com/" TargetMode="External"/><Relationship Id="rId271" Type="http://schemas.openxmlformats.org/officeDocument/2006/relationships/image" Target="media/image182.jpeg"/><Relationship Id="rId24" Type="http://schemas.openxmlformats.org/officeDocument/2006/relationships/hyperlink" Target="http://codex.wordpress.org/Posts_Post_Tags_SubPanel" TargetMode="External"/><Relationship Id="rId66" Type="http://schemas.openxmlformats.org/officeDocument/2006/relationships/image" Target="media/image48.png"/><Relationship Id="rId131" Type="http://schemas.openxmlformats.org/officeDocument/2006/relationships/image" Target="media/image82.jpeg"/><Relationship Id="rId327" Type="http://schemas.openxmlformats.org/officeDocument/2006/relationships/image" Target="media/image229.jpeg"/><Relationship Id="rId173" Type="http://schemas.openxmlformats.org/officeDocument/2006/relationships/image" Target="media/image123.jpeg"/><Relationship Id="rId229" Type="http://schemas.openxmlformats.org/officeDocument/2006/relationships/hyperlink" Target="https://www.kickstarter.com/" TargetMode="External"/><Relationship Id="rId240" Type="http://schemas.openxmlformats.org/officeDocument/2006/relationships/hyperlink" Target="https://www.spotify.com/" TargetMode="External"/><Relationship Id="rId35" Type="http://schemas.openxmlformats.org/officeDocument/2006/relationships/image" Target="media/image17.png"/><Relationship Id="rId77" Type="http://schemas.openxmlformats.org/officeDocument/2006/relationships/image" Target="media/image59.png"/><Relationship Id="rId100" Type="http://schemas.openxmlformats.org/officeDocument/2006/relationships/hyperlink" Target="http://www.dailymotion.com/" TargetMode="External"/><Relationship Id="rId282" Type="http://schemas.openxmlformats.org/officeDocument/2006/relationships/image" Target="media/image193.png"/><Relationship Id="rId338" Type="http://schemas.openxmlformats.org/officeDocument/2006/relationships/image" Target="media/image2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210</Pages>
  <Words>34052</Words>
  <Characters>187291</Characters>
  <Application>Microsoft Office Word</Application>
  <DocSecurity>0</DocSecurity>
  <Lines>1560</Lines>
  <Paragraphs>441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220902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5</cp:revision>
  <dcterms:created xsi:type="dcterms:W3CDTF">2023-11-21T10:24:00Z</dcterms:created>
  <dcterms:modified xsi:type="dcterms:W3CDTF">2023-11-21T10:32:00Z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2023-11-21T00:00:00Z</vt:filetime>
  </property>
  <property fmtid="{D5CDD505-2E9C-101B-9397-08002B2CF9AE}" pid="3" name="Producer">
    <vt:lpwstr>3-Heights™ PDF Merge Split Shell 6.12.1.11 (http://www.pdf-tools.com)</vt:lpwstr>
  </property>
</Properties>
</file>